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25A114" w14:textId="77777777" w:rsidR="00B72A46" w:rsidRPr="00B72A46" w:rsidRDefault="00B72A46" w:rsidP="00EE6C7A">
      <w:pPr>
        <w:widowControl w:val="0"/>
        <w:autoSpaceDE w:val="0"/>
        <w:autoSpaceDN w:val="0"/>
        <w:adjustRightInd w:val="0"/>
        <w:rPr>
          <w:rFonts w:cs="Geneva"/>
          <w:color w:val="000000"/>
          <w:lang w:val="en-US"/>
        </w:rPr>
      </w:pPr>
      <w:r>
        <w:rPr>
          <w:rFonts w:cs="PraxisW01-Light"/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 wp14:anchorId="61536FF0" wp14:editId="58FA4717">
            <wp:simplePos x="0" y="0"/>
            <wp:positionH relativeFrom="margin">
              <wp:posOffset>5143500</wp:posOffset>
            </wp:positionH>
            <wp:positionV relativeFrom="margin">
              <wp:posOffset>-457200</wp:posOffset>
            </wp:positionV>
            <wp:extent cx="863600" cy="702945"/>
            <wp:effectExtent l="0" t="0" r="0" b="8255"/>
            <wp:wrapSquare wrapText="bothSides"/>
            <wp:docPr id="4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70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Pr="00B72A46">
        <w:rPr>
          <w:rFonts w:cs="Geneva"/>
          <w:color w:val="000000"/>
          <w:lang w:val="en-US"/>
        </w:rPr>
        <w:t>Pressmeddelande</w:t>
      </w:r>
      <w:proofErr w:type="spellEnd"/>
      <w:r w:rsidRPr="00B72A46">
        <w:rPr>
          <w:rFonts w:cs="Geneva"/>
          <w:color w:val="000000"/>
          <w:lang w:val="en-US"/>
        </w:rPr>
        <w:t xml:space="preserve"> </w:t>
      </w:r>
      <w:proofErr w:type="spellStart"/>
      <w:r w:rsidRPr="00B72A46">
        <w:rPr>
          <w:rFonts w:cs="Geneva"/>
          <w:color w:val="000000"/>
          <w:lang w:val="en-US"/>
        </w:rPr>
        <w:t>XENTER</w:t>
      </w:r>
      <w:proofErr w:type="spellEnd"/>
      <w:r w:rsidRPr="00B72A46">
        <w:rPr>
          <w:rFonts w:cs="Geneva"/>
          <w:color w:val="000000"/>
          <w:lang w:val="en-US"/>
        </w:rPr>
        <w:t xml:space="preserve"> </w:t>
      </w:r>
      <w:proofErr w:type="spellStart"/>
      <w:proofErr w:type="gramStart"/>
      <w:r w:rsidRPr="00B72A46">
        <w:rPr>
          <w:rFonts w:cs="Geneva"/>
          <w:color w:val="000000"/>
          <w:lang w:val="en-US"/>
        </w:rPr>
        <w:t>Botkyrka</w:t>
      </w:r>
      <w:proofErr w:type="spellEnd"/>
      <w:r w:rsidRPr="00B72A46">
        <w:rPr>
          <w:rFonts w:cs="Geneva"/>
          <w:color w:val="000000"/>
          <w:lang w:val="en-US"/>
        </w:rPr>
        <w:t xml:space="preserve"> </w:t>
      </w:r>
      <w:r>
        <w:rPr>
          <w:rFonts w:cs="Geneva"/>
          <w:color w:val="000000"/>
          <w:lang w:val="en-US"/>
        </w:rPr>
        <w:t xml:space="preserve"> </w:t>
      </w:r>
      <w:r w:rsidRPr="00B72A46">
        <w:rPr>
          <w:rFonts w:cs="Geneva"/>
          <w:color w:val="000000"/>
          <w:lang w:val="en-US"/>
        </w:rPr>
        <w:t>21.12.2016</w:t>
      </w:r>
      <w:proofErr w:type="gramEnd"/>
    </w:p>
    <w:p w14:paraId="08A14F71" w14:textId="77777777" w:rsidR="00B72A46" w:rsidRDefault="00B72A46" w:rsidP="00EE6C7A">
      <w:pPr>
        <w:widowControl w:val="0"/>
        <w:autoSpaceDE w:val="0"/>
        <w:autoSpaceDN w:val="0"/>
        <w:adjustRightInd w:val="0"/>
        <w:rPr>
          <w:rFonts w:cs="Geneva"/>
          <w:b/>
          <w:color w:val="000000"/>
          <w:sz w:val="30"/>
          <w:szCs w:val="30"/>
          <w:lang w:val="en-US"/>
        </w:rPr>
      </w:pPr>
    </w:p>
    <w:p w14:paraId="2F7146FE" w14:textId="77777777" w:rsidR="00B72A46" w:rsidRDefault="00B72A46" w:rsidP="00EE6C7A">
      <w:pPr>
        <w:widowControl w:val="0"/>
        <w:autoSpaceDE w:val="0"/>
        <w:autoSpaceDN w:val="0"/>
        <w:adjustRightInd w:val="0"/>
        <w:rPr>
          <w:rFonts w:cs="Geneva"/>
          <w:b/>
          <w:color w:val="000000"/>
          <w:sz w:val="30"/>
          <w:szCs w:val="30"/>
          <w:lang w:val="en-US"/>
        </w:rPr>
      </w:pPr>
    </w:p>
    <w:p w14:paraId="27BD46CE" w14:textId="77777777" w:rsidR="00B72A46" w:rsidRDefault="00B72A46" w:rsidP="00EE6C7A">
      <w:pPr>
        <w:widowControl w:val="0"/>
        <w:autoSpaceDE w:val="0"/>
        <w:autoSpaceDN w:val="0"/>
        <w:adjustRightInd w:val="0"/>
        <w:rPr>
          <w:rFonts w:cs="Geneva"/>
          <w:b/>
          <w:color w:val="000000"/>
          <w:sz w:val="30"/>
          <w:szCs w:val="30"/>
          <w:lang w:val="en-US"/>
        </w:rPr>
      </w:pPr>
    </w:p>
    <w:p w14:paraId="23522015" w14:textId="77777777" w:rsidR="00EE6C7A" w:rsidRPr="00EE6C7A" w:rsidRDefault="00EE6C7A" w:rsidP="00EE6C7A">
      <w:pPr>
        <w:widowControl w:val="0"/>
        <w:autoSpaceDE w:val="0"/>
        <w:autoSpaceDN w:val="0"/>
        <w:adjustRightInd w:val="0"/>
        <w:rPr>
          <w:rFonts w:cs="Geneva"/>
          <w:b/>
          <w:color w:val="000000"/>
          <w:sz w:val="30"/>
          <w:szCs w:val="30"/>
          <w:lang w:val="en-US"/>
        </w:rPr>
      </w:pPr>
      <w:proofErr w:type="spellStart"/>
      <w:r w:rsidRPr="00EE6C7A">
        <w:rPr>
          <w:rFonts w:cs="Geneva"/>
          <w:b/>
          <w:color w:val="000000"/>
          <w:sz w:val="30"/>
          <w:szCs w:val="30"/>
          <w:lang w:val="en-US"/>
        </w:rPr>
        <w:t>Yrkeshögskolestudenter</w:t>
      </w:r>
      <w:proofErr w:type="spellEnd"/>
      <w:r w:rsidRPr="00EE6C7A">
        <w:rPr>
          <w:rFonts w:cs="Geneva"/>
          <w:b/>
          <w:color w:val="000000"/>
          <w:sz w:val="30"/>
          <w:szCs w:val="30"/>
          <w:lang w:val="en-US"/>
        </w:rPr>
        <w:t xml:space="preserve"> </w:t>
      </w:r>
      <w:proofErr w:type="spellStart"/>
      <w:r w:rsidRPr="00EE6C7A">
        <w:rPr>
          <w:rFonts w:cs="Geneva"/>
          <w:b/>
          <w:color w:val="000000"/>
          <w:sz w:val="30"/>
          <w:szCs w:val="30"/>
          <w:lang w:val="en-US"/>
        </w:rPr>
        <w:t>lika</w:t>
      </w:r>
      <w:proofErr w:type="spellEnd"/>
      <w:r w:rsidRPr="00EE6C7A">
        <w:rPr>
          <w:rFonts w:cs="Geneva"/>
          <w:b/>
          <w:color w:val="000000"/>
          <w:sz w:val="30"/>
          <w:szCs w:val="30"/>
          <w:lang w:val="en-US"/>
        </w:rPr>
        <w:t xml:space="preserve"> </w:t>
      </w:r>
      <w:proofErr w:type="spellStart"/>
      <w:r w:rsidRPr="00EE6C7A">
        <w:rPr>
          <w:rFonts w:cs="Geneva"/>
          <w:b/>
          <w:color w:val="000000"/>
          <w:sz w:val="30"/>
          <w:szCs w:val="30"/>
          <w:lang w:val="en-US"/>
        </w:rPr>
        <w:t>produktiva</w:t>
      </w:r>
      <w:proofErr w:type="spellEnd"/>
      <w:r w:rsidRPr="00EE6C7A">
        <w:rPr>
          <w:rFonts w:cs="Geneva"/>
          <w:b/>
          <w:color w:val="000000"/>
          <w:sz w:val="30"/>
          <w:szCs w:val="30"/>
          <w:lang w:val="en-US"/>
        </w:rPr>
        <w:t xml:space="preserve"> </w:t>
      </w:r>
      <w:proofErr w:type="spellStart"/>
      <w:r w:rsidRPr="00EE6C7A">
        <w:rPr>
          <w:rFonts w:cs="Geneva"/>
          <w:b/>
          <w:color w:val="000000"/>
          <w:sz w:val="30"/>
          <w:szCs w:val="30"/>
          <w:lang w:val="en-US"/>
        </w:rPr>
        <w:t>som</w:t>
      </w:r>
      <w:proofErr w:type="spellEnd"/>
      <w:r w:rsidRPr="00EE6C7A">
        <w:rPr>
          <w:rFonts w:cs="Geneva"/>
          <w:b/>
          <w:color w:val="000000"/>
          <w:sz w:val="30"/>
          <w:szCs w:val="30"/>
          <w:lang w:val="en-US"/>
        </w:rPr>
        <w:t xml:space="preserve"> </w:t>
      </w:r>
      <w:proofErr w:type="spellStart"/>
      <w:r w:rsidRPr="00EE6C7A">
        <w:rPr>
          <w:rFonts w:cs="Geneva"/>
          <w:b/>
          <w:color w:val="000000"/>
          <w:sz w:val="30"/>
          <w:szCs w:val="30"/>
          <w:lang w:val="en-US"/>
        </w:rPr>
        <w:t>högskolestudenter</w:t>
      </w:r>
      <w:proofErr w:type="spellEnd"/>
      <w:r w:rsidRPr="00EE6C7A">
        <w:rPr>
          <w:rFonts w:cs="Geneva"/>
          <w:b/>
          <w:color w:val="000000"/>
          <w:sz w:val="30"/>
          <w:szCs w:val="30"/>
          <w:lang w:val="en-US"/>
        </w:rPr>
        <w:t xml:space="preserve"> </w:t>
      </w:r>
    </w:p>
    <w:p w14:paraId="20A597E7" w14:textId="77777777" w:rsidR="00EE6C7A" w:rsidRPr="00EE6C7A" w:rsidRDefault="00EE6C7A" w:rsidP="00EE6C7A">
      <w:pPr>
        <w:widowControl w:val="0"/>
        <w:autoSpaceDE w:val="0"/>
        <w:autoSpaceDN w:val="0"/>
        <w:adjustRightInd w:val="0"/>
        <w:rPr>
          <w:rFonts w:cs="Geneva"/>
          <w:color w:val="000000"/>
          <w:lang w:val="en-US"/>
        </w:rPr>
      </w:pPr>
    </w:p>
    <w:p w14:paraId="0BC13D55" w14:textId="77777777" w:rsidR="00EE6C7A" w:rsidRPr="00EE6C7A" w:rsidRDefault="00EE6C7A" w:rsidP="00EE6C7A">
      <w:pPr>
        <w:widowControl w:val="0"/>
        <w:autoSpaceDE w:val="0"/>
        <w:autoSpaceDN w:val="0"/>
        <w:adjustRightInd w:val="0"/>
        <w:rPr>
          <w:rFonts w:cs="Geneva"/>
          <w:b/>
          <w:color w:val="000000"/>
          <w:lang w:val="en-US"/>
        </w:rPr>
      </w:pPr>
      <w:proofErr w:type="spellStart"/>
      <w:r w:rsidRPr="00EE6C7A">
        <w:rPr>
          <w:rFonts w:cs="Geneva"/>
          <w:b/>
          <w:color w:val="000000"/>
          <w:lang w:val="en-US"/>
        </w:rPr>
        <w:t>Forskningsinstitutet</w:t>
      </w:r>
      <w:proofErr w:type="spellEnd"/>
      <w:r w:rsidRPr="00EE6C7A">
        <w:rPr>
          <w:rFonts w:cs="Geneva"/>
          <w:b/>
          <w:color w:val="000000"/>
          <w:lang w:val="en-US"/>
        </w:rPr>
        <w:t xml:space="preserve"> Ratio </w:t>
      </w:r>
      <w:proofErr w:type="spellStart"/>
      <w:r w:rsidRPr="00EE6C7A">
        <w:rPr>
          <w:rFonts w:cs="Geneva"/>
          <w:b/>
          <w:color w:val="000000"/>
          <w:lang w:val="en-US"/>
        </w:rPr>
        <w:t>har</w:t>
      </w:r>
      <w:proofErr w:type="spellEnd"/>
      <w:r w:rsidRPr="00EE6C7A">
        <w:rPr>
          <w:rFonts w:cs="Geneva"/>
          <w:b/>
          <w:color w:val="000000"/>
          <w:lang w:val="en-US"/>
        </w:rPr>
        <w:t xml:space="preserve"> </w:t>
      </w:r>
      <w:proofErr w:type="spellStart"/>
      <w:r w:rsidRPr="00EE6C7A">
        <w:rPr>
          <w:rFonts w:cs="Geneva"/>
          <w:b/>
          <w:color w:val="000000"/>
          <w:lang w:val="en-US"/>
        </w:rPr>
        <w:t>i</w:t>
      </w:r>
      <w:proofErr w:type="spellEnd"/>
      <w:r w:rsidRPr="00EE6C7A">
        <w:rPr>
          <w:rFonts w:cs="Geneva"/>
          <w:b/>
          <w:color w:val="000000"/>
          <w:lang w:val="en-US"/>
        </w:rPr>
        <w:t xml:space="preserve"> en rapport </w:t>
      </w:r>
      <w:proofErr w:type="spellStart"/>
      <w:r w:rsidRPr="00EE6C7A">
        <w:rPr>
          <w:rFonts w:cs="Geneva"/>
          <w:b/>
          <w:color w:val="000000"/>
          <w:lang w:val="en-US"/>
        </w:rPr>
        <w:t>i</w:t>
      </w:r>
      <w:proofErr w:type="spellEnd"/>
      <w:r w:rsidRPr="00EE6C7A">
        <w:rPr>
          <w:rFonts w:cs="Geneva"/>
          <w:b/>
          <w:color w:val="000000"/>
          <w:lang w:val="en-US"/>
        </w:rPr>
        <w:t xml:space="preserve"> </w:t>
      </w:r>
      <w:proofErr w:type="spellStart"/>
      <w:proofErr w:type="gramStart"/>
      <w:r w:rsidRPr="00EE6C7A">
        <w:rPr>
          <w:rFonts w:cs="Geneva"/>
          <w:b/>
          <w:color w:val="000000"/>
          <w:lang w:val="en-US"/>
        </w:rPr>
        <w:t>november</w:t>
      </w:r>
      <w:proofErr w:type="spellEnd"/>
      <w:proofErr w:type="gramEnd"/>
      <w:r w:rsidRPr="00EE6C7A">
        <w:rPr>
          <w:rFonts w:cs="Geneva"/>
          <w:b/>
          <w:color w:val="000000"/>
          <w:lang w:val="en-US"/>
        </w:rPr>
        <w:t xml:space="preserve"> 2016 </w:t>
      </w:r>
      <w:proofErr w:type="spellStart"/>
      <w:r w:rsidRPr="00EE6C7A">
        <w:rPr>
          <w:rFonts w:cs="Geneva"/>
          <w:b/>
          <w:color w:val="000000"/>
          <w:lang w:val="en-US"/>
        </w:rPr>
        <w:t>konstaterat</w:t>
      </w:r>
      <w:proofErr w:type="spellEnd"/>
      <w:r w:rsidRPr="00EE6C7A">
        <w:rPr>
          <w:rFonts w:cs="Geneva"/>
          <w:b/>
          <w:color w:val="000000"/>
          <w:lang w:val="en-US"/>
        </w:rPr>
        <w:t xml:space="preserve"> </w:t>
      </w:r>
      <w:proofErr w:type="spellStart"/>
      <w:r w:rsidRPr="00EE6C7A">
        <w:rPr>
          <w:rFonts w:cs="Geneva"/>
          <w:b/>
          <w:color w:val="000000"/>
          <w:lang w:val="en-US"/>
        </w:rPr>
        <w:t>att</w:t>
      </w:r>
      <w:proofErr w:type="spellEnd"/>
      <w:r w:rsidRPr="00EE6C7A">
        <w:rPr>
          <w:rFonts w:cs="Geneva"/>
          <w:b/>
          <w:color w:val="000000"/>
          <w:lang w:val="en-US"/>
        </w:rPr>
        <w:t xml:space="preserve"> </w:t>
      </w:r>
      <w:proofErr w:type="spellStart"/>
      <w:r w:rsidRPr="00EE6C7A">
        <w:rPr>
          <w:rFonts w:cs="Geneva"/>
          <w:b/>
          <w:color w:val="000000"/>
          <w:lang w:val="en-US"/>
        </w:rPr>
        <w:t>personer</w:t>
      </w:r>
      <w:proofErr w:type="spellEnd"/>
      <w:r w:rsidRPr="00EE6C7A">
        <w:rPr>
          <w:rFonts w:cs="Geneva"/>
          <w:b/>
          <w:color w:val="000000"/>
          <w:lang w:val="en-US"/>
        </w:rPr>
        <w:t xml:space="preserve"> </w:t>
      </w:r>
      <w:proofErr w:type="spellStart"/>
      <w:r w:rsidRPr="00EE6C7A">
        <w:rPr>
          <w:rFonts w:cs="Geneva"/>
          <w:b/>
          <w:color w:val="000000"/>
          <w:lang w:val="en-US"/>
        </w:rPr>
        <w:t>som</w:t>
      </w:r>
      <w:proofErr w:type="spellEnd"/>
      <w:r w:rsidRPr="00EE6C7A">
        <w:rPr>
          <w:rFonts w:cs="Geneva"/>
          <w:b/>
          <w:color w:val="000000"/>
          <w:lang w:val="en-US"/>
        </w:rPr>
        <w:t xml:space="preserve"> </w:t>
      </w:r>
      <w:proofErr w:type="spellStart"/>
      <w:r w:rsidRPr="00EE6C7A">
        <w:rPr>
          <w:rFonts w:cs="Geneva"/>
          <w:b/>
          <w:color w:val="000000"/>
          <w:lang w:val="en-US"/>
        </w:rPr>
        <w:t>gått</w:t>
      </w:r>
      <w:proofErr w:type="spellEnd"/>
      <w:r w:rsidRPr="00EE6C7A">
        <w:rPr>
          <w:rFonts w:cs="Geneva"/>
          <w:b/>
          <w:color w:val="000000"/>
          <w:lang w:val="en-US"/>
        </w:rPr>
        <w:t xml:space="preserve"> en 2-3-årig </w:t>
      </w:r>
      <w:proofErr w:type="spellStart"/>
      <w:r w:rsidRPr="00EE6C7A">
        <w:rPr>
          <w:rFonts w:cs="Geneva"/>
          <w:b/>
          <w:color w:val="000000"/>
          <w:lang w:val="en-US"/>
        </w:rPr>
        <w:t>yrkeshögskoleutbildning</w:t>
      </w:r>
      <w:proofErr w:type="spellEnd"/>
      <w:r w:rsidRPr="00EE6C7A">
        <w:rPr>
          <w:rFonts w:cs="Geneva"/>
          <w:b/>
          <w:color w:val="000000"/>
          <w:lang w:val="en-US"/>
        </w:rPr>
        <w:t xml:space="preserve"> </w:t>
      </w:r>
      <w:proofErr w:type="spellStart"/>
      <w:r w:rsidRPr="00EE6C7A">
        <w:rPr>
          <w:rFonts w:cs="Geneva"/>
          <w:b/>
          <w:color w:val="000000"/>
          <w:lang w:val="en-US"/>
        </w:rPr>
        <w:t>är</w:t>
      </w:r>
      <w:proofErr w:type="spellEnd"/>
      <w:r w:rsidRPr="00EE6C7A">
        <w:rPr>
          <w:rFonts w:cs="Geneva"/>
          <w:b/>
          <w:color w:val="000000"/>
          <w:lang w:val="en-US"/>
        </w:rPr>
        <w:t xml:space="preserve"> </w:t>
      </w:r>
      <w:proofErr w:type="spellStart"/>
      <w:r w:rsidRPr="00EE6C7A">
        <w:rPr>
          <w:rFonts w:cs="Geneva"/>
          <w:b/>
          <w:color w:val="000000"/>
          <w:lang w:val="en-US"/>
        </w:rPr>
        <w:t>lika</w:t>
      </w:r>
      <w:proofErr w:type="spellEnd"/>
      <w:r w:rsidRPr="00EE6C7A">
        <w:rPr>
          <w:rFonts w:cs="Geneva"/>
          <w:b/>
          <w:color w:val="000000"/>
          <w:lang w:val="en-US"/>
        </w:rPr>
        <w:t xml:space="preserve"> </w:t>
      </w:r>
      <w:proofErr w:type="spellStart"/>
      <w:r w:rsidRPr="00EE6C7A">
        <w:rPr>
          <w:rFonts w:cs="Geneva"/>
          <w:b/>
          <w:color w:val="000000"/>
          <w:lang w:val="en-US"/>
        </w:rPr>
        <w:t>produktiva</w:t>
      </w:r>
      <w:proofErr w:type="spellEnd"/>
      <w:r w:rsidRPr="00EE6C7A">
        <w:rPr>
          <w:rFonts w:cs="Geneva"/>
          <w:b/>
          <w:color w:val="000000"/>
          <w:lang w:val="en-US"/>
        </w:rPr>
        <w:t xml:space="preserve"> </w:t>
      </w:r>
      <w:proofErr w:type="spellStart"/>
      <w:r w:rsidRPr="00EE6C7A">
        <w:rPr>
          <w:rFonts w:cs="Geneva"/>
          <w:b/>
          <w:color w:val="000000"/>
          <w:lang w:val="en-US"/>
        </w:rPr>
        <w:t>som</w:t>
      </w:r>
      <w:proofErr w:type="spellEnd"/>
      <w:r w:rsidRPr="00EE6C7A">
        <w:rPr>
          <w:rFonts w:cs="Geneva"/>
          <w:b/>
          <w:color w:val="000000"/>
          <w:lang w:val="en-US"/>
        </w:rPr>
        <w:t xml:space="preserve"> de </w:t>
      </w:r>
      <w:proofErr w:type="spellStart"/>
      <w:r w:rsidRPr="00EE6C7A">
        <w:rPr>
          <w:rFonts w:cs="Geneva"/>
          <w:b/>
          <w:color w:val="000000"/>
          <w:lang w:val="en-US"/>
        </w:rPr>
        <w:t>som</w:t>
      </w:r>
      <w:proofErr w:type="spellEnd"/>
      <w:r w:rsidRPr="00EE6C7A">
        <w:rPr>
          <w:rFonts w:cs="Geneva"/>
          <w:b/>
          <w:color w:val="000000"/>
          <w:lang w:val="en-US"/>
        </w:rPr>
        <w:t xml:space="preserve"> </w:t>
      </w:r>
      <w:proofErr w:type="spellStart"/>
      <w:r w:rsidRPr="00EE6C7A">
        <w:rPr>
          <w:rFonts w:cs="Geneva"/>
          <w:b/>
          <w:color w:val="000000"/>
          <w:lang w:val="en-US"/>
        </w:rPr>
        <w:t>gått</w:t>
      </w:r>
      <w:proofErr w:type="spellEnd"/>
      <w:r w:rsidRPr="00EE6C7A">
        <w:rPr>
          <w:rFonts w:cs="Geneva"/>
          <w:b/>
          <w:color w:val="000000"/>
          <w:lang w:val="en-US"/>
        </w:rPr>
        <w:t xml:space="preserve"> en </w:t>
      </w:r>
      <w:proofErr w:type="spellStart"/>
      <w:r w:rsidRPr="00EE6C7A">
        <w:rPr>
          <w:rFonts w:cs="Geneva"/>
          <w:b/>
          <w:color w:val="000000"/>
          <w:lang w:val="en-US"/>
        </w:rPr>
        <w:t>högskoleingenjörsutbildning</w:t>
      </w:r>
      <w:proofErr w:type="spellEnd"/>
      <w:r w:rsidRPr="00EE6C7A">
        <w:rPr>
          <w:rFonts w:cs="Geneva"/>
          <w:b/>
          <w:color w:val="000000"/>
          <w:lang w:val="en-US"/>
        </w:rPr>
        <w:t xml:space="preserve"> </w:t>
      </w:r>
      <w:proofErr w:type="spellStart"/>
      <w:r w:rsidRPr="00EE6C7A">
        <w:rPr>
          <w:rFonts w:cs="Geneva"/>
          <w:b/>
          <w:color w:val="000000"/>
          <w:lang w:val="en-US"/>
        </w:rPr>
        <w:t>på</w:t>
      </w:r>
      <w:proofErr w:type="spellEnd"/>
      <w:r w:rsidRPr="00EE6C7A">
        <w:rPr>
          <w:rFonts w:cs="Geneva"/>
          <w:b/>
          <w:color w:val="000000"/>
          <w:lang w:val="en-US"/>
        </w:rPr>
        <w:t xml:space="preserve"> </w:t>
      </w:r>
      <w:proofErr w:type="spellStart"/>
      <w:r w:rsidRPr="00EE6C7A">
        <w:rPr>
          <w:rFonts w:cs="Geneva"/>
          <w:b/>
          <w:color w:val="000000"/>
          <w:lang w:val="en-US"/>
        </w:rPr>
        <w:t>högskolor</w:t>
      </w:r>
      <w:proofErr w:type="spellEnd"/>
      <w:r w:rsidRPr="00EE6C7A">
        <w:rPr>
          <w:rFonts w:cs="Geneva"/>
          <w:b/>
          <w:color w:val="000000"/>
          <w:lang w:val="en-US"/>
        </w:rPr>
        <w:t xml:space="preserve"> </w:t>
      </w:r>
      <w:proofErr w:type="spellStart"/>
      <w:r w:rsidRPr="00EE6C7A">
        <w:rPr>
          <w:rFonts w:cs="Geneva"/>
          <w:b/>
          <w:color w:val="000000"/>
          <w:lang w:val="en-US"/>
        </w:rPr>
        <w:t>och</w:t>
      </w:r>
      <w:proofErr w:type="spellEnd"/>
      <w:r w:rsidRPr="00EE6C7A">
        <w:rPr>
          <w:rFonts w:cs="Geneva"/>
          <w:b/>
          <w:color w:val="000000"/>
          <w:lang w:val="en-US"/>
        </w:rPr>
        <w:t xml:space="preserve"> </w:t>
      </w:r>
      <w:proofErr w:type="spellStart"/>
      <w:r w:rsidRPr="00EE6C7A">
        <w:rPr>
          <w:rFonts w:cs="Geneva"/>
          <w:b/>
          <w:color w:val="000000"/>
          <w:lang w:val="en-US"/>
        </w:rPr>
        <w:t>universitet</w:t>
      </w:r>
      <w:proofErr w:type="spellEnd"/>
      <w:r w:rsidRPr="00EE6C7A">
        <w:rPr>
          <w:rFonts w:cs="Geneva"/>
          <w:b/>
          <w:color w:val="000000"/>
          <w:lang w:val="en-US"/>
        </w:rPr>
        <w:t>.</w:t>
      </w:r>
    </w:p>
    <w:p w14:paraId="0F5A9324" w14:textId="77777777" w:rsidR="00EE6C7A" w:rsidRPr="00EE6C7A" w:rsidRDefault="00EE6C7A" w:rsidP="00EE6C7A">
      <w:pPr>
        <w:widowControl w:val="0"/>
        <w:autoSpaceDE w:val="0"/>
        <w:autoSpaceDN w:val="0"/>
        <w:adjustRightInd w:val="0"/>
        <w:rPr>
          <w:rFonts w:cs="Geneva"/>
          <w:b/>
          <w:color w:val="000000"/>
          <w:lang w:val="en-US"/>
        </w:rPr>
      </w:pPr>
      <w:r w:rsidRPr="00EE6C7A">
        <w:rPr>
          <w:rFonts w:cs="Geneva"/>
          <w:b/>
          <w:color w:val="000000"/>
          <w:lang w:val="en-US"/>
        </w:rPr>
        <w:t xml:space="preserve">En </w:t>
      </w:r>
      <w:proofErr w:type="spellStart"/>
      <w:r w:rsidRPr="00EE6C7A">
        <w:rPr>
          <w:rFonts w:cs="Geneva"/>
          <w:b/>
          <w:color w:val="000000"/>
          <w:lang w:val="en-US"/>
        </w:rPr>
        <w:t>av</w:t>
      </w:r>
      <w:proofErr w:type="spellEnd"/>
      <w:r w:rsidRPr="00EE6C7A">
        <w:rPr>
          <w:rFonts w:cs="Geneva"/>
          <w:b/>
          <w:color w:val="000000"/>
          <w:lang w:val="en-US"/>
        </w:rPr>
        <w:t xml:space="preserve"> </w:t>
      </w:r>
      <w:proofErr w:type="spellStart"/>
      <w:r w:rsidRPr="00EE6C7A">
        <w:rPr>
          <w:rFonts w:cs="Geneva"/>
          <w:b/>
          <w:color w:val="000000"/>
          <w:lang w:val="en-US"/>
        </w:rPr>
        <w:t>orsakerna</w:t>
      </w:r>
      <w:proofErr w:type="spellEnd"/>
      <w:r w:rsidRPr="00EE6C7A">
        <w:rPr>
          <w:rFonts w:cs="Geneva"/>
          <w:b/>
          <w:color w:val="000000"/>
          <w:lang w:val="en-US"/>
        </w:rPr>
        <w:t xml:space="preserve"> </w:t>
      </w:r>
      <w:proofErr w:type="spellStart"/>
      <w:r w:rsidRPr="00EE6C7A">
        <w:rPr>
          <w:rFonts w:cs="Geneva"/>
          <w:b/>
          <w:color w:val="000000"/>
          <w:lang w:val="en-US"/>
        </w:rPr>
        <w:t>är</w:t>
      </w:r>
      <w:proofErr w:type="spellEnd"/>
      <w:r w:rsidRPr="00EE6C7A">
        <w:rPr>
          <w:rFonts w:cs="Geneva"/>
          <w:b/>
          <w:color w:val="000000"/>
          <w:lang w:val="en-US"/>
        </w:rPr>
        <w:t xml:space="preserve"> </w:t>
      </w:r>
      <w:proofErr w:type="spellStart"/>
      <w:r w:rsidRPr="00EE6C7A">
        <w:rPr>
          <w:rFonts w:cs="Geneva"/>
          <w:b/>
          <w:color w:val="000000"/>
          <w:lang w:val="en-US"/>
        </w:rPr>
        <w:t>det</w:t>
      </w:r>
      <w:proofErr w:type="spellEnd"/>
      <w:r w:rsidRPr="00EE6C7A">
        <w:rPr>
          <w:rFonts w:cs="Geneva"/>
          <w:b/>
          <w:color w:val="000000"/>
          <w:lang w:val="en-US"/>
        </w:rPr>
        <w:t xml:space="preserve"> </w:t>
      </w:r>
      <w:proofErr w:type="spellStart"/>
      <w:r w:rsidRPr="00EE6C7A">
        <w:rPr>
          <w:rFonts w:cs="Geneva"/>
          <w:b/>
          <w:color w:val="000000"/>
          <w:lang w:val="en-US"/>
        </w:rPr>
        <w:t>nära</w:t>
      </w:r>
      <w:proofErr w:type="spellEnd"/>
      <w:r w:rsidRPr="00EE6C7A">
        <w:rPr>
          <w:rFonts w:cs="Geneva"/>
          <w:b/>
          <w:color w:val="000000"/>
          <w:lang w:val="en-US"/>
        </w:rPr>
        <w:t xml:space="preserve"> </w:t>
      </w:r>
      <w:proofErr w:type="spellStart"/>
      <w:r w:rsidRPr="00EE6C7A">
        <w:rPr>
          <w:rFonts w:cs="Geneva"/>
          <w:b/>
          <w:color w:val="000000"/>
          <w:lang w:val="en-US"/>
        </w:rPr>
        <w:t>samarbetet</w:t>
      </w:r>
      <w:proofErr w:type="spellEnd"/>
      <w:r w:rsidRPr="00EE6C7A">
        <w:rPr>
          <w:rFonts w:cs="Geneva"/>
          <w:b/>
          <w:color w:val="000000"/>
          <w:lang w:val="en-US"/>
        </w:rPr>
        <w:t xml:space="preserve"> med </w:t>
      </w:r>
      <w:proofErr w:type="spellStart"/>
      <w:r w:rsidRPr="00EE6C7A">
        <w:rPr>
          <w:rFonts w:cs="Geneva"/>
          <w:b/>
          <w:color w:val="000000"/>
          <w:lang w:val="en-US"/>
        </w:rPr>
        <w:t>näringslivet</w:t>
      </w:r>
      <w:proofErr w:type="spellEnd"/>
      <w:r w:rsidRPr="00EE6C7A">
        <w:rPr>
          <w:rFonts w:cs="Geneva"/>
          <w:b/>
          <w:color w:val="000000"/>
          <w:lang w:val="en-US"/>
        </w:rPr>
        <w:t xml:space="preserve"> </w:t>
      </w:r>
      <w:proofErr w:type="spellStart"/>
      <w:r w:rsidRPr="00EE6C7A">
        <w:rPr>
          <w:rFonts w:cs="Geneva"/>
          <w:b/>
          <w:color w:val="000000"/>
          <w:lang w:val="en-US"/>
        </w:rPr>
        <w:t>och</w:t>
      </w:r>
      <w:proofErr w:type="spellEnd"/>
      <w:r w:rsidRPr="00EE6C7A">
        <w:rPr>
          <w:rFonts w:cs="Geneva"/>
          <w:b/>
          <w:color w:val="000000"/>
          <w:lang w:val="en-US"/>
        </w:rPr>
        <w:t xml:space="preserve"> </w:t>
      </w:r>
      <w:proofErr w:type="spellStart"/>
      <w:r w:rsidRPr="00EE6C7A">
        <w:rPr>
          <w:rFonts w:cs="Geneva"/>
          <w:b/>
          <w:color w:val="000000"/>
          <w:lang w:val="en-US"/>
        </w:rPr>
        <w:t>att</w:t>
      </w:r>
      <w:proofErr w:type="spellEnd"/>
      <w:r w:rsidRPr="00EE6C7A">
        <w:rPr>
          <w:rFonts w:cs="Geneva"/>
          <w:b/>
          <w:color w:val="000000"/>
          <w:lang w:val="en-US"/>
        </w:rPr>
        <w:t xml:space="preserve"> de </w:t>
      </w:r>
      <w:proofErr w:type="spellStart"/>
      <w:r w:rsidRPr="00EE6C7A">
        <w:rPr>
          <w:rFonts w:cs="Geneva"/>
          <w:b/>
          <w:color w:val="000000"/>
          <w:lang w:val="en-US"/>
        </w:rPr>
        <w:t>studerande</w:t>
      </w:r>
      <w:proofErr w:type="spellEnd"/>
      <w:r w:rsidRPr="00EE6C7A">
        <w:rPr>
          <w:rFonts w:cs="Geneva"/>
          <w:b/>
          <w:color w:val="000000"/>
          <w:lang w:val="en-US"/>
        </w:rPr>
        <w:t xml:space="preserve"> </w:t>
      </w:r>
      <w:proofErr w:type="spellStart"/>
      <w:r w:rsidRPr="00EE6C7A">
        <w:rPr>
          <w:rFonts w:cs="Geneva"/>
          <w:b/>
          <w:color w:val="000000"/>
          <w:lang w:val="en-US"/>
        </w:rPr>
        <w:t>genomför</w:t>
      </w:r>
      <w:proofErr w:type="spellEnd"/>
      <w:r w:rsidRPr="00EE6C7A">
        <w:rPr>
          <w:rFonts w:cs="Geneva"/>
          <w:b/>
          <w:color w:val="000000"/>
          <w:lang w:val="en-US"/>
        </w:rPr>
        <w:t xml:space="preserve"> </w:t>
      </w:r>
      <w:proofErr w:type="spellStart"/>
      <w:r w:rsidRPr="00EE6C7A">
        <w:rPr>
          <w:rFonts w:cs="Geneva"/>
          <w:b/>
          <w:color w:val="000000"/>
          <w:lang w:val="en-US"/>
        </w:rPr>
        <w:t>delar</w:t>
      </w:r>
      <w:proofErr w:type="spellEnd"/>
      <w:r w:rsidRPr="00EE6C7A">
        <w:rPr>
          <w:rFonts w:cs="Geneva"/>
          <w:b/>
          <w:color w:val="000000"/>
          <w:lang w:val="en-US"/>
        </w:rPr>
        <w:t xml:space="preserve"> </w:t>
      </w:r>
      <w:proofErr w:type="spellStart"/>
      <w:r w:rsidRPr="00EE6C7A">
        <w:rPr>
          <w:rFonts w:cs="Geneva"/>
          <w:b/>
          <w:color w:val="000000"/>
          <w:lang w:val="en-US"/>
        </w:rPr>
        <w:t>av</w:t>
      </w:r>
      <w:proofErr w:type="spellEnd"/>
      <w:r w:rsidRPr="00EE6C7A">
        <w:rPr>
          <w:rFonts w:cs="Geneva"/>
          <w:b/>
          <w:color w:val="000000"/>
          <w:lang w:val="en-US"/>
        </w:rPr>
        <w:t xml:space="preserve"> </w:t>
      </w:r>
      <w:proofErr w:type="spellStart"/>
      <w:r w:rsidRPr="00EE6C7A">
        <w:rPr>
          <w:rFonts w:cs="Geneva"/>
          <w:b/>
          <w:color w:val="000000"/>
          <w:lang w:val="en-US"/>
        </w:rPr>
        <w:t>utbildningen</w:t>
      </w:r>
      <w:proofErr w:type="spellEnd"/>
      <w:r w:rsidRPr="00EE6C7A">
        <w:rPr>
          <w:rFonts w:cs="Geneva"/>
          <w:b/>
          <w:color w:val="000000"/>
          <w:lang w:val="en-US"/>
        </w:rPr>
        <w:t xml:space="preserve"> </w:t>
      </w:r>
      <w:proofErr w:type="spellStart"/>
      <w:proofErr w:type="gramStart"/>
      <w:r w:rsidRPr="00EE6C7A">
        <w:rPr>
          <w:rFonts w:cs="Geneva"/>
          <w:b/>
          <w:color w:val="000000"/>
          <w:lang w:val="en-US"/>
        </w:rPr>
        <w:t>ute</w:t>
      </w:r>
      <w:proofErr w:type="spellEnd"/>
      <w:proofErr w:type="gramEnd"/>
      <w:r w:rsidRPr="00EE6C7A">
        <w:rPr>
          <w:rFonts w:cs="Geneva"/>
          <w:b/>
          <w:color w:val="000000"/>
          <w:lang w:val="en-US"/>
        </w:rPr>
        <w:t xml:space="preserve"> </w:t>
      </w:r>
      <w:proofErr w:type="spellStart"/>
      <w:r w:rsidRPr="00EE6C7A">
        <w:rPr>
          <w:rFonts w:cs="Geneva"/>
          <w:b/>
          <w:color w:val="000000"/>
          <w:lang w:val="en-US"/>
        </w:rPr>
        <w:t>på</w:t>
      </w:r>
      <w:proofErr w:type="spellEnd"/>
      <w:r w:rsidRPr="00EE6C7A">
        <w:rPr>
          <w:rFonts w:cs="Geneva"/>
          <w:b/>
          <w:color w:val="000000"/>
          <w:lang w:val="en-US"/>
        </w:rPr>
        <w:t xml:space="preserve"> </w:t>
      </w:r>
      <w:proofErr w:type="spellStart"/>
      <w:r w:rsidRPr="00EE6C7A">
        <w:rPr>
          <w:rFonts w:cs="Geneva"/>
          <w:b/>
          <w:color w:val="000000"/>
          <w:lang w:val="en-US"/>
        </w:rPr>
        <w:t>företag</w:t>
      </w:r>
      <w:proofErr w:type="spellEnd"/>
      <w:r w:rsidRPr="00EE6C7A">
        <w:rPr>
          <w:rFonts w:cs="Geneva"/>
          <w:b/>
          <w:color w:val="000000"/>
          <w:lang w:val="en-US"/>
        </w:rPr>
        <w:t>.</w:t>
      </w:r>
    </w:p>
    <w:p w14:paraId="20CB7477" w14:textId="77777777" w:rsidR="00EE6C7A" w:rsidRPr="00EE6C7A" w:rsidRDefault="00EE6C7A" w:rsidP="00EE6C7A">
      <w:pPr>
        <w:widowControl w:val="0"/>
        <w:autoSpaceDE w:val="0"/>
        <w:autoSpaceDN w:val="0"/>
        <w:adjustRightInd w:val="0"/>
        <w:rPr>
          <w:rFonts w:cs="Geneva"/>
          <w:color w:val="000000"/>
          <w:lang w:val="en-US"/>
        </w:rPr>
      </w:pPr>
    </w:p>
    <w:p w14:paraId="383FCF66" w14:textId="77777777" w:rsidR="00EE6C7A" w:rsidRPr="00EE6C7A" w:rsidRDefault="00EE6C7A" w:rsidP="00EE6C7A">
      <w:pPr>
        <w:widowControl w:val="0"/>
        <w:autoSpaceDE w:val="0"/>
        <w:autoSpaceDN w:val="0"/>
        <w:adjustRightInd w:val="0"/>
        <w:rPr>
          <w:rFonts w:cs="Geneva"/>
          <w:color w:val="000000"/>
          <w:lang w:val="en-US"/>
        </w:rPr>
      </w:pPr>
      <w:proofErr w:type="spellStart"/>
      <w:proofErr w:type="gramStart"/>
      <w:r w:rsidRPr="00EE6C7A">
        <w:rPr>
          <w:rFonts w:cs="Geneva"/>
          <w:color w:val="000000"/>
          <w:lang w:val="en-US"/>
        </w:rPr>
        <w:t>Att</w:t>
      </w:r>
      <w:proofErr w:type="spellEnd"/>
      <w:r w:rsidRPr="00EE6C7A">
        <w:rPr>
          <w:rFonts w:cs="Geneva"/>
          <w:color w:val="000000"/>
          <w:lang w:val="en-US"/>
        </w:rPr>
        <w:t xml:space="preserve"> 95% </w:t>
      </w:r>
      <w:proofErr w:type="spellStart"/>
      <w:r w:rsidRPr="00EE6C7A">
        <w:rPr>
          <w:rFonts w:cs="Geneva"/>
          <w:color w:val="000000"/>
          <w:lang w:val="en-US"/>
        </w:rPr>
        <w:t>av</w:t>
      </w:r>
      <w:proofErr w:type="spellEnd"/>
      <w:r w:rsidRPr="00EE6C7A">
        <w:rPr>
          <w:rFonts w:cs="Geneva"/>
          <w:color w:val="000000"/>
          <w:lang w:val="en-US"/>
        </w:rPr>
        <w:t xml:space="preserve"> de </w:t>
      </w:r>
      <w:proofErr w:type="spellStart"/>
      <w:r w:rsidRPr="00EE6C7A">
        <w:rPr>
          <w:rFonts w:cs="Geneva"/>
          <w:color w:val="000000"/>
          <w:lang w:val="en-US"/>
        </w:rPr>
        <w:t>som</w:t>
      </w:r>
      <w:proofErr w:type="spellEnd"/>
      <w:r w:rsidRPr="00EE6C7A">
        <w:rPr>
          <w:rFonts w:cs="Geneva"/>
          <w:color w:val="000000"/>
          <w:lang w:val="en-US"/>
        </w:rPr>
        <w:t xml:space="preserve"> </w:t>
      </w:r>
      <w:proofErr w:type="spellStart"/>
      <w:r w:rsidRPr="00EE6C7A">
        <w:rPr>
          <w:rFonts w:cs="Geneva"/>
          <w:color w:val="000000"/>
          <w:lang w:val="en-US"/>
        </w:rPr>
        <w:t>gått</w:t>
      </w:r>
      <w:proofErr w:type="spellEnd"/>
      <w:r w:rsidRPr="00EE6C7A">
        <w:rPr>
          <w:rFonts w:cs="Geneva"/>
          <w:color w:val="000000"/>
          <w:lang w:val="en-US"/>
        </w:rPr>
        <w:t xml:space="preserve"> </w:t>
      </w:r>
      <w:proofErr w:type="spellStart"/>
      <w:r w:rsidRPr="00EE6C7A">
        <w:rPr>
          <w:rFonts w:cs="Geneva"/>
          <w:color w:val="000000"/>
          <w:lang w:val="en-US"/>
        </w:rPr>
        <w:t>Xenters</w:t>
      </w:r>
      <w:proofErr w:type="spellEnd"/>
      <w:r w:rsidRPr="00EE6C7A">
        <w:rPr>
          <w:rFonts w:cs="Geneva"/>
          <w:color w:val="000000"/>
          <w:lang w:val="en-US"/>
        </w:rPr>
        <w:t xml:space="preserve"> </w:t>
      </w:r>
      <w:proofErr w:type="spellStart"/>
      <w:r w:rsidRPr="00EE6C7A">
        <w:rPr>
          <w:rFonts w:cs="Geneva"/>
          <w:color w:val="000000"/>
          <w:lang w:val="en-US"/>
        </w:rPr>
        <w:t>yrkeshögskoleutbildningar</w:t>
      </w:r>
      <w:proofErr w:type="spellEnd"/>
      <w:r w:rsidRPr="00EE6C7A">
        <w:rPr>
          <w:rFonts w:cs="Geneva"/>
          <w:color w:val="000000"/>
          <w:lang w:val="en-US"/>
        </w:rPr>
        <w:t xml:space="preserve"> </w:t>
      </w:r>
      <w:proofErr w:type="spellStart"/>
      <w:r w:rsidRPr="00EE6C7A">
        <w:rPr>
          <w:rFonts w:cs="Geneva"/>
          <w:color w:val="000000"/>
          <w:lang w:val="en-US"/>
        </w:rPr>
        <w:t>dessutom</w:t>
      </w:r>
      <w:proofErr w:type="spellEnd"/>
      <w:r w:rsidRPr="00EE6C7A">
        <w:rPr>
          <w:rFonts w:cs="Geneva"/>
          <w:color w:val="000000"/>
          <w:lang w:val="en-US"/>
        </w:rPr>
        <w:t xml:space="preserve"> </w:t>
      </w:r>
      <w:proofErr w:type="spellStart"/>
      <w:r w:rsidRPr="00EE6C7A">
        <w:rPr>
          <w:rFonts w:cs="Geneva"/>
          <w:color w:val="000000"/>
          <w:lang w:val="en-US"/>
        </w:rPr>
        <w:t>har</w:t>
      </w:r>
      <w:proofErr w:type="spellEnd"/>
      <w:r w:rsidRPr="00EE6C7A">
        <w:rPr>
          <w:rFonts w:cs="Geneva"/>
          <w:color w:val="000000"/>
          <w:lang w:val="en-US"/>
        </w:rPr>
        <w:t xml:space="preserve"> </w:t>
      </w:r>
      <w:proofErr w:type="spellStart"/>
      <w:r w:rsidRPr="00EE6C7A">
        <w:rPr>
          <w:rFonts w:cs="Geneva"/>
          <w:color w:val="000000"/>
          <w:lang w:val="en-US"/>
        </w:rPr>
        <w:t>jobb</w:t>
      </w:r>
      <w:proofErr w:type="spellEnd"/>
      <w:r w:rsidRPr="00EE6C7A">
        <w:rPr>
          <w:rFonts w:cs="Geneva"/>
          <w:color w:val="000000"/>
          <w:lang w:val="en-US"/>
        </w:rPr>
        <w:t xml:space="preserve"> </w:t>
      </w:r>
      <w:proofErr w:type="spellStart"/>
      <w:r w:rsidRPr="00EE6C7A">
        <w:rPr>
          <w:rFonts w:cs="Geneva"/>
          <w:color w:val="000000"/>
          <w:lang w:val="en-US"/>
        </w:rPr>
        <w:t>efter</w:t>
      </w:r>
      <w:proofErr w:type="spellEnd"/>
      <w:r w:rsidRPr="00EE6C7A">
        <w:rPr>
          <w:rFonts w:cs="Geneva"/>
          <w:color w:val="000000"/>
          <w:lang w:val="en-US"/>
        </w:rPr>
        <w:t xml:space="preserve"> </w:t>
      </w:r>
      <w:proofErr w:type="spellStart"/>
      <w:r w:rsidRPr="00EE6C7A">
        <w:rPr>
          <w:rFonts w:cs="Geneva"/>
          <w:color w:val="000000"/>
          <w:lang w:val="en-US"/>
        </w:rPr>
        <w:t>utbildningen</w:t>
      </w:r>
      <w:proofErr w:type="spellEnd"/>
      <w:r w:rsidRPr="00EE6C7A">
        <w:rPr>
          <w:rFonts w:cs="Geneva"/>
          <w:color w:val="000000"/>
          <w:lang w:val="en-US"/>
        </w:rPr>
        <w:t xml:space="preserve"> </w:t>
      </w:r>
      <w:proofErr w:type="spellStart"/>
      <w:r w:rsidRPr="00EE6C7A">
        <w:rPr>
          <w:rFonts w:cs="Geneva"/>
          <w:color w:val="000000"/>
          <w:lang w:val="en-US"/>
        </w:rPr>
        <w:t>är</w:t>
      </w:r>
      <w:proofErr w:type="spellEnd"/>
      <w:r w:rsidRPr="00EE6C7A">
        <w:rPr>
          <w:rFonts w:cs="Geneva"/>
          <w:color w:val="000000"/>
          <w:lang w:val="en-US"/>
        </w:rPr>
        <w:t xml:space="preserve"> </w:t>
      </w:r>
      <w:proofErr w:type="spellStart"/>
      <w:r w:rsidRPr="00EE6C7A">
        <w:rPr>
          <w:rFonts w:cs="Geneva"/>
          <w:color w:val="000000"/>
          <w:lang w:val="en-US"/>
        </w:rPr>
        <w:t>ytterligare</w:t>
      </w:r>
      <w:proofErr w:type="spellEnd"/>
      <w:r w:rsidRPr="00EE6C7A">
        <w:rPr>
          <w:rFonts w:cs="Geneva"/>
          <w:color w:val="000000"/>
          <w:lang w:val="en-US"/>
        </w:rPr>
        <w:t xml:space="preserve"> en </w:t>
      </w:r>
      <w:proofErr w:type="spellStart"/>
      <w:r w:rsidRPr="00EE6C7A">
        <w:rPr>
          <w:rFonts w:cs="Geneva"/>
          <w:color w:val="000000"/>
          <w:lang w:val="en-US"/>
        </w:rPr>
        <w:t>fördel</w:t>
      </w:r>
      <w:proofErr w:type="spellEnd"/>
      <w:r w:rsidRPr="00EE6C7A">
        <w:rPr>
          <w:rFonts w:cs="Geneva"/>
          <w:color w:val="000000"/>
          <w:lang w:val="en-US"/>
        </w:rPr>
        <w:t>.</w:t>
      </w:r>
      <w:proofErr w:type="gramEnd"/>
    </w:p>
    <w:p w14:paraId="0304518D" w14:textId="77777777" w:rsidR="00EE6C7A" w:rsidRPr="00EE6C7A" w:rsidRDefault="00EE6C7A" w:rsidP="00EE6C7A">
      <w:pPr>
        <w:widowControl w:val="0"/>
        <w:autoSpaceDE w:val="0"/>
        <w:autoSpaceDN w:val="0"/>
        <w:adjustRightInd w:val="0"/>
        <w:rPr>
          <w:rFonts w:cs="Geneva"/>
          <w:color w:val="000000"/>
          <w:lang w:val="en-US"/>
        </w:rPr>
      </w:pPr>
    </w:p>
    <w:p w14:paraId="57B94B5D" w14:textId="77777777" w:rsidR="00EE6C7A" w:rsidRPr="00EE6C7A" w:rsidRDefault="00EE6C7A" w:rsidP="00EE6C7A">
      <w:pPr>
        <w:widowControl w:val="0"/>
        <w:autoSpaceDE w:val="0"/>
        <w:autoSpaceDN w:val="0"/>
        <w:adjustRightInd w:val="0"/>
        <w:rPr>
          <w:rFonts w:cs="Geneva"/>
          <w:color w:val="000000"/>
          <w:lang w:val="en-US"/>
        </w:rPr>
      </w:pPr>
      <w:proofErr w:type="spellStart"/>
      <w:proofErr w:type="gramStart"/>
      <w:r w:rsidRPr="00EE6C7A">
        <w:rPr>
          <w:rFonts w:cs="Geneva"/>
          <w:color w:val="000000"/>
          <w:lang w:val="en-US"/>
        </w:rPr>
        <w:t>Xenter</w:t>
      </w:r>
      <w:proofErr w:type="spellEnd"/>
      <w:r w:rsidRPr="00EE6C7A">
        <w:rPr>
          <w:rFonts w:cs="Geneva"/>
          <w:color w:val="000000"/>
          <w:lang w:val="en-US"/>
        </w:rPr>
        <w:t xml:space="preserve"> </w:t>
      </w:r>
      <w:proofErr w:type="spellStart"/>
      <w:r w:rsidRPr="00EE6C7A">
        <w:rPr>
          <w:rFonts w:cs="Geneva"/>
          <w:color w:val="000000"/>
          <w:lang w:val="en-US"/>
        </w:rPr>
        <w:t>Botkyrka</w:t>
      </w:r>
      <w:proofErr w:type="spellEnd"/>
      <w:r w:rsidRPr="00EE6C7A">
        <w:rPr>
          <w:rFonts w:cs="Geneva"/>
          <w:color w:val="000000"/>
          <w:lang w:val="en-US"/>
        </w:rPr>
        <w:t xml:space="preserve"> </w:t>
      </w:r>
      <w:proofErr w:type="spellStart"/>
      <w:r w:rsidRPr="00EE6C7A">
        <w:rPr>
          <w:rFonts w:cs="Geneva"/>
          <w:color w:val="000000"/>
          <w:lang w:val="en-US"/>
        </w:rPr>
        <w:t>har</w:t>
      </w:r>
      <w:proofErr w:type="spellEnd"/>
      <w:r w:rsidRPr="00EE6C7A">
        <w:rPr>
          <w:rFonts w:cs="Geneva"/>
          <w:color w:val="000000"/>
          <w:lang w:val="en-US"/>
        </w:rPr>
        <w:t xml:space="preserve"> </w:t>
      </w:r>
      <w:proofErr w:type="spellStart"/>
      <w:r w:rsidRPr="00EE6C7A">
        <w:rPr>
          <w:rFonts w:cs="Geneva"/>
          <w:color w:val="000000"/>
          <w:lang w:val="en-US"/>
        </w:rPr>
        <w:t>idag</w:t>
      </w:r>
      <w:proofErr w:type="spellEnd"/>
      <w:r w:rsidRPr="00EE6C7A">
        <w:rPr>
          <w:rFonts w:cs="Geneva"/>
          <w:color w:val="000000"/>
          <w:lang w:val="en-US"/>
        </w:rPr>
        <w:t xml:space="preserve"> 10 </w:t>
      </w:r>
      <w:proofErr w:type="spellStart"/>
      <w:r w:rsidRPr="00EE6C7A">
        <w:rPr>
          <w:rFonts w:cs="Geneva"/>
          <w:color w:val="000000"/>
          <w:lang w:val="en-US"/>
        </w:rPr>
        <w:t>yrkeshögskoleutbil</w:t>
      </w:r>
      <w:r w:rsidRPr="00EE6C7A">
        <w:rPr>
          <w:rFonts w:cs="Geneva"/>
          <w:color w:val="000000"/>
          <w:lang w:val="en-US"/>
        </w:rPr>
        <w:t>dningar</w:t>
      </w:r>
      <w:proofErr w:type="spellEnd"/>
      <w:r w:rsidRPr="00EE6C7A">
        <w:rPr>
          <w:rFonts w:cs="Geneva"/>
          <w:color w:val="000000"/>
          <w:lang w:val="en-US"/>
        </w:rPr>
        <w:t xml:space="preserve"> </w:t>
      </w:r>
      <w:proofErr w:type="spellStart"/>
      <w:r w:rsidRPr="00EE6C7A">
        <w:rPr>
          <w:rFonts w:cs="Geneva"/>
          <w:color w:val="000000"/>
          <w:lang w:val="en-US"/>
        </w:rPr>
        <w:t>fördelade</w:t>
      </w:r>
      <w:proofErr w:type="spellEnd"/>
      <w:r w:rsidRPr="00EE6C7A">
        <w:rPr>
          <w:rFonts w:cs="Geneva"/>
          <w:color w:val="000000"/>
          <w:lang w:val="en-US"/>
        </w:rPr>
        <w:t xml:space="preserve"> </w:t>
      </w:r>
      <w:proofErr w:type="spellStart"/>
      <w:r w:rsidRPr="00EE6C7A">
        <w:rPr>
          <w:rFonts w:cs="Geneva"/>
          <w:color w:val="000000"/>
          <w:lang w:val="en-US"/>
        </w:rPr>
        <w:t>på</w:t>
      </w:r>
      <w:proofErr w:type="spellEnd"/>
      <w:r w:rsidRPr="00EE6C7A">
        <w:rPr>
          <w:rFonts w:cs="Geneva"/>
          <w:color w:val="000000"/>
          <w:lang w:val="en-US"/>
        </w:rPr>
        <w:t xml:space="preserve"> 12 </w:t>
      </w:r>
      <w:proofErr w:type="spellStart"/>
      <w:r w:rsidRPr="00EE6C7A">
        <w:rPr>
          <w:rFonts w:cs="Geneva"/>
          <w:color w:val="000000"/>
          <w:lang w:val="en-US"/>
        </w:rPr>
        <w:t>grupper</w:t>
      </w:r>
      <w:proofErr w:type="spellEnd"/>
      <w:r w:rsidRPr="00EE6C7A">
        <w:rPr>
          <w:rFonts w:cs="Geneva"/>
          <w:color w:val="000000"/>
          <w:lang w:val="en-US"/>
        </w:rPr>
        <w:t xml:space="preserve"> </w:t>
      </w:r>
      <w:proofErr w:type="spellStart"/>
      <w:r w:rsidRPr="00EE6C7A">
        <w:rPr>
          <w:rFonts w:cs="Geneva"/>
          <w:color w:val="000000"/>
          <w:lang w:val="en-US"/>
        </w:rPr>
        <w:t>och</w:t>
      </w:r>
      <w:proofErr w:type="spellEnd"/>
      <w:r w:rsidRPr="00EE6C7A">
        <w:rPr>
          <w:rFonts w:cs="Geneva"/>
          <w:color w:val="000000"/>
          <w:lang w:val="en-US"/>
        </w:rPr>
        <w:t xml:space="preserve"> 350 </w:t>
      </w:r>
      <w:proofErr w:type="spellStart"/>
      <w:r w:rsidRPr="00EE6C7A">
        <w:rPr>
          <w:rFonts w:cs="Geneva"/>
          <w:color w:val="000000"/>
          <w:lang w:val="en-US"/>
        </w:rPr>
        <w:t>studenter</w:t>
      </w:r>
      <w:proofErr w:type="spellEnd"/>
      <w:r w:rsidRPr="00EE6C7A">
        <w:rPr>
          <w:rFonts w:cs="Geneva"/>
          <w:color w:val="000000"/>
          <w:lang w:val="en-US"/>
        </w:rPr>
        <w:t>.</w:t>
      </w:r>
      <w:proofErr w:type="gramEnd"/>
      <w:r w:rsidRPr="00EE6C7A">
        <w:rPr>
          <w:rFonts w:cs="Geneva"/>
          <w:color w:val="000000"/>
          <w:lang w:val="en-US"/>
        </w:rPr>
        <w:t xml:space="preserve"> </w:t>
      </w:r>
    </w:p>
    <w:p w14:paraId="7A8D1104" w14:textId="77777777" w:rsidR="00EE6C7A" w:rsidRPr="00EE6C7A" w:rsidRDefault="00EE6C7A" w:rsidP="00EE6C7A">
      <w:pPr>
        <w:widowControl w:val="0"/>
        <w:autoSpaceDE w:val="0"/>
        <w:autoSpaceDN w:val="0"/>
        <w:adjustRightInd w:val="0"/>
        <w:rPr>
          <w:rFonts w:cs="Geneva"/>
          <w:color w:val="000000"/>
          <w:lang w:val="en-US"/>
        </w:rPr>
      </w:pPr>
    </w:p>
    <w:p w14:paraId="10D2BC52" w14:textId="77777777" w:rsidR="00EE6C7A" w:rsidRPr="00EE6C7A" w:rsidRDefault="00EE6C7A" w:rsidP="00EE6C7A">
      <w:pPr>
        <w:widowControl w:val="0"/>
        <w:autoSpaceDE w:val="0"/>
        <w:autoSpaceDN w:val="0"/>
        <w:adjustRightInd w:val="0"/>
        <w:rPr>
          <w:rFonts w:cs="Geneva"/>
          <w:color w:val="000000"/>
          <w:lang w:val="en-US"/>
        </w:rPr>
      </w:pPr>
      <w:r>
        <w:rPr>
          <w:rFonts w:cs="Arial"/>
          <w:bCs/>
          <w:color w:val="000000"/>
          <w:lang w:val="en-US"/>
        </w:rPr>
        <w:t xml:space="preserve">  - </w:t>
      </w:r>
      <w:proofErr w:type="spellStart"/>
      <w:r w:rsidRPr="00EE6C7A">
        <w:rPr>
          <w:rFonts w:cs="Arial"/>
          <w:bCs/>
          <w:color w:val="000000"/>
          <w:lang w:val="en-US"/>
        </w:rPr>
        <w:t>För</w:t>
      </w:r>
      <w:proofErr w:type="spellEnd"/>
      <w:r w:rsidRPr="00EE6C7A">
        <w:rPr>
          <w:rFonts w:cs="Arial"/>
          <w:bCs/>
          <w:color w:val="000000"/>
          <w:lang w:val="en-US"/>
        </w:rPr>
        <w:t xml:space="preserve"> </w:t>
      </w:r>
      <w:proofErr w:type="spellStart"/>
      <w:r w:rsidRPr="00EE6C7A">
        <w:rPr>
          <w:rFonts w:cs="Arial"/>
          <w:bCs/>
          <w:color w:val="000000"/>
          <w:lang w:val="en-US"/>
        </w:rPr>
        <w:t>oss</w:t>
      </w:r>
      <w:proofErr w:type="spellEnd"/>
      <w:r w:rsidRPr="00EE6C7A">
        <w:rPr>
          <w:rFonts w:cs="Arial"/>
          <w:bCs/>
          <w:color w:val="000000"/>
          <w:lang w:val="en-US"/>
        </w:rPr>
        <w:t xml:space="preserve"> </w:t>
      </w:r>
      <w:proofErr w:type="spellStart"/>
      <w:r w:rsidRPr="00EE6C7A">
        <w:rPr>
          <w:rFonts w:cs="Arial"/>
          <w:bCs/>
          <w:color w:val="000000"/>
          <w:lang w:val="en-US"/>
        </w:rPr>
        <w:t>som</w:t>
      </w:r>
      <w:proofErr w:type="spellEnd"/>
      <w:r w:rsidRPr="00EE6C7A">
        <w:rPr>
          <w:rFonts w:cs="Arial"/>
          <w:bCs/>
          <w:color w:val="000000"/>
          <w:lang w:val="en-US"/>
        </w:rPr>
        <w:t xml:space="preserve"> </w:t>
      </w:r>
      <w:proofErr w:type="spellStart"/>
      <w:r w:rsidRPr="00EE6C7A">
        <w:rPr>
          <w:rFonts w:cs="Arial"/>
          <w:bCs/>
          <w:color w:val="000000"/>
          <w:lang w:val="en-US"/>
        </w:rPr>
        <w:t>arbetar</w:t>
      </w:r>
      <w:proofErr w:type="spellEnd"/>
      <w:r w:rsidRPr="00EE6C7A">
        <w:rPr>
          <w:rFonts w:cs="Arial"/>
          <w:bCs/>
          <w:color w:val="000000"/>
          <w:lang w:val="en-US"/>
        </w:rPr>
        <w:t xml:space="preserve"> med </w:t>
      </w:r>
      <w:proofErr w:type="spellStart"/>
      <w:r w:rsidRPr="00EE6C7A">
        <w:rPr>
          <w:rFonts w:cs="Arial"/>
          <w:bCs/>
          <w:color w:val="000000"/>
          <w:lang w:val="en-US"/>
        </w:rPr>
        <w:t>yrkeshögskolan</w:t>
      </w:r>
      <w:proofErr w:type="spellEnd"/>
      <w:r w:rsidRPr="00EE6C7A">
        <w:rPr>
          <w:rFonts w:cs="Arial"/>
          <w:bCs/>
          <w:color w:val="000000"/>
          <w:lang w:val="en-US"/>
        </w:rPr>
        <w:t xml:space="preserve"> </w:t>
      </w:r>
      <w:proofErr w:type="spellStart"/>
      <w:r w:rsidRPr="00EE6C7A">
        <w:rPr>
          <w:rFonts w:cs="Arial"/>
          <w:bCs/>
          <w:color w:val="000000"/>
          <w:lang w:val="en-US"/>
        </w:rPr>
        <w:t>är</w:t>
      </w:r>
      <w:proofErr w:type="spellEnd"/>
      <w:r w:rsidRPr="00EE6C7A">
        <w:rPr>
          <w:rFonts w:cs="Arial"/>
          <w:bCs/>
          <w:color w:val="000000"/>
          <w:lang w:val="en-US"/>
        </w:rPr>
        <w:t xml:space="preserve"> </w:t>
      </w:r>
      <w:proofErr w:type="spellStart"/>
      <w:r w:rsidRPr="00EE6C7A">
        <w:rPr>
          <w:rFonts w:cs="Arial"/>
          <w:bCs/>
          <w:color w:val="000000"/>
          <w:lang w:val="en-US"/>
        </w:rPr>
        <w:t>detta</w:t>
      </w:r>
      <w:proofErr w:type="spellEnd"/>
      <w:r w:rsidRPr="00EE6C7A">
        <w:rPr>
          <w:rFonts w:cs="Arial"/>
          <w:bCs/>
          <w:color w:val="000000"/>
          <w:lang w:val="en-US"/>
        </w:rPr>
        <w:t xml:space="preserve"> en </w:t>
      </w:r>
      <w:proofErr w:type="spellStart"/>
      <w:r w:rsidRPr="00EE6C7A">
        <w:rPr>
          <w:rFonts w:cs="Arial"/>
          <w:bCs/>
          <w:color w:val="000000"/>
          <w:lang w:val="en-US"/>
        </w:rPr>
        <w:t>välkommen</w:t>
      </w:r>
      <w:proofErr w:type="spellEnd"/>
      <w:r w:rsidRPr="00EE6C7A">
        <w:rPr>
          <w:rFonts w:cs="Arial"/>
          <w:bCs/>
          <w:color w:val="000000"/>
          <w:lang w:val="en-US"/>
        </w:rPr>
        <w:t xml:space="preserve"> </w:t>
      </w:r>
      <w:proofErr w:type="spellStart"/>
      <w:r w:rsidRPr="00EE6C7A">
        <w:rPr>
          <w:rFonts w:cs="Arial"/>
          <w:bCs/>
          <w:color w:val="000000"/>
          <w:lang w:val="en-US"/>
        </w:rPr>
        <w:t>bekräftelse</w:t>
      </w:r>
      <w:proofErr w:type="spellEnd"/>
      <w:r w:rsidRPr="00EE6C7A">
        <w:rPr>
          <w:rFonts w:cs="Arial"/>
          <w:bCs/>
          <w:color w:val="000000"/>
          <w:lang w:val="en-US"/>
        </w:rPr>
        <w:t xml:space="preserve">. </w:t>
      </w:r>
      <w:proofErr w:type="gramStart"/>
      <w:r w:rsidRPr="00EE6C7A">
        <w:rPr>
          <w:rFonts w:cs="Arial"/>
          <w:bCs/>
          <w:color w:val="000000"/>
          <w:lang w:val="en-US"/>
        </w:rPr>
        <w:t xml:space="preserve">Vi </w:t>
      </w:r>
      <w:proofErr w:type="spellStart"/>
      <w:r w:rsidRPr="00EE6C7A">
        <w:rPr>
          <w:rFonts w:cs="Arial"/>
          <w:bCs/>
          <w:color w:val="000000"/>
          <w:lang w:val="en-US"/>
        </w:rPr>
        <w:t>ser</w:t>
      </w:r>
      <w:proofErr w:type="spellEnd"/>
      <w:r w:rsidRPr="00EE6C7A">
        <w:rPr>
          <w:rFonts w:cs="Arial"/>
          <w:bCs/>
          <w:color w:val="000000"/>
          <w:lang w:val="en-US"/>
        </w:rPr>
        <w:t xml:space="preserve"> </w:t>
      </w:r>
      <w:proofErr w:type="spellStart"/>
      <w:r w:rsidRPr="00EE6C7A">
        <w:rPr>
          <w:rFonts w:cs="Arial"/>
          <w:bCs/>
          <w:color w:val="000000"/>
          <w:lang w:val="en-US"/>
        </w:rPr>
        <w:t>hur</w:t>
      </w:r>
      <w:proofErr w:type="spellEnd"/>
      <w:r w:rsidRPr="00EE6C7A">
        <w:rPr>
          <w:rFonts w:cs="Arial"/>
          <w:bCs/>
          <w:color w:val="000000"/>
          <w:lang w:val="en-US"/>
        </w:rPr>
        <w:t xml:space="preserve"> </w:t>
      </w:r>
      <w:proofErr w:type="spellStart"/>
      <w:r w:rsidRPr="00EE6C7A">
        <w:rPr>
          <w:rFonts w:cs="Arial"/>
          <w:bCs/>
          <w:color w:val="000000"/>
          <w:lang w:val="en-US"/>
        </w:rPr>
        <w:t>fler</w:t>
      </w:r>
      <w:proofErr w:type="spellEnd"/>
      <w:r w:rsidRPr="00EE6C7A">
        <w:rPr>
          <w:rFonts w:cs="Arial"/>
          <w:bCs/>
          <w:color w:val="000000"/>
          <w:lang w:val="en-US"/>
        </w:rPr>
        <w:t xml:space="preserve"> </w:t>
      </w:r>
      <w:proofErr w:type="spellStart"/>
      <w:r w:rsidRPr="00EE6C7A">
        <w:rPr>
          <w:rFonts w:cs="Arial"/>
          <w:bCs/>
          <w:color w:val="000000"/>
          <w:lang w:val="en-US"/>
        </w:rPr>
        <w:t>och</w:t>
      </w:r>
      <w:proofErr w:type="spellEnd"/>
      <w:r w:rsidRPr="00EE6C7A">
        <w:rPr>
          <w:rFonts w:cs="Arial"/>
          <w:bCs/>
          <w:color w:val="000000"/>
          <w:lang w:val="en-US"/>
        </w:rPr>
        <w:t xml:space="preserve"> </w:t>
      </w:r>
      <w:proofErr w:type="spellStart"/>
      <w:r w:rsidRPr="00EE6C7A">
        <w:rPr>
          <w:rFonts w:cs="Arial"/>
          <w:bCs/>
          <w:color w:val="000000"/>
          <w:lang w:val="en-US"/>
        </w:rPr>
        <w:t>fler</w:t>
      </w:r>
      <w:proofErr w:type="spellEnd"/>
      <w:r w:rsidRPr="00EE6C7A">
        <w:rPr>
          <w:rFonts w:cs="Arial"/>
          <w:bCs/>
          <w:color w:val="000000"/>
          <w:lang w:val="en-US"/>
        </w:rPr>
        <w:t xml:space="preserve"> </w:t>
      </w:r>
      <w:proofErr w:type="spellStart"/>
      <w:r w:rsidRPr="00EE6C7A">
        <w:rPr>
          <w:rFonts w:cs="Arial"/>
          <w:bCs/>
          <w:color w:val="000000"/>
          <w:lang w:val="en-US"/>
        </w:rPr>
        <w:t>branscher</w:t>
      </w:r>
      <w:proofErr w:type="spellEnd"/>
      <w:r w:rsidRPr="00EE6C7A">
        <w:rPr>
          <w:rFonts w:cs="Arial"/>
          <w:bCs/>
          <w:color w:val="000000"/>
          <w:lang w:val="en-US"/>
        </w:rPr>
        <w:t xml:space="preserve"> </w:t>
      </w:r>
      <w:proofErr w:type="spellStart"/>
      <w:r w:rsidRPr="00EE6C7A">
        <w:rPr>
          <w:rFonts w:cs="Arial"/>
          <w:bCs/>
          <w:color w:val="000000"/>
          <w:lang w:val="en-US"/>
        </w:rPr>
        <w:t>och</w:t>
      </w:r>
      <w:proofErr w:type="spellEnd"/>
      <w:r w:rsidRPr="00EE6C7A">
        <w:rPr>
          <w:rFonts w:cs="Arial"/>
          <w:bCs/>
          <w:color w:val="000000"/>
          <w:lang w:val="en-US"/>
        </w:rPr>
        <w:t xml:space="preserve"> </w:t>
      </w:r>
      <w:proofErr w:type="spellStart"/>
      <w:r w:rsidRPr="00EE6C7A">
        <w:rPr>
          <w:rFonts w:cs="Arial"/>
          <w:bCs/>
          <w:color w:val="000000"/>
          <w:lang w:val="en-US"/>
        </w:rPr>
        <w:t>företag</w:t>
      </w:r>
      <w:proofErr w:type="spellEnd"/>
      <w:r w:rsidRPr="00EE6C7A">
        <w:rPr>
          <w:rFonts w:cs="Arial"/>
          <w:bCs/>
          <w:color w:val="000000"/>
          <w:lang w:val="en-US"/>
        </w:rPr>
        <w:t xml:space="preserve"> </w:t>
      </w:r>
      <w:proofErr w:type="spellStart"/>
      <w:r w:rsidRPr="00EE6C7A">
        <w:rPr>
          <w:rFonts w:cs="Arial"/>
          <w:bCs/>
          <w:color w:val="000000"/>
          <w:lang w:val="en-US"/>
        </w:rPr>
        <w:t>märker</w:t>
      </w:r>
      <w:proofErr w:type="spellEnd"/>
      <w:r w:rsidRPr="00EE6C7A">
        <w:rPr>
          <w:rFonts w:cs="Arial"/>
          <w:bCs/>
          <w:color w:val="000000"/>
          <w:lang w:val="en-US"/>
        </w:rPr>
        <w:t xml:space="preserve">, </w:t>
      </w:r>
      <w:proofErr w:type="spellStart"/>
      <w:r w:rsidRPr="00EE6C7A">
        <w:rPr>
          <w:rFonts w:cs="Arial"/>
          <w:bCs/>
          <w:color w:val="000000"/>
          <w:lang w:val="en-US"/>
        </w:rPr>
        <w:t>att</w:t>
      </w:r>
      <w:proofErr w:type="spellEnd"/>
      <w:r w:rsidRPr="00EE6C7A">
        <w:rPr>
          <w:rFonts w:cs="Arial"/>
          <w:bCs/>
          <w:color w:val="000000"/>
          <w:lang w:val="en-US"/>
        </w:rPr>
        <w:t xml:space="preserve"> de </w:t>
      </w:r>
      <w:proofErr w:type="spellStart"/>
      <w:r w:rsidRPr="00EE6C7A">
        <w:rPr>
          <w:rFonts w:cs="Arial"/>
          <w:bCs/>
          <w:color w:val="000000"/>
          <w:lang w:val="en-US"/>
        </w:rPr>
        <w:t>genom</w:t>
      </w:r>
      <w:proofErr w:type="spellEnd"/>
      <w:r w:rsidRPr="00EE6C7A">
        <w:rPr>
          <w:rFonts w:cs="Arial"/>
          <w:bCs/>
          <w:color w:val="000000"/>
          <w:lang w:val="en-US"/>
        </w:rPr>
        <w:t xml:space="preserve"> </w:t>
      </w:r>
      <w:proofErr w:type="spellStart"/>
      <w:r w:rsidRPr="00EE6C7A">
        <w:rPr>
          <w:rFonts w:cs="Arial"/>
          <w:bCs/>
          <w:color w:val="000000"/>
          <w:lang w:val="en-US"/>
        </w:rPr>
        <w:t>att</w:t>
      </w:r>
      <w:proofErr w:type="spellEnd"/>
      <w:r w:rsidRPr="00EE6C7A">
        <w:rPr>
          <w:rFonts w:cs="Arial"/>
          <w:bCs/>
          <w:color w:val="000000"/>
          <w:lang w:val="en-US"/>
        </w:rPr>
        <w:t xml:space="preserve"> </w:t>
      </w:r>
      <w:proofErr w:type="spellStart"/>
      <w:r w:rsidRPr="00EE6C7A">
        <w:rPr>
          <w:rFonts w:cs="Arial"/>
          <w:bCs/>
          <w:color w:val="000000"/>
          <w:lang w:val="en-US"/>
        </w:rPr>
        <w:t>rekrytera</w:t>
      </w:r>
      <w:proofErr w:type="spellEnd"/>
      <w:r w:rsidRPr="00EE6C7A">
        <w:rPr>
          <w:rFonts w:cs="Arial"/>
          <w:bCs/>
          <w:color w:val="000000"/>
          <w:lang w:val="en-US"/>
        </w:rPr>
        <w:t xml:space="preserve"> personal med </w:t>
      </w:r>
      <w:proofErr w:type="spellStart"/>
      <w:r w:rsidRPr="00EE6C7A">
        <w:rPr>
          <w:rFonts w:cs="Arial"/>
          <w:bCs/>
          <w:color w:val="000000"/>
          <w:lang w:val="en-US"/>
        </w:rPr>
        <w:t>YH-utbildning</w:t>
      </w:r>
      <w:proofErr w:type="spellEnd"/>
      <w:r w:rsidRPr="00EE6C7A">
        <w:rPr>
          <w:rFonts w:cs="Arial"/>
          <w:bCs/>
          <w:color w:val="000000"/>
          <w:lang w:val="en-US"/>
        </w:rPr>
        <w:t xml:space="preserve"> </w:t>
      </w:r>
      <w:proofErr w:type="spellStart"/>
      <w:r w:rsidRPr="00EE6C7A">
        <w:rPr>
          <w:rFonts w:cs="Arial"/>
          <w:bCs/>
          <w:color w:val="000000"/>
          <w:lang w:val="en-US"/>
        </w:rPr>
        <w:t>får</w:t>
      </w:r>
      <w:proofErr w:type="spellEnd"/>
      <w:r w:rsidRPr="00EE6C7A">
        <w:rPr>
          <w:rFonts w:cs="Arial"/>
          <w:bCs/>
          <w:color w:val="000000"/>
          <w:lang w:val="en-US"/>
        </w:rPr>
        <w:t xml:space="preserve"> </w:t>
      </w:r>
      <w:proofErr w:type="spellStart"/>
      <w:r w:rsidRPr="00EE6C7A">
        <w:rPr>
          <w:rFonts w:cs="Arial"/>
          <w:bCs/>
          <w:color w:val="000000"/>
          <w:lang w:val="en-US"/>
        </w:rPr>
        <w:t>exakt</w:t>
      </w:r>
      <w:proofErr w:type="spellEnd"/>
      <w:r w:rsidRPr="00EE6C7A">
        <w:rPr>
          <w:rFonts w:cs="Arial"/>
          <w:bCs/>
          <w:color w:val="000000"/>
          <w:lang w:val="en-US"/>
        </w:rPr>
        <w:t xml:space="preserve"> </w:t>
      </w:r>
      <w:proofErr w:type="spellStart"/>
      <w:r w:rsidRPr="00EE6C7A">
        <w:rPr>
          <w:rFonts w:cs="Arial"/>
          <w:bCs/>
          <w:color w:val="000000"/>
          <w:lang w:val="en-US"/>
        </w:rPr>
        <w:t>det</w:t>
      </w:r>
      <w:proofErr w:type="spellEnd"/>
      <w:r w:rsidRPr="00EE6C7A">
        <w:rPr>
          <w:rFonts w:cs="Arial"/>
          <w:bCs/>
          <w:color w:val="000000"/>
          <w:lang w:val="en-US"/>
        </w:rPr>
        <w:t xml:space="preserve"> de </w:t>
      </w:r>
      <w:proofErr w:type="spellStart"/>
      <w:r w:rsidRPr="00EE6C7A">
        <w:rPr>
          <w:rFonts w:cs="Arial"/>
          <w:bCs/>
          <w:color w:val="000000"/>
          <w:lang w:val="en-US"/>
        </w:rPr>
        <w:t>behöver</w:t>
      </w:r>
      <w:proofErr w:type="spellEnd"/>
      <w:r w:rsidRPr="00EE6C7A">
        <w:rPr>
          <w:rFonts w:cs="Arial"/>
          <w:bCs/>
          <w:color w:val="000000"/>
          <w:lang w:val="en-US"/>
        </w:rPr>
        <w:t>.</w:t>
      </w:r>
      <w:proofErr w:type="gramEnd"/>
      <w:r w:rsidRPr="00EE6C7A">
        <w:rPr>
          <w:rFonts w:cs="Arial"/>
          <w:bCs/>
          <w:color w:val="000000"/>
          <w:lang w:val="en-US"/>
        </w:rPr>
        <w:t xml:space="preserve"> </w:t>
      </w:r>
      <w:proofErr w:type="spellStart"/>
      <w:proofErr w:type="gramStart"/>
      <w:r w:rsidRPr="00EE6C7A">
        <w:rPr>
          <w:rFonts w:cs="Arial"/>
          <w:bCs/>
          <w:color w:val="000000"/>
          <w:lang w:val="en-US"/>
        </w:rPr>
        <w:t>Och</w:t>
      </w:r>
      <w:proofErr w:type="spellEnd"/>
      <w:r w:rsidRPr="00EE6C7A">
        <w:rPr>
          <w:rFonts w:cs="Arial"/>
          <w:bCs/>
          <w:color w:val="000000"/>
          <w:lang w:val="en-US"/>
        </w:rPr>
        <w:t xml:space="preserve"> </w:t>
      </w:r>
      <w:proofErr w:type="spellStart"/>
      <w:r w:rsidRPr="00EE6C7A">
        <w:rPr>
          <w:rFonts w:cs="Arial"/>
          <w:bCs/>
          <w:color w:val="000000"/>
          <w:lang w:val="en-US"/>
        </w:rPr>
        <w:t>det</w:t>
      </w:r>
      <w:proofErr w:type="spellEnd"/>
      <w:r w:rsidRPr="00EE6C7A">
        <w:rPr>
          <w:rFonts w:cs="Arial"/>
          <w:bCs/>
          <w:color w:val="000000"/>
          <w:lang w:val="en-US"/>
        </w:rPr>
        <w:t xml:space="preserve"> </w:t>
      </w:r>
      <w:proofErr w:type="spellStart"/>
      <w:r w:rsidRPr="00EE6C7A">
        <w:rPr>
          <w:rFonts w:cs="Arial"/>
          <w:bCs/>
          <w:color w:val="000000"/>
          <w:lang w:val="en-US"/>
        </w:rPr>
        <w:t>är</w:t>
      </w:r>
      <w:proofErr w:type="spellEnd"/>
      <w:r w:rsidRPr="00EE6C7A">
        <w:rPr>
          <w:rFonts w:cs="Arial"/>
          <w:bCs/>
          <w:color w:val="000000"/>
          <w:lang w:val="en-US"/>
        </w:rPr>
        <w:t xml:space="preserve"> </w:t>
      </w:r>
      <w:proofErr w:type="spellStart"/>
      <w:r w:rsidRPr="00EE6C7A">
        <w:rPr>
          <w:rFonts w:cs="Arial"/>
          <w:bCs/>
          <w:color w:val="000000"/>
          <w:lang w:val="en-US"/>
        </w:rPr>
        <w:t>ju</w:t>
      </w:r>
      <w:proofErr w:type="spellEnd"/>
      <w:r w:rsidRPr="00EE6C7A">
        <w:rPr>
          <w:rFonts w:cs="Arial"/>
          <w:bCs/>
          <w:color w:val="000000"/>
          <w:lang w:val="en-US"/>
        </w:rPr>
        <w:t xml:space="preserve"> </w:t>
      </w:r>
      <w:proofErr w:type="spellStart"/>
      <w:r w:rsidRPr="00EE6C7A">
        <w:rPr>
          <w:rFonts w:cs="Arial"/>
          <w:bCs/>
          <w:color w:val="000000"/>
          <w:lang w:val="en-US"/>
        </w:rPr>
        <w:t>inte</w:t>
      </w:r>
      <w:proofErr w:type="spellEnd"/>
      <w:r w:rsidRPr="00EE6C7A">
        <w:rPr>
          <w:rFonts w:cs="Arial"/>
          <w:bCs/>
          <w:color w:val="000000"/>
          <w:lang w:val="en-US"/>
        </w:rPr>
        <w:t xml:space="preserve"> </w:t>
      </w:r>
      <w:proofErr w:type="spellStart"/>
      <w:r w:rsidRPr="00EE6C7A">
        <w:rPr>
          <w:rFonts w:cs="Arial"/>
          <w:bCs/>
          <w:color w:val="000000"/>
          <w:lang w:val="en-US"/>
        </w:rPr>
        <w:t>så</w:t>
      </w:r>
      <w:proofErr w:type="spellEnd"/>
      <w:r w:rsidRPr="00EE6C7A">
        <w:rPr>
          <w:rFonts w:cs="Arial"/>
          <w:bCs/>
          <w:color w:val="000000"/>
          <w:lang w:val="en-US"/>
        </w:rPr>
        <w:t xml:space="preserve"> </w:t>
      </w:r>
      <w:proofErr w:type="spellStart"/>
      <w:r w:rsidRPr="00EE6C7A">
        <w:rPr>
          <w:rFonts w:cs="Arial"/>
          <w:bCs/>
          <w:color w:val="000000"/>
          <w:lang w:val="en-US"/>
        </w:rPr>
        <w:t>konstigt</w:t>
      </w:r>
      <w:proofErr w:type="spellEnd"/>
      <w:r w:rsidRPr="00EE6C7A">
        <w:rPr>
          <w:rFonts w:cs="Arial"/>
          <w:bCs/>
          <w:color w:val="000000"/>
          <w:lang w:val="en-US"/>
        </w:rPr>
        <w:t xml:space="preserve">, </w:t>
      </w:r>
      <w:proofErr w:type="spellStart"/>
      <w:r w:rsidRPr="00EE6C7A">
        <w:rPr>
          <w:rFonts w:cs="Arial"/>
          <w:bCs/>
          <w:color w:val="000000"/>
          <w:lang w:val="en-US"/>
        </w:rPr>
        <w:t>utbildningarna</w:t>
      </w:r>
      <w:proofErr w:type="spellEnd"/>
      <w:r w:rsidRPr="00EE6C7A">
        <w:rPr>
          <w:rFonts w:cs="Arial"/>
          <w:bCs/>
          <w:color w:val="000000"/>
          <w:lang w:val="en-US"/>
        </w:rPr>
        <w:t xml:space="preserve"> </w:t>
      </w:r>
      <w:proofErr w:type="spellStart"/>
      <w:r w:rsidRPr="00EE6C7A">
        <w:rPr>
          <w:rFonts w:cs="Arial"/>
          <w:bCs/>
          <w:color w:val="000000"/>
          <w:lang w:val="en-US"/>
        </w:rPr>
        <w:t>inom</w:t>
      </w:r>
      <w:proofErr w:type="spellEnd"/>
      <w:r w:rsidRPr="00EE6C7A">
        <w:rPr>
          <w:rFonts w:cs="Arial"/>
          <w:bCs/>
          <w:color w:val="000000"/>
          <w:lang w:val="en-US"/>
        </w:rPr>
        <w:t xml:space="preserve"> </w:t>
      </w:r>
      <w:proofErr w:type="spellStart"/>
      <w:r w:rsidRPr="00EE6C7A">
        <w:rPr>
          <w:rFonts w:cs="Arial"/>
          <w:bCs/>
          <w:color w:val="000000"/>
          <w:lang w:val="en-US"/>
        </w:rPr>
        <w:t>YH</w:t>
      </w:r>
      <w:proofErr w:type="spellEnd"/>
      <w:r w:rsidRPr="00EE6C7A">
        <w:rPr>
          <w:rFonts w:cs="Arial"/>
          <w:bCs/>
          <w:color w:val="000000"/>
          <w:lang w:val="en-US"/>
        </w:rPr>
        <w:t xml:space="preserve"> </w:t>
      </w:r>
      <w:proofErr w:type="spellStart"/>
      <w:r w:rsidRPr="00EE6C7A">
        <w:rPr>
          <w:rFonts w:cs="Arial"/>
          <w:bCs/>
          <w:color w:val="000000"/>
          <w:lang w:val="en-US"/>
        </w:rPr>
        <w:t>är</w:t>
      </w:r>
      <w:proofErr w:type="spellEnd"/>
      <w:r w:rsidRPr="00EE6C7A">
        <w:rPr>
          <w:rFonts w:cs="Arial"/>
          <w:bCs/>
          <w:color w:val="000000"/>
          <w:lang w:val="en-US"/>
        </w:rPr>
        <w:t xml:space="preserve"> </w:t>
      </w:r>
      <w:proofErr w:type="spellStart"/>
      <w:r w:rsidRPr="00EE6C7A">
        <w:rPr>
          <w:rFonts w:cs="Arial"/>
          <w:bCs/>
          <w:color w:val="000000"/>
          <w:lang w:val="en-US"/>
        </w:rPr>
        <w:t>ju</w:t>
      </w:r>
      <w:proofErr w:type="spellEnd"/>
      <w:r w:rsidRPr="00EE6C7A">
        <w:rPr>
          <w:rFonts w:cs="Arial"/>
          <w:bCs/>
          <w:color w:val="000000"/>
          <w:lang w:val="en-US"/>
        </w:rPr>
        <w:t xml:space="preserve"> </w:t>
      </w:r>
      <w:proofErr w:type="spellStart"/>
      <w:r w:rsidRPr="00EE6C7A">
        <w:rPr>
          <w:rFonts w:cs="Arial"/>
          <w:bCs/>
          <w:color w:val="000000"/>
          <w:lang w:val="en-US"/>
        </w:rPr>
        <w:t>utformade</w:t>
      </w:r>
      <w:proofErr w:type="spellEnd"/>
      <w:r w:rsidRPr="00EE6C7A">
        <w:rPr>
          <w:rFonts w:cs="Arial"/>
          <w:bCs/>
          <w:color w:val="000000"/>
          <w:lang w:val="en-US"/>
        </w:rPr>
        <w:t xml:space="preserve"> </w:t>
      </w:r>
      <w:proofErr w:type="spellStart"/>
      <w:r w:rsidRPr="00EE6C7A">
        <w:rPr>
          <w:rFonts w:cs="Arial"/>
          <w:bCs/>
          <w:color w:val="000000"/>
          <w:lang w:val="en-US"/>
        </w:rPr>
        <w:t>efter</w:t>
      </w:r>
      <w:proofErr w:type="spellEnd"/>
      <w:r w:rsidRPr="00EE6C7A">
        <w:rPr>
          <w:rFonts w:cs="Arial"/>
          <w:bCs/>
          <w:color w:val="000000"/>
          <w:lang w:val="en-US"/>
        </w:rPr>
        <w:t xml:space="preserve"> </w:t>
      </w:r>
      <w:proofErr w:type="spellStart"/>
      <w:r w:rsidRPr="00EE6C7A">
        <w:rPr>
          <w:rFonts w:cs="Arial"/>
          <w:bCs/>
          <w:color w:val="000000"/>
          <w:lang w:val="en-US"/>
        </w:rPr>
        <w:t>företagens</w:t>
      </w:r>
      <w:proofErr w:type="spellEnd"/>
      <w:r w:rsidRPr="00EE6C7A">
        <w:rPr>
          <w:rFonts w:cs="Arial"/>
          <w:bCs/>
          <w:color w:val="000000"/>
          <w:lang w:val="en-US"/>
        </w:rPr>
        <w:t xml:space="preserve"> </w:t>
      </w:r>
      <w:proofErr w:type="spellStart"/>
      <w:r w:rsidRPr="00EE6C7A">
        <w:rPr>
          <w:rFonts w:cs="Arial"/>
          <w:bCs/>
          <w:color w:val="000000"/>
          <w:lang w:val="en-US"/>
        </w:rPr>
        <w:t>komp</w:t>
      </w:r>
      <w:r w:rsidRPr="00EE6C7A">
        <w:rPr>
          <w:rFonts w:cs="Arial"/>
          <w:bCs/>
          <w:color w:val="000000"/>
          <w:lang w:val="en-US"/>
        </w:rPr>
        <w:t>e</w:t>
      </w:r>
      <w:r w:rsidRPr="00EE6C7A">
        <w:rPr>
          <w:rFonts w:cs="Arial"/>
          <w:bCs/>
          <w:color w:val="000000"/>
          <w:lang w:val="en-US"/>
        </w:rPr>
        <w:t>tensbehov</w:t>
      </w:r>
      <w:proofErr w:type="spellEnd"/>
      <w:r w:rsidRPr="00EE6C7A">
        <w:rPr>
          <w:rFonts w:cs="Arial"/>
          <w:bCs/>
          <w:color w:val="000000"/>
          <w:lang w:val="en-US"/>
        </w:rPr>
        <w:t>.</w:t>
      </w:r>
      <w:proofErr w:type="gramEnd"/>
      <w:r w:rsidRPr="00EE6C7A">
        <w:rPr>
          <w:rFonts w:cs="Arial"/>
          <w:bCs/>
          <w:color w:val="000000"/>
          <w:lang w:val="en-US"/>
        </w:rPr>
        <w:t xml:space="preserve"> </w:t>
      </w:r>
      <w:proofErr w:type="spellStart"/>
      <w:proofErr w:type="gramStart"/>
      <w:r w:rsidRPr="00EE6C7A">
        <w:rPr>
          <w:rFonts w:cs="Arial"/>
          <w:bCs/>
          <w:color w:val="000000"/>
          <w:lang w:val="en-US"/>
        </w:rPr>
        <w:t>Dessutom</w:t>
      </w:r>
      <w:proofErr w:type="spellEnd"/>
      <w:r w:rsidRPr="00EE6C7A">
        <w:rPr>
          <w:rFonts w:cs="Arial"/>
          <w:bCs/>
          <w:color w:val="000000"/>
          <w:lang w:val="en-US"/>
        </w:rPr>
        <w:t xml:space="preserve"> </w:t>
      </w:r>
      <w:proofErr w:type="spellStart"/>
      <w:r w:rsidRPr="00EE6C7A">
        <w:rPr>
          <w:rFonts w:cs="Arial"/>
          <w:bCs/>
          <w:color w:val="000000"/>
          <w:lang w:val="en-US"/>
        </w:rPr>
        <w:t>har</w:t>
      </w:r>
      <w:proofErr w:type="spellEnd"/>
      <w:r w:rsidRPr="00EE6C7A">
        <w:rPr>
          <w:rFonts w:cs="Arial"/>
          <w:bCs/>
          <w:color w:val="000000"/>
          <w:lang w:val="en-US"/>
        </w:rPr>
        <w:t xml:space="preserve"> </w:t>
      </w:r>
      <w:proofErr w:type="spellStart"/>
      <w:r w:rsidRPr="00EE6C7A">
        <w:rPr>
          <w:rFonts w:cs="Arial"/>
          <w:bCs/>
          <w:color w:val="000000"/>
          <w:lang w:val="en-US"/>
        </w:rPr>
        <w:t>företagen</w:t>
      </w:r>
      <w:proofErr w:type="spellEnd"/>
      <w:r w:rsidRPr="00EE6C7A">
        <w:rPr>
          <w:rFonts w:cs="Arial"/>
          <w:bCs/>
          <w:color w:val="000000"/>
          <w:lang w:val="en-US"/>
        </w:rPr>
        <w:t xml:space="preserve"> </w:t>
      </w:r>
      <w:proofErr w:type="spellStart"/>
      <w:r w:rsidRPr="00EE6C7A">
        <w:rPr>
          <w:rFonts w:cs="Arial"/>
          <w:bCs/>
          <w:color w:val="000000"/>
          <w:lang w:val="en-US"/>
        </w:rPr>
        <w:t>genom</w:t>
      </w:r>
      <w:proofErr w:type="spellEnd"/>
      <w:r w:rsidRPr="00EE6C7A">
        <w:rPr>
          <w:rFonts w:cs="Arial"/>
          <w:bCs/>
          <w:color w:val="000000"/>
          <w:lang w:val="en-US"/>
        </w:rPr>
        <w:t xml:space="preserve"> sin </w:t>
      </w:r>
      <w:proofErr w:type="spellStart"/>
      <w:r w:rsidRPr="00EE6C7A">
        <w:rPr>
          <w:rFonts w:cs="Arial"/>
          <w:bCs/>
          <w:color w:val="000000"/>
          <w:lang w:val="en-US"/>
        </w:rPr>
        <w:t>medverkan</w:t>
      </w:r>
      <w:proofErr w:type="spellEnd"/>
      <w:r w:rsidRPr="00EE6C7A">
        <w:rPr>
          <w:rFonts w:cs="Arial"/>
          <w:bCs/>
          <w:color w:val="000000"/>
          <w:lang w:val="en-US"/>
        </w:rPr>
        <w:t xml:space="preserve"> </w:t>
      </w:r>
      <w:proofErr w:type="spellStart"/>
      <w:r w:rsidRPr="00EE6C7A">
        <w:rPr>
          <w:rFonts w:cs="Arial"/>
          <w:bCs/>
          <w:color w:val="000000"/>
          <w:lang w:val="en-US"/>
        </w:rPr>
        <w:t>i</w:t>
      </w:r>
      <w:proofErr w:type="spellEnd"/>
      <w:r w:rsidRPr="00EE6C7A">
        <w:rPr>
          <w:rFonts w:cs="Arial"/>
          <w:bCs/>
          <w:color w:val="000000"/>
          <w:lang w:val="en-US"/>
        </w:rPr>
        <w:t xml:space="preserve"> </w:t>
      </w:r>
      <w:proofErr w:type="spellStart"/>
      <w:r w:rsidRPr="00EE6C7A">
        <w:rPr>
          <w:rFonts w:cs="Arial"/>
          <w:bCs/>
          <w:color w:val="000000"/>
          <w:lang w:val="en-US"/>
        </w:rPr>
        <w:t>utbildningarnas</w:t>
      </w:r>
      <w:proofErr w:type="spellEnd"/>
      <w:r w:rsidRPr="00EE6C7A">
        <w:rPr>
          <w:rFonts w:cs="Arial"/>
          <w:bCs/>
          <w:color w:val="000000"/>
          <w:lang w:val="en-US"/>
        </w:rPr>
        <w:t xml:space="preserve"> </w:t>
      </w:r>
      <w:proofErr w:type="spellStart"/>
      <w:r w:rsidRPr="00EE6C7A">
        <w:rPr>
          <w:rFonts w:cs="Arial"/>
          <w:bCs/>
          <w:color w:val="000000"/>
          <w:lang w:val="en-US"/>
        </w:rPr>
        <w:t>ledningsgrupper</w:t>
      </w:r>
      <w:proofErr w:type="spellEnd"/>
      <w:r w:rsidRPr="00EE6C7A">
        <w:rPr>
          <w:rFonts w:cs="Arial"/>
          <w:bCs/>
          <w:color w:val="000000"/>
          <w:lang w:val="en-US"/>
        </w:rPr>
        <w:t xml:space="preserve"> </w:t>
      </w:r>
      <w:proofErr w:type="spellStart"/>
      <w:r w:rsidRPr="00EE6C7A">
        <w:rPr>
          <w:rFonts w:cs="Arial"/>
          <w:bCs/>
          <w:color w:val="000000"/>
          <w:lang w:val="en-US"/>
        </w:rPr>
        <w:t>ett</w:t>
      </w:r>
      <w:proofErr w:type="spellEnd"/>
      <w:r w:rsidRPr="00EE6C7A">
        <w:rPr>
          <w:rFonts w:cs="Arial"/>
          <w:bCs/>
          <w:color w:val="000000"/>
          <w:lang w:val="en-US"/>
        </w:rPr>
        <w:t xml:space="preserve"> </w:t>
      </w:r>
      <w:proofErr w:type="spellStart"/>
      <w:r w:rsidRPr="00EE6C7A">
        <w:rPr>
          <w:rFonts w:cs="Arial"/>
          <w:bCs/>
          <w:color w:val="000000"/>
          <w:lang w:val="en-US"/>
        </w:rPr>
        <w:t>avgörande</w:t>
      </w:r>
      <w:proofErr w:type="spellEnd"/>
      <w:r w:rsidRPr="00EE6C7A">
        <w:rPr>
          <w:rFonts w:cs="Arial"/>
          <w:bCs/>
          <w:color w:val="000000"/>
          <w:lang w:val="en-US"/>
        </w:rPr>
        <w:t xml:space="preserve"> </w:t>
      </w:r>
      <w:proofErr w:type="spellStart"/>
      <w:r w:rsidRPr="00EE6C7A">
        <w:rPr>
          <w:rFonts w:cs="Arial"/>
          <w:bCs/>
          <w:color w:val="000000"/>
          <w:lang w:val="en-US"/>
        </w:rPr>
        <w:t>inflytande</w:t>
      </w:r>
      <w:proofErr w:type="spellEnd"/>
      <w:r w:rsidRPr="00EE6C7A">
        <w:rPr>
          <w:rFonts w:cs="Arial"/>
          <w:bCs/>
          <w:color w:val="000000"/>
          <w:lang w:val="en-US"/>
        </w:rPr>
        <w:t xml:space="preserve"> </w:t>
      </w:r>
      <w:proofErr w:type="spellStart"/>
      <w:r w:rsidRPr="00EE6C7A">
        <w:rPr>
          <w:rFonts w:cs="Arial"/>
          <w:bCs/>
          <w:color w:val="000000"/>
          <w:lang w:val="en-US"/>
        </w:rPr>
        <w:t>över</w:t>
      </w:r>
      <w:proofErr w:type="spellEnd"/>
      <w:r w:rsidRPr="00EE6C7A">
        <w:rPr>
          <w:rFonts w:cs="Arial"/>
          <w:bCs/>
          <w:color w:val="000000"/>
          <w:lang w:val="en-US"/>
        </w:rPr>
        <w:t xml:space="preserve"> </w:t>
      </w:r>
      <w:proofErr w:type="spellStart"/>
      <w:r w:rsidRPr="00EE6C7A">
        <w:rPr>
          <w:rFonts w:cs="Arial"/>
          <w:bCs/>
          <w:color w:val="000000"/>
          <w:lang w:val="en-US"/>
        </w:rPr>
        <w:t>va</w:t>
      </w:r>
      <w:r w:rsidRPr="00EE6C7A">
        <w:rPr>
          <w:rFonts w:cs="Arial"/>
          <w:bCs/>
          <w:color w:val="000000"/>
          <w:lang w:val="en-US"/>
        </w:rPr>
        <w:t>d</w:t>
      </w:r>
      <w:proofErr w:type="spellEnd"/>
      <w:r w:rsidRPr="00EE6C7A">
        <w:rPr>
          <w:rFonts w:cs="Arial"/>
          <w:bCs/>
          <w:color w:val="000000"/>
          <w:lang w:val="en-US"/>
        </w:rPr>
        <w:t xml:space="preserve"> </w:t>
      </w:r>
      <w:proofErr w:type="spellStart"/>
      <w:r w:rsidRPr="00EE6C7A">
        <w:rPr>
          <w:rFonts w:cs="Arial"/>
          <w:bCs/>
          <w:color w:val="000000"/>
          <w:lang w:val="en-US"/>
        </w:rPr>
        <w:t>som</w:t>
      </w:r>
      <w:proofErr w:type="spellEnd"/>
      <w:r w:rsidRPr="00EE6C7A">
        <w:rPr>
          <w:rFonts w:cs="Arial"/>
          <w:bCs/>
          <w:color w:val="000000"/>
          <w:lang w:val="en-US"/>
        </w:rPr>
        <w:t xml:space="preserve"> </w:t>
      </w:r>
      <w:proofErr w:type="spellStart"/>
      <w:r w:rsidRPr="00EE6C7A">
        <w:rPr>
          <w:rFonts w:cs="Arial"/>
          <w:bCs/>
          <w:color w:val="000000"/>
          <w:lang w:val="en-US"/>
        </w:rPr>
        <w:t>förmedlas</w:t>
      </w:r>
      <w:proofErr w:type="spellEnd"/>
      <w:r w:rsidRPr="00EE6C7A">
        <w:rPr>
          <w:rFonts w:cs="Arial"/>
          <w:bCs/>
          <w:color w:val="000000"/>
          <w:lang w:val="en-US"/>
        </w:rPr>
        <w:t xml:space="preserve"> </w:t>
      </w:r>
      <w:proofErr w:type="spellStart"/>
      <w:r w:rsidRPr="00EE6C7A">
        <w:rPr>
          <w:rFonts w:cs="Arial"/>
          <w:bCs/>
          <w:color w:val="000000"/>
          <w:lang w:val="en-US"/>
        </w:rPr>
        <w:t>i</w:t>
      </w:r>
      <w:proofErr w:type="spellEnd"/>
      <w:r w:rsidRPr="00EE6C7A">
        <w:rPr>
          <w:rFonts w:cs="Arial"/>
          <w:bCs/>
          <w:color w:val="000000"/>
          <w:lang w:val="en-US"/>
        </w:rPr>
        <w:t xml:space="preserve"> en </w:t>
      </w:r>
      <w:proofErr w:type="spellStart"/>
      <w:r w:rsidRPr="00EE6C7A">
        <w:rPr>
          <w:rFonts w:cs="Arial"/>
          <w:bCs/>
          <w:color w:val="000000"/>
          <w:lang w:val="en-US"/>
        </w:rPr>
        <w:t>utbildning</w:t>
      </w:r>
      <w:proofErr w:type="spellEnd"/>
      <w:r w:rsidRPr="00EE6C7A">
        <w:rPr>
          <w:rFonts w:cs="Arial"/>
          <w:bCs/>
          <w:color w:val="000000"/>
          <w:lang w:val="en-US"/>
        </w:rPr>
        <w:t xml:space="preserve">, </w:t>
      </w:r>
      <w:proofErr w:type="spellStart"/>
      <w:r w:rsidRPr="00EE6C7A">
        <w:rPr>
          <w:rFonts w:cs="Geneva"/>
          <w:color w:val="000000"/>
          <w:lang w:val="en-US"/>
        </w:rPr>
        <w:t>säger</w:t>
      </w:r>
      <w:proofErr w:type="spellEnd"/>
      <w:r w:rsidRPr="00EE6C7A">
        <w:rPr>
          <w:rFonts w:cs="Geneva"/>
          <w:color w:val="000000"/>
          <w:lang w:val="en-US"/>
        </w:rPr>
        <w:t xml:space="preserve"> </w:t>
      </w:r>
      <w:proofErr w:type="spellStart"/>
      <w:r w:rsidRPr="00EE6C7A">
        <w:rPr>
          <w:rFonts w:cs="Geneva"/>
          <w:color w:val="000000"/>
          <w:lang w:val="en-US"/>
        </w:rPr>
        <w:t>Håkan</w:t>
      </w:r>
      <w:proofErr w:type="spellEnd"/>
      <w:r w:rsidRPr="00EE6C7A">
        <w:rPr>
          <w:rFonts w:cs="Geneva"/>
          <w:color w:val="000000"/>
          <w:lang w:val="en-US"/>
        </w:rPr>
        <w:t xml:space="preserve"> </w:t>
      </w:r>
      <w:proofErr w:type="spellStart"/>
      <w:r w:rsidRPr="00EE6C7A">
        <w:rPr>
          <w:rFonts w:cs="Geneva"/>
          <w:color w:val="000000"/>
          <w:lang w:val="en-US"/>
        </w:rPr>
        <w:t>Sundborg</w:t>
      </w:r>
      <w:proofErr w:type="spellEnd"/>
      <w:r w:rsidRPr="00EE6C7A">
        <w:rPr>
          <w:rFonts w:cs="Geneva"/>
          <w:color w:val="000000"/>
          <w:lang w:val="en-US"/>
        </w:rPr>
        <w:t xml:space="preserve">, chef </w:t>
      </w:r>
      <w:proofErr w:type="spellStart"/>
      <w:r w:rsidRPr="00EE6C7A">
        <w:rPr>
          <w:rFonts w:cs="Geneva"/>
          <w:color w:val="000000"/>
          <w:lang w:val="en-US"/>
        </w:rPr>
        <w:t>för</w:t>
      </w:r>
      <w:proofErr w:type="spellEnd"/>
      <w:r w:rsidRPr="00EE6C7A">
        <w:rPr>
          <w:rFonts w:cs="Geneva"/>
          <w:color w:val="000000"/>
          <w:lang w:val="en-US"/>
        </w:rPr>
        <w:t xml:space="preserve"> </w:t>
      </w:r>
      <w:proofErr w:type="spellStart"/>
      <w:r w:rsidRPr="00EE6C7A">
        <w:rPr>
          <w:rFonts w:cs="Geneva"/>
          <w:color w:val="000000"/>
          <w:lang w:val="en-US"/>
        </w:rPr>
        <w:t>yrkeshögskolan</w:t>
      </w:r>
      <w:proofErr w:type="spellEnd"/>
      <w:r w:rsidRPr="00EE6C7A">
        <w:rPr>
          <w:rFonts w:cs="Geneva"/>
          <w:color w:val="000000"/>
          <w:lang w:val="en-US"/>
        </w:rPr>
        <w:t xml:space="preserve"> vid </w:t>
      </w:r>
      <w:proofErr w:type="spellStart"/>
      <w:r w:rsidRPr="00EE6C7A">
        <w:rPr>
          <w:rFonts w:cs="Geneva"/>
          <w:color w:val="000000"/>
          <w:lang w:val="en-US"/>
        </w:rPr>
        <w:t>Xenter</w:t>
      </w:r>
      <w:proofErr w:type="spellEnd"/>
      <w:r w:rsidRPr="00EE6C7A">
        <w:rPr>
          <w:rFonts w:cs="Geneva"/>
          <w:color w:val="000000"/>
          <w:lang w:val="en-US"/>
        </w:rPr>
        <w:t xml:space="preserve"> </w:t>
      </w:r>
      <w:proofErr w:type="spellStart"/>
      <w:r w:rsidRPr="00EE6C7A">
        <w:rPr>
          <w:rFonts w:cs="Geneva"/>
          <w:color w:val="000000"/>
          <w:lang w:val="en-US"/>
        </w:rPr>
        <w:t>Botkyrka</w:t>
      </w:r>
      <w:proofErr w:type="spellEnd"/>
      <w:r w:rsidRPr="00EE6C7A">
        <w:rPr>
          <w:rFonts w:cs="Geneva"/>
          <w:color w:val="000000"/>
          <w:lang w:val="en-US"/>
        </w:rPr>
        <w:t>.</w:t>
      </w:r>
      <w:proofErr w:type="gramEnd"/>
    </w:p>
    <w:p w14:paraId="7F8F3E9F" w14:textId="77777777" w:rsidR="00EE6C7A" w:rsidRPr="00EE6C7A" w:rsidRDefault="00EE6C7A" w:rsidP="00EE6C7A">
      <w:pPr>
        <w:pStyle w:val="Normalwebb"/>
        <w:rPr>
          <w:rFonts w:asciiTheme="minorHAnsi" w:hAnsiTheme="minorHAnsi"/>
        </w:rPr>
      </w:pPr>
      <w:r w:rsidRPr="00EE6C7A">
        <w:rPr>
          <w:rFonts w:asciiTheme="minorHAnsi" w:hAnsiTheme="minorHAnsi" w:cs="HelveticaNeue"/>
          <w:color w:val="000000" w:themeColor="text1"/>
          <w:sz w:val="24"/>
          <w:szCs w:val="24"/>
          <w:lang w:val="en-US"/>
        </w:rPr>
        <w:t xml:space="preserve">Ratio </w:t>
      </w:r>
      <w:proofErr w:type="spellStart"/>
      <w:r w:rsidRPr="00EE6C7A">
        <w:rPr>
          <w:rFonts w:asciiTheme="minorHAnsi" w:hAnsiTheme="minorHAnsi" w:cs="HelveticaNeue"/>
          <w:color w:val="000000" w:themeColor="text1"/>
          <w:sz w:val="24"/>
          <w:szCs w:val="24"/>
          <w:lang w:val="en-US"/>
        </w:rPr>
        <w:t>är</w:t>
      </w:r>
      <w:proofErr w:type="spellEnd"/>
      <w:r w:rsidRPr="00EE6C7A">
        <w:rPr>
          <w:rFonts w:asciiTheme="minorHAnsi" w:hAnsiTheme="minorHAnsi" w:cs="HelveticaNeue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E6C7A">
        <w:rPr>
          <w:rFonts w:asciiTheme="minorHAnsi" w:hAnsiTheme="minorHAnsi" w:cs="HelveticaNeue"/>
          <w:color w:val="000000" w:themeColor="text1"/>
          <w:sz w:val="24"/>
          <w:szCs w:val="24"/>
          <w:lang w:val="en-US"/>
        </w:rPr>
        <w:t>ett</w:t>
      </w:r>
      <w:proofErr w:type="spellEnd"/>
      <w:r w:rsidRPr="00EE6C7A">
        <w:rPr>
          <w:rFonts w:asciiTheme="minorHAnsi" w:hAnsiTheme="minorHAnsi" w:cs="HelveticaNeue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E6C7A">
        <w:rPr>
          <w:rFonts w:asciiTheme="minorHAnsi" w:hAnsiTheme="minorHAnsi" w:cs="HelveticaNeue"/>
          <w:color w:val="000000" w:themeColor="text1"/>
          <w:sz w:val="24"/>
          <w:szCs w:val="24"/>
          <w:lang w:val="en-US"/>
        </w:rPr>
        <w:t>fristående</w:t>
      </w:r>
      <w:proofErr w:type="spellEnd"/>
      <w:r w:rsidRPr="00EE6C7A">
        <w:rPr>
          <w:rFonts w:asciiTheme="minorHAnsi" w:hAnsiTheme="minorHAnsi" w:cs="HelveticaNeue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E6C7A">
        <w:rPr>
          <w:rFonts w:asciiTheme="minorHAnsi" w:hAnsiTheme="minorHAnsi" w:cs="HelveticaNeue"/>
          <w:color w:val="000000" w:themeColor="text1"/>
          <w:sz w:val="24"/>
          <w:szCs w:val="24"/>
          <w:lang w:val="en-US"/>
        </w:rPr>
        <w:t>forskningsinstitut</w:t>
      </w:r>
      <w:proofErr w:type="spellEnd"/>
      <w:r w:rsidRPr="00EE6C7A">
        <w:rPr>
          <w:rFonts w:asciiTheme="minorHAnsi" w:hAnsiTheme="minorHAnsi" w:cs="HelveticaNeue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E6C7A">
        <w:rPr>
          <w:rFonts w:asciiTheme="minorHAnsi" w:hAnsiTheme="minorHAnsi" w:cs="HelveticaNeue"/>
          <w:color w:val="000000" w:themeColor="text1"/>
          <w:sz w:val="24"/>
          <w:szCs w:val="24"/>
          <w:lang w:val="en-US"/>
        </w:rPr>
        <w:t>som</w:t>
      </w:r>
      <w:proofErr w:type="spellEnd"/>
      <w:r w:rsidRPr="00EE6C7A">
        <w:rPr>
          <w:rFonts w:asciiTheme="minorHAnsi" w:hAnsiTheme="minorHAnsi" w:cs="HelveticaNeue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E6C7A">
        <w:rPr>
          <w:rFonts w:asciiTheme="minorHAnsi" w:hAnsiTheme="minorHAnsi" w:cs="HelveticaNeue"/>
          <w:color w:val="000000" w:themeColor="text1"/>
          <w:sz w:val="24"/>
          <w:szCs w:val="24"/>
          <w:lang w:val="en-US"/>
        </w:rPr>
        <w:t>forskar</w:t>
      </w:r>
      <w:proofErr w:type="spellEnd"/>
      <w:r w:rsidRPr="00EE6C7A">
        <w:rPr>
          <w:rFonts w:asciiTheme="minorHAnsi" w:hAnsiTheme="minorHAnsi" w:cs="HelveticaNeue"/>
          <w:color w:val="000000" w:themeColor="text1"/>
          <w:sz w:val="24"/>
          <w:szCs w:val="24"/>
          <w:lang w:val="en-US"/>
        </w:rPr>
        <w:t xml:space="preserve"> </w:t>
      </w:r>
      <w:proofErr w:type="spellStart"/>
      <w:proofErr w:type="gramStart"/>
      <w:r w:rsidRPr="00EE6C7A">
        <w:rPr>
          <w:rFonts w:asciiTheme="minorHAnsi" w:hAnsiTheme="minorHAnsi" w:cs="HelveticaNeue"/>
          <w:color w:val="000000" w:themeColor="text1"/>
          <w:sz w:val="24"/>
          <w:szCs w:val="24"/>
          <w:lang w:val="en-US"/>
        </w:rPr>
        <w:t>om</w:t>
      </w:r>
      <w:proofErr w:type="spellEnd"/>
      <w:proofErr w:type="gramEnd"/>
      <w:r w:rsidRPr="00EE6C7A">
        <w:rPr>
          <w:rFonts w:asciiTheme="minorHAnsi" w:hAnsiTheme="minorHAnsi" w:cs="HelveticaNeue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E6C7A">
        <w:rPr>
          <w:rFonts w:asciiTheme="minorHAnsi" w:hAnsiTheme="minorHAnsi" w:cs="HelveticaNeue"/>
          <w:color w:val="000000" w:themeColor="text1"/>
          <w:sz w:val="24"/>
          <w:szCs w:val="24"/>
          <w:lang w:val="en-US"/>
        </w:rPr>
        <w:t>hur</w:t>
      </w:r>
      <w:proofErr w:type="spellEnd"/>
      <w:r w:rsidRPr="00EE6C7A">
        <w:rPr>
          <w:rFonts w:asciiTheme="minorHAnsi" w:hAnsiTheme="minorHAnsi" w:cs="HelveticaNeue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E6C7A">
        <w:rPr>
          <w:rFonts w:asciiTheme="minorHAnsi" w:hAnsiTheme="minorHAnsi" w:cs="HelveticaNeue"/>
          <w:color w:val="000000" w:themeColor="text1"/>
          <w:sz w:val="24"/>
          <w:szCs w:val="24"/>
          <w:lang w:val="en-US"/>
        </w:rPr>
        <w:t>företagandets</w:t>
      </w:r>
      <w:proofErr w:type="spellEnd"/>
      <w:r w:rsidRPr="00EE6C7A">
        <w:rPr>
          <w:rFonts w:asciiTheme="minorHAnsi" w:hAnsiTheme="minorHAnsi" w:cs="HelveticaNeue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E6C7A">
        <w:rPr>
          <w:rFonts w:asciiTheme="minorHAnsi" w:hAnsiTheme="minorHAnsi" w:cs="HelveticaNeue"/>
          <w:color w:val="000000" w:themeColor="text1"/>
          <w:sz w:val="24"/>
          <w:szCs w:val="24"/>
          <w:lang w:val="en-US"/>
        </w:rPr>
        <w:t>villkor</w:t>
      </w:r>
      <w:proofErr w:type="spellEnd"/>
      <w:r w:rsidRPr="00EE6C7A">
        <w:rPr>
          <w:rFonts w:asciiTheme="minorHAnsi" w:hAnsiTheme="minorHAnsi" w:cs="HelveticaNeue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E6C7A">
        <w:rPr>
          <w:rFonts w:asciiTheme="minorHAnsi" w:hAnsiTheme="minorHAnsi" w:cs="HelveticaNeue"/>
          <w:color w:val="000000" w:themeColor="text1"/>
          <w:sz w:val="24"/>
          <w:szCs w:val="24"/>
          <w:lang w:val="en-US"/>
        </w:rPr>
        <w:t>kan</w:t>
      </w:r>
      <w:proofErr w:type="spellEnd"/>
      <w:r w:rsidRPr="00EE6C7A">
        <w:rPr>
          <w:rFonts w:asciiTheme="minorHAnsi" w:hAnsiTheme="minorHAnsi" w:cs="HelveticaNeue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E6C7A">
        <w:rPr>
          <w:rFonts w:asciiTheme="minorHAnsi" w:hAnsiTheme="minorHAnsi" w:cs="HelveticaNeue"/>
          <w:color w:val="000000" w:themeColor="text1"/>
          <w:sz w:val="24"/>
          <w:szCs w:val="24"/>
          <w:lang w:val="en-US"/>
        </w:rPr>
        <w:t>utvecklas</w:t>
      </w:r>
      <w:proofErr w:type="spellEnd"/>
      <w:r w:rsidRPr="00EE6C7A">
        <w:rPr>
          <w:rFonts w:asciiTheme="minorHAnsi" w:hAnsiTheme="minorHAnsi" w:cs="HelveticaNeue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E6C7A">
        <w:rPr>
          <w:rFonts w:asciiTheme="minorHAnsi" w:hAnsiTheme="minorHAnsi" w:cs="HelveticaNeue"/>
          <w:color w:val="000000" w:themeColor="text1"/>
          <w:sz w:val="24"/>
          <w:szCs w:val="24"/>
          <w:lang w:val="en-US"/>
        </w:rPr>
        <w:t>och</w:t>
      </w:r>
      <w:proofErr w:type="spellEnd"/>
      <w:r w:rsidRPr="00EE6C7A">
        <w:rPr>
          <w:rFonts w:asciiTheme="minorHAnsi" w:hAnsiTheme="minorHAnsi" w:cs="HelveticaNeue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E6C7A">
        <w:rPr>
          <w:rFonts w:asciiTheme="minorHAnsi" w:hAnsiTheme="minorHAnsi" w:cs="HelveticaNeue"/>
          <w:color w:val="000000" w:themeColor="text1"/>
          <w:sz w:val="24"/>
          <w:szCs w:val="24"/>
          <w:lang w:val="en-US"/>
        </w:rPr>
        <w:t>förbättras</w:t>
      </w:r>
      <w:proofErr w:type="spellEnd"/>
      <w:r w:rsidRPr="00EE6C7A">
        <w:rPr>
          <w:rFonts w:asciiTheme="minorHAnsi" w:hAnsiTheme="minorHAnsi" w:cs="HelveticaNeue"/>
          <w:color w:val="000000" w:themeColor="text1"/>
          <w:sz w:val="24"/>
          <w:szCs w:val="24"/>
          <w:lang w:val="en-US"/>
        </w:rPr>
        <w:t xml:space="preserve">. I </w:t>
      </w:r>
      <w:proofErr w:type="spellStart"/>
      <w:r w:rsidRPr="00EE6C7A">
        <w:rPr>
          <w:rFonts w:asciiTheme="minorHAnsi" w:hAnsiTheme="minorHAnsi" w:cs="HelveticaNeue"/>
          <w:color w:val="000000" w:themeColor="text1"/>
          <w:sz w:val="24"/>
          <w:szCs w:val="24"/>
          <w:lang w:val="en-US"/>
        </w:rPr>
        <w:t>Rapporten</w:t>
      </w:r>
      <w:proofErr w:type="spellEnd"/>
      <w:r w:rsidRPr="00EE6C7A">
        <w:rPr>
          <w:rFonts w:asciiTheme="minorHAnsi" w:hAnsiTheme="minorHAnsi" w:cs="HelveticaNeue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E6C7A">
        <w:rPr>
          <w:rFonts w:asciiTheme="minorHAnsi" w:hAnsiTheme="minorHAnsi" w:cs="PraxisW01-Light"/>
          <w:color w:val="000000" w:themeColor="text1"/>
          <w:sz w:val="24"/>
          <w:szCs w:val="24"/>
        </w:rPr>
        <w:t>YH</w:t>
      </w:r>
      <w:proofErr w:type="spellEnd"/>
      <w:r w:rsidRPr="00EE6C7A">
        <w:rPr>
          <w:rFonts w:asciiTheme="minorHAnsi" w:hAnsiTheme="minorHAnsi" w:cs="PraxisW01-Light"/>
          <w:color w:val="000000" w:themeColor="text1"/>
          <w:sz w:val="24"/>
          <w:szCs w:val="24"/>
        </w:rPr>
        <w:t>-utbildades effekter på företagen</w:t>
      </w:r>
      <w:r w:rsidRPr="00EE6C7A">
        <w:rPr>
          <w:rFonts w:asciiTheme="minorHAnsi" w:hAnsiTheme="minorHAnsi" w:cs="PraxisW01-Light"/>
          <w:color w:val="000000" w:themeColor="text1"/>
          <w:sz w:val="24"/>
          <w:szCs w:val="24"/>
        </w:rPr>
        <w:t xml:space="preserve">, av </w:t>
      </w:r>
      <w:proofErr w:type="spellStart"/>
      <w:r w:rsidRPr="00EE6C7A">
        <w:rPr>
          <w:rFonts w:asciiTheme="minorHAnsi" w:hAnsiTheme="minorHAnsi"/>
          <w:color w:val="000000" w:themeColor="text1"/>
          <w:sz w:val="24"/>
          <w:szCs w:val="24"/>
        </w:rPr>
        <w:t>Av</w:t>
      </w:r>
      <w:proofErr w:type="spellEnd"/>
      <w:r w:rsidRPr="00EE6C7A">
        <w:rPr>
          <w:rFonts w:asciiTheme="minorHAnsi" w:hAnsiTheme="minorHAnsi"/>
          <w:color w:val="000000" w:themeColor="text1"/>
          <w:sz w:val="24"/>
          <w:szCs w:val="24"/>
        </w:rPr>
        <w:t xml:space="preserve"> Sofia </w:t>
      </w:r>
      <w:proofErr w:type="spellStart"/>
      <w:r w:rsidRPr="00EE6C7A">
        <w:rPr>
          <w:rFonts w:asciiTheme="minorHAnsi" w:hAnsiTheme="minorHAnsi"/>
          <w:color w:val="000000" w:themeColor="text1"/>
          <w:sz w:val="24"/>
          <w:szCs w:val="24"/>
        </w:rPr>
        <w:t>Herrström</w:t>
      </w:r>
      <w:proofErr w:type="spellEnd"/>
      <w:r w:rsidRPr="00EE6C7A">
        <w:rPr>
          <w:rFonts w:asciiTheme="minorHAnsi" w:hAnsiTheme="minorHAnsi"/>
          <w:color w:val="000000" w:themeColor="text1"/>
          <w:sz w:val="24"/>
          <w:szCs w:val="24"/>
        </w:rPr>
        <w:t xml:space="preserve">, Henrik Malm Lindberg och Kristine Persson </w:t>
      </w:r>
      <w:r w:rsidRPr="00EE6C7A">
        <w:rPr>
          <w:rFonts w:asciiTheme="minorHAnsi" w:hAnsiTheme="minorHAnsi"/>
          <w:color w:val="000000" w:themeColor="text1"/>
          <w:sz w:val="24"/>
          <w:szCs w:val="24"/>
        </w:rPr>
        <w:t xml:space="preserve">har de </w:t>
      </w:r>
      <w:r w:rsidRPr="00EE6C7A">
        <w:rPr>
          <w:rFonts w:asciiTheme="minorHAnsi" w:hAnsiTheme="minorHAnsi" w:cs="PraxisW01-Light"/>
          <w:color w:val="000000" w:themeColor="text1"/>
          <w:sz w:val="24"/>
          <w:szCs w:val="24"/>
        </w:rPr>
        <w:t>undersökt hur yrkesutbildningen, särskilt yrkeshögskolans utbildningar (</w:t>
      </w:r>
      <w:proofErr w:type="spellStart"/>
      <w:r w:rsidRPr="00EE6C7A">
        <w:rPr>
          <w:rFonts w:asciiTheme="minorHAnsi" w:hAnsiTheme="minorHAnsi" w:cs="PraxisW01-Light"/>
          <w:color w:val="000000" w:themeColor="text1"/>
          <w:sz w:val="24"/>
          <w:szCs w:val="24"/>
        </w:rPr>
        <w:t>YH</w:t>
      </w:r>
      <w:proofErr w:type="spellEnd"/>
      <w:r w:rsidRPr="00EE6C7A">
        <w:rPr>
          <w:rFonts w:asciiTheme="minorHAnsi" w:hAnsiTheme="minorHAnsi" w:cs="PraxisW01-Light"/>
          <w:color w:val="000000" w:themeColor="text1"/>
          <w:sz w:val="24"/>
          <w:szCs w:val="24"/>
        </w:rPr>
        <w:t>), bidrar till näringslivet</w:t>
      </w:r>
      <w:r w:rsidRPr="00EE6C7A">
        <w:rPr>
          <w:rFonts w:asciiTheme="minorHAnsi" w:hAnsiTheme="minorHAnsi" w:cs="PraxisW01-Light"/>
          <w:color w:val="000000" w:themeColor="text1"/>
          <w:sz w:val="24"/>
          <w:szCs w:val="24"/>
        </w:rPr>
        <w:t>s och företagens produktivitet, under 2001-2010.</w:t>
      </w:r>
      <w:r w:rsidRPr="00EE6C7A">
        <w:rPr>
          <w:rFonts w:asciiTheme="minorHAnsi" w:hAnsiTheme="minorHAnsi"/>
        </w:rPr>
        <w:t xml:space="preserve"> </w:t>
      </w:r>
    </w:p>
    <w:p w14:paraId="356259BD" w14:textId="77777777" w:rsidR="00EE6C7A" w:rsidRDefault="00EE6C7A" w:rsidP="00EE6C7A">
      <w:pPr>
        <w:pStyle w:val="Normalwebb"/>
        <w:spacing w:before="0" w:beforeAutospacing="0" w:after="0" w:afterAutospacing="0"/>
        <w:rPr>
          <w:rFonts w:asciiTheme="minorHAnsi" w:hAnsiTheme="minorHAnsi" w:cs="PraxisW01-Light"/>
          <w:color w:val="000000" w:themeColor="text1"/>
          <w:sz w:val="24"/>
          <w:szCs w:val="24"/>
        </w:rPr>
      </w:pPr>
      <w:r w:rsidRPr="00EE6C7A">
        <w:rPr>
          <w:rFonts w:asciiTheme="minorHAnsi" w:hAnsiTheme="minorHAnsi" w:cs="PraxisW01-Light"/>
          <w:color w:val="000000" w:themeColor="text1"/>
          <w:sz w:val="24"/>
          <w:szCs w:val="24"/>
        </w:rPr>
        <w:t>Läs rapporten här:</w:t>
      </w:r>
    </w:p>
    <w:p w14:paraId="19198ACB" w14:textId="77777777" w:rsidR="00EE6C7A" w:rsidRDefault="00B72A46" w:rsidP="00EE6C7A">
      <w:pPr>
        <w:pStyle w:val="Normalwebb"/>
        <w:spacing w:before="0" w:beforeAutospacing="0" w:after="0" w:afterAutospacing="0"/>
        <w:rPr>
          <w:rFonts w:asciiTheme="minorHAnsi" w:hAnsiTheme="minorHAnsi" w:cs="PraxisW01-Light"/>
          <w:color w:val="000000" w:themeColor="text1"/>
          <w:sz w:val="24"/>
          <w:szCs w:val="24"/>
        </w:rPr>
      </w:pPr>
      <w:hyperlink r:id="rId6" w:history="1">
        <w:r w:rsidRPr="00956F1E">
          <w:rPr>
            <w:rStyle w:val="Hyperlnk"/>
            <w:rFonts w:asciiTheme="minorHAnsi" w:hAnsiTheme="minorHAnsi" w:cs="PraxisW01-Light"/>
            <w:sz w:val="24"/>
            <w:szCs w:val="24"/>
          </w:rPr>
          <w:t>http://ratio.se/app/uploads/2016/11/final-yh-utbildades-effekter-pa-foretagen.pdf</w:t>
        </w:r>
      </w:hyperlink>
    </w:p>
    <w:p w14:paraId="03EE4D24" w14:textId="77777777" w:rsidR="00B72A46" w:rsidRDefault="00B72A46" w:rsidP="00EE6C7A">
      <w:pPr>
        <w:pStyle w:val="Normalwebb"/>
        <w:spacing w:before="0" w:beforeAutospacing="0" w:after="0" w:afterAutospacing="0"/>
        <w:rPr>
          <w:rFonts w:asciiTheme="minorHAnsi" w:hAnsiTheme="minorHAnsi" w:cs="PraxisW01-Light"/>
          <w:color w:val="000000" w:themeColor="text1"/>
          <w:sz w:val="24"/>
          <w:szCs w:val="24"/>
        </w:rPr>
      </w:pPr>
    </w:p>
    <w:p w14:paraId="5A756D95" w14:textId="77777777" w:rsidR="00035404" w:rsidRDefault="00035404" w:rsidP="00EE6C7A">
      <w:pPr>
        <w:pStyle w:val="Normalwebb"/>
        <w:spacing w:before="0" w:beforeAutospacing="0" w:after="0" w:afterAutospacing="0"/>
        <w:rPr>
          <w:rFonts w:asciiTheme="minorHAnsi" w:hAnsiTheme="minorHAnsi" w:cs="PraxisW01-Light"/>
          <w:color w:val="000000" w:themeColor="text1"/>
          <w:sz w:val="24"/>
          <w:szCs w:val="24"/>
        </w:rPr>
      </w:pPr>
    </w:p>
    <w:p w14:paraId="65F9C5D8" w14:textId="77777777" w:rsidR="00035404" w:rsidRDefault="00035404" w:rsidP="00EE6C7A">
      <w:pPr>
        <w:pStyle w:val="Normalwebb"/>
        <w:spacing w:before="0" w:beforeAutospacing="0" w:after="0" w:afterAutospacing="0"/>
        <w:rPr>
          <w:rFonts w:asciiTheme="minorHAnsi" w:hAnsiTheme="minorHAnsi" w:cs="PraxisW01-Light"/>
          <w:color w:val="000000" w:themeColor="text1"/>
          <w:sz w:val="24"/>
          <w:szCs w:val="24"/>
        </w:rPr>
      </w:pPr>
    </w:p>
    <w:p w14:paraId="3A27CBB5" w14:textId="77777777" w:rsidR="00035404" w:rsidRDefault="00035404" w:rsidP="00EE6C7A">
      <w:pPr>
        <w:pStyle w:val="Normalwebb"/>
        <w:spacing w:before="0" w:beforeAutospacing="0" w:after="0" w:afterAutospacing="0"/>
        <w:rPr>
          <w:rFonts w:asciiTheme="minorHAnsi" w:hAnsiTheme="minorHAnsi" w:cs="PraxisW01-Light"/>
          <w:color w:val="000000" w:themeColor="text1"/>
          <w:sz w:val="24"/>
          <w:szCs w:val="24"/>
        </w:rPr>
      </w:pPr>
    </w:p>
    <w:p w14:paraId="681204D0" w14:textId="77777777" w:rsidR="00B72A46" w:rsidRDefault="00B72A46" w:rsidP="00EE6C7A">
      <w:pPr>
        <w:pStyle w:val="Normalwebb"/>
        <w:spacing w:before="0" w:beforeAutospacing="0" w:after="0" w:afterAutospacing="0"/>
        <w:rPr>
          <w:rFonts w:asciiTheme="minorHAnsi" w:hAnsiTheme="minorHAnsi" w:cs="PraxisW01-Light"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Theme="minorHAnsi" w:hAnsiTheme="minorHAnsi" w:cs="PraxisW01-Light"/>
          <w:color w:val="000000" w:themeColor="text1"/>
          <w:sz w:val="24"/>
          <w:szCs w:val="24"/>
        </w:rPr>
        <w:t>För ytterligare information kontakta</w:t>
      </w:r>
    </w:p>
    <w:p w14:paraId="164F9C3F" w14:textId="77777777" w:rsidR="00B72A46" w:rsidRDefault="00B72A46" w:rsidP="00EE6C7A">
      <w:pPr>
        <w:pStyle w:val="Normalwebb"/>
        <w:spacing w:before="0" w:beforeAutospacing="0" w:after="0" w:afterAutospacing="0"/>
        <w:rPr>
          <w:rFonts w:asciiTheme="minorHAnsi" w:hAnsiTheme="minorHAnsi" w:cs="PraxisW01-Light"/>
          <w:color w:val="000000" w:themeColor="text1"/>
          <w:sz w:val="24"/>
          <w:szCs w:val="24"/>
        </w:rPr>
      </w:pPr>
    </w:p>
    <w:p w14:paraId="0729D9F5" w14:textId="77777777" w:rsidR="00B72A46" w:rsidRDefault="00B72A46" w:rsidP="00EE6C7A">
      <w:pPr>
        <w:pStyle w:val="Normalwebb"/>
        <w:spacing w:before="0" w:beforeAutospacing="0" w:after="0" w:afterAutospacing="0"/>
        <w:rPr>
          <w:rFonts w:asciiTheme="minorHAnsi" w:hAnsiTheme="minorHAnsi" w:cs="PraxisW01-Light"/>
          <w:color w:val="000000" w:themeColor="text1"/>
          <w:sz w:val="24"/>
          <w:szCs w:val="24"/>
        </w:rPr>
      </w:pPr>
      <w:r>
        <w:rPr>
          <w:rFonts w:asciiTheme="minorHAnsi" w:hAnsiTheme="minorHAnsi" w:cs="PraxisW01-Light"/>
          <w:color w:val="000000" w:themeColor="text1"/>
          <w:sz w:val="24"/>
          <w:szCs w:val="24"/>
        </w:rPr>
        <w:t xml:space="preserve">Håkan Sundborg, chef för Yrkeshögskolan </w:t>
      </w:r>
      <w:proofErr w:type="spellStart"/>
      <w:r>
        <w:rPr>
          <w:rFonts w:asciiTheme="minorHAnsi" w:hAnsiTheme="minorHAnsi" w:cs="PraxisW01-Light"/>
          <w:color w:val="000000" w:themeColor="text1"/>
          <w:sz w:val="24"/>
          <w:szCs w:val="24"/>
        </w:rPr>
        <w:t>Xenter</w:t>
      </w:r>
      <w:proofErr w:type="spellEnd"/>
      <w:r>
        <w:rPr>
          <w:rFonts w:asciiTheme="minorHAnsi" w:hAnsiTheme="minorHAnsi" w:cs="PraxisW01-Light"/>
          <w:color w:val="000000" w:themeColor="text1"/>
          <w:sz w:val="24"/>
          <w:szCs w:val="24"/>
        </w:rPr>
        <w:t xml:space="preserve"> Botkyrka</w:t>
      </w:r>
    </w:p>
    <w:p w14:paraId="6B9B40E7" w14:textId="77777777" w:rsidR="00B72A46" w:rsidRDefault="00B72A46" w:rsidP="00EE6C7A">
      <w:pPr>
        <w:pStyle w:val="Normalwebb"/>
        <w:spacing w:before="0" w:beforeAutospacing="0" w:after="0" w:afterAutospacing="0"/>
        <w:rPr>
          <w:rFonts w:asciiTheme="minorHAnsi" w:hAnsiTheme="minorHAnsi" w:cs="PraxisW01-Light"/>
          <w:color w:val="000000" w:themeColor="text1"/>
          <w:sz w:val="24"/>
          <w:szCs w:val="24"/>
        </w:rPr>
      </w:pPr>
      <w:hyperlink r:id="rId7" w:history="1">
        <w:r w:rsidRPr="00956F1E">
          <w:rPr>
            <w:rStyle w:val="Hyperlnk"/>
            <w:rFonts w:asciiTheme="minorHAnsi" w:hAnsiTheme="minorHAnsi" w:cs="PraxisW01-Light"/>
            <w:sz w:val="24"/>
            <w:szCs w:val="24"/>
          </w:rPr>
          <w:t>Hakan.sundborg@xenter.se</w:t>
        </w:r>
      </w:hyperlink>
    </w:p>
    <w:p w14:paraId="3E15C0E6" w14:textId="77777777" w:rsidR="00B72A46" w:rsidRDefault="00B72A46" w:rsidP="00EE6C7A">
      <w:pPr>
        <w:pStyle w:val="Normalwebb"/>
        <w:spacing w:before="0" w:beforeAutospacing="0" w:after="0" w:afterAutospacing="0"/>
        <w:rPr>
          <w:rFonts w:asciiTheme="minorHAnsi" w:hAnsiTheme="minorHAnsi" w:cs="PraxisW01-Light"/>
          <w:color w:val="000000" w:themeColor="text1"/>
          <w:sz w:val="24"/>
          <w:szCs w:val="24"/>
        </w:rPr>
      </w:pPr>
    </w:p>
    <w:p w14:paraId="63960F72" w14:textId="77777777" w:rsidR="00B72A46" w:rsidRDefault="00B72A46" w:rsidP="00EE6C7A">
      <w:pPr>
        <w:pStyle w:val="Normalwebb"/>
        <w:spacing w:before="0" w:beforeAutospacing="0" w:after="0" w:afterAutospacing="0"/>
        <w:rPr>
          <w:rFonts w:asciiTheme="minorHAnsi" w:hAnsiTheme="minorHAnsi" w:cs="PraxisW01-Light"/>
          <w:color w:val="000000" w:themeColor="text1"/>
          <w:sz w:val="24"/>
          <w:szCs w:val="24"/>
        </w:rPr>
      </w:pPr>
      <w:r>
        <w:rPr>
          <w:rFonts w:asciiTheme="minorHAnsi" w:hAnsiTheme="minorHAnsi" w:cs="PraxisW01-Light"/>
          <w:color w:val="000000" w:themeColor="text1"/>
          <w:sz w:val="24"/>
          <w:szCs w:val="24"/>
        </w:rPr>
        <w:t>Alt Claudia Virtanen, kommunikatör</w:t>
      </w:r>
    </w:p>
    <w:p w14:paraId="0EDB64BB" w14:textId="77777777" w:rsidR="00B72A46" w:rsidRDefault="00B72A46" w:rsidP="00EE6C7A">
      <w:pPr>
        <w:pStyle w:val="Normalwebb"/>
        <w:spacing w:before="0" w:beforeAutospacing="0" w:after="0" w:afterAutospacing="0"/>
        <w:rPr>
          <w:rFonts w:asciiTheme="minorHAnsi" w:hAnsiTheme="minorHAnsi" w:cs="PraxisW01-Light"/>
          <w:color w:val="000000" w:themeColor="text1"/>
          <w:sz w:val="24"/>
          <w:szCs w:val="24"/>
        </w:rPr>
      </w:pPr>
      <w:hyperlink r:id="rId8" w:history="1">
        <w:r w:rsidRPr="00956F1E">
          <w:rPr>
            <w:rStyle w:val="Hyperlnk"/>
            <w:rFonts w:asciiTheme="minorHAnsi" w:hAnsiTheme="minorHAnsi" w:cs="PraxisW01-Light"/>
            <w:sz w:val="24"/>
            <w:szCs w:val="24"/>
          </w:rPr>
          <w:t>Claudia.virtanen@xenter.se</w:t>
        </w:r>
      </w:hyperlink>
    </w:p>
    <w:p w14:paraId="11B40505" w14:textId="77777777" w:rsidR="00B72A46" w:rsidRDefault="00B72A46" w:rsidP="00EE6C7A">
      <w:pPr>
        <w:pStyle w:val="Normalwebb"/>
        <w:spacing w:before="0" w:beforeAutospacing="0" w:after="0" w:afterAutospacing="0"/>
        <w:rPr>
          <w:rFonts w:asciiTheme="minorHAnsi" w:hAnsiTheme="minorHAnsi" w:cs="PraxisW01-Light"/>
          <w:color w:val="000000" w:themeColor="text1"/>
          <w:sz w:val="24"/>
          <w:szCs w:val="24"/>
        </w:rPr>
      </w:pPr>
    </w:p>
    <w:p w14:paraId="4231554D" w14:textId="77777777" w:rsidR="00B72A46" w:rsidRDefault="00B72A46" w:rsidP="00EE6C7A">
      <w:pPr>
        <w:pStyle w:val="Normalwebb"/>
        <w:spacing w:before="0" w:beforeAutospacing="0" w:after="0" w:afterAutospacing="0"/>
        <w:rPr>
          <w:rFonts w:asciiTheme="minorHAnsi" w:hAnsiTheme="minorHAnsi" w:cs="PraxisW01-Light"/>
          <w:color w:val="000000" w:themeColor="text1"/>
          <w:sz w:val="24"/>
          <w:szCs w:val="24"/>
        </w:rPr>
      </w:pPr>
    </w:p>
    <w:p w14:paraId="79A2458F" w14:textId="77777777" w:rsidR="00B72A46" w:rsidRPr="00EE6C7A" w:rsidRDefault="00B72A46" w:rsidP="00EE6C7A">
      <w:pPr>
        <w:pStyle w:val="Normalwebb"/>
        <w:spacing w:before="0" w:beforeAutospacing="0" w:after="0" w:afterAutospacing="0"/>
        <w:rPr>
          <w:rFonts w:asciiTheme="minorHAnsi" w:hAnsiTheme="minorHAnsi" w:cs="PraxisW01-Light"/>
          <w:color w:val="000000" w:themeColor="text1"/>
          <w:sz w:val="24"/>
          <w:szCs w:val="24"/>
        </w:rPr>
      </w:pPr>
      <w:r>
        <w:rPr>
          <w:rFonts w:asciiTheme="minorHAnsi" w:hAnsiTheme="minorHAnsi" w:cs="PraxisW01-Light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48635B1" wp14:editId="7BC69632">
            <wp:simplePos x="0" y="0"/>
            <wp:positionH relativeFrom="margin">
              <wp:posOffset>3543300</wp:posOffset>
            </wp:positionH>
            <wp:positionV relativeFrom="margin">
              <wp:posOffset>8639175</wp:posOffset>
            </wp:positionV>
            <wp:extent cx="2372360" cy="504825"/>
            <wp:effectExtent l="0" t="0" r="0" b="3175"/>
            <wp:wrapSquare wrapText="bothSides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enter logo - röd vänster.eps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236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72A46" w:rsidRPr="00EE6C7A" w:rsidSect="00D85AE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PraxisW01-Ligh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Neue">
    <w:altName w:val="Helvetica Neu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C7A"/>
    <w:rsid w:val="00035404"/>
    <w:rsid w:val="00B72A46"/>
    <w:rsid w:val="00D85AE3"/>
    <w:rsid w:val="00EE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7442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EE6C7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B72A46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B72A46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ypsnitt"/>
    <w:uiPriority w:val="99"/>
    <w:unhideWhenUsed/>
    <w:rsid w:val="00B72A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EE6C7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B72A46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B72A46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ypsnitt"/>
    <w:uiPriority w:val="99"/>
    <w:unhideWhenUsed/>
    <w:rsid w:val="00B72A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4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0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9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hyperlink" Target="http://ratio.se/app/uploads/2016/11/final-yh-utbildades-effekter-pa-foretagen.pdf" TargetMode="External"/><Relationship Id="rId7" Type="http://schemas.openxmlformats.org/officeDocument/2006/relationships/hyperlink" Target="mailto:Hakan.sundborg@xenter.se" TargetMode="External"/><Relationship Id="rId8" Type="http://schemas.openxmlformats.org/officeDocument/2006/relationships/hyperlink" Target="mailto:Claudia.virtanen@xenter.se" TargetMode="External"/><Relationship Id="rId9" Type="http://schemas.openxmlformats.org/officeDocument/2006/relationships/image" Target="media/image2.emf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330</Words>
  <Characters>1753</Characters>
  <Application>Microsoft Macintosh Word</Application>
  <DocSecurity>0</DocSecurity>
  <Lines>14</Lines>
  <Paragraphs>4</Paragraphs>
  <ScaleCrop>false</ScaleCrop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Virtanen</dc:creator>
  <cp:keywords/>
  <dc:description/>
  <cp:lastModifiedBy>Claudia Virtanen</cp:lastModifiedBy>
  <cp:revision>3</cp:revision>
  <dcterms:created xsi:type="dcterms:W3CDTF">2016-12-21T08:58:00Z</dcterms:created>
  <dcterms:modified xsi:type="dcterms:W3CDTF">2016-12-21T09:27:00Z</dcterms:modified>
</cp:coreProperties>
</file>