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FF9E40" w14:textId="77777777" w:rsidR="00A72A78" w:rsidRDefault="00A72A78" w:rsidP="00A72A78"/>
    <w:p w14:paraId="4321F351" w14:textId="77777777" w:rsidR="00A72A78" w:rsidRDefault="00A72A78" w:rsidP="00A72A78"/>
    <w:p w14:paraId="39F04B96" w14:textId="77777777" w:rsidR="00A72A78" w:rsidRDefault="00A72A78" w:rsidP="00A72A78"/>
    <w:p w14:paraId="1DCDBE85" w14:textId="77777777" w:rsidR="00C85CF4" w:rsidRPr="006337AD" w:rsidRDefault="00C85CF4" w:rsidP="00C85CF4">
      <w:pPr>
        <w:rPr>
          <w:b/>
          <w:bCs/>
        </w:rPr>
      </w:pPr>
      <w:r w:rsidRPr="006337AD">
        <w:rPr>
          <w:b/>
          <w:bCs/>
        </w:rPr>
        <w:t>EMEA Ebeveyn İzni Pilot Çalışması Bulguları</w:t>
      </w:r>
    </w:p>
    <w:p w14:paraId="7912B7E6" w14:textId="77777777" w:rsidR="00C85CF4" w:rsidRDefault="00C85CF4" w:rsidP="00C85CF4"/>
    <w:p w14:paraId="5E25EC9D" w14:textId="3B97AEEF" w:rsidR="00C85CF4" w:rsidRDefault="00C85CF4" w:rsidP="00C85CF4">
      <w:r>
        <w:t>Program başla</w:t>
      </w:r>
      <w:proofErr w:type="spellStart"/>
      <w:r>
        <w:rPr>
          <w:lang w:val="tr-TR"/>
        </w:rPr>
        <w:t>ngıç</w:t>
      </w:r>
      <w:proofErr w:type="spellEnd"/>
      <w:r>
        <w:rPr>
          <w:lang w:val="tr-TR"/>
        </w:rPr>
        <w:t xml:space="preserve"> tarihi</w:t>
      </w:r>
      <w:r>
        <w:t>: Mayıs 2019</w:t>
      </w:r>
    </w:p>
    <w:p w14:paraId="6FF318D3" w14:textId="77777777" w:rsidR="00C85CF4" w:rsidRDefault="00C85CF4" w:rsidP="00C85CF4"/>
    <w:p w14:paraId="5C0C5607" w14:textId="77777777" w:rsidR="00C85CF4" w:rsidRDefault="00C85CF4" w:rsidP="00C85CF4">
      <w:r>
        <w:t>Uygulanabilir pazar sayısı: 22</w:t>
      </w:r>
    </w:p>
    <w:p w14:paraId="604D42A7" w14:textId="77777777" w:rsidR="00C85CF4" w:rsidRDefault="00C85CF4" w:rsidP="00C85CF4"/>
    <w:p w14:paraId="265DFD5E" w14:textId="6399A390" w:rsidR="00C85CF4" w:rsidRDefault="00C85CF4" w:rsidP="00A72A78">
      <w:r>
        <w:t>Doğum iznine başvuran çalışan sayısı: 37</w:t>
      </w:r>
      <w:r>
        <w:rPr>
          <w:lang w:val="tr-TR"/>
        </w:rPr>
        <w:t xml:space="preserve"> başvuru. %54’ü anne </w:t>
      </w:r>
      <w:proofErr w:type="gramStart"/>
      <w:r>
        <w:t>% 46</w:t>
      </w:r>
      <w:proofErr w:type="gramEnd"/>
      <w:r>
        <w:t>'sı babadır.</w:t>
      </w:r>
    </w:p>
    <w:p w14:paraId="5762C566" w14:textId="77777777" w:rsidR="00C85CF4" w:rsidRDefault="00C85CF4" w:rsidP="00C85CF4"/>
    <w:p w14:paraId="033BB579" w14:textId="5D5E0139" w:rsidR="00C85CF4" w:rsidRPr="00353538" w:rsidRDefault="00C85CF4" w:rsidP="00C85CF4">
      <w:pPr>
        <w:rPr>
          <w:lang w:val="tr-TR"/>
        </w:rPr>
      </w:pPr>
      <w:r>
        <w:t xml:space="preserve">Programın öne çıkan özellikleri: </w:t>
      </w:r>
      <w:r w:rsidR="00B70F8D">
        <w:rPr>
          <w:lang w:val="tr-TR"/>
        </w:rPr>
        <w:t>C</w:t>
      </w:r>
      <w:r>
        <w:t>insiyetten bağımsız, farklı aile koşullarını temsil eden kapsayıcılık politikası; yerel mevzuata uygun; kişisel ihtiyaçlara uyarlanabilir</w:t>
      </w:r>
      <w:r w:rsidR="00B70F8D">
        <w:rPr>
          <w:lang w:val="tr-TR"/>
        </w:rPr>
        <w:t>.</w:t>
      </w:r>
    </w:p>
    <w:p w14:paraId="24AD8726" w14:textId="77777777" w:rsidR="00C85CF4" w:rsidRDefault="00C85CF4" w:rsidP="00C85CF4"/>
    <w:p w14:paraId="30268C62" w14:textId="7A61C776" w:rsidR="00C85CF4" w:rsidRPr="00353538" w:rsidRDefault="00C85CF4" w:rsidP="00C85CF4">
      <w:pPr>
        <w:rPr>
          <w:lang w:val="tr-TR"/>
        </w:rPr>
      </w:pPr>
      <w:r>
        <w:rPr>
          <w:lang w:val="tr-TR"/>
        </w:rPr>
        <w:t>Programa uygun ç</w:t>
      </w:r>
      <w:r>
        <w:t xml:space="preserve">alışanların neden katılmadığına ilişkin temel bilgiler: </w:t>
      </w:r>
      <w:r w:rsidR="00B70F8D">
        <w:rPr>
          <w:lang w:val="tr-TR"/>
        </w:rPr>
        <w:t>E</w:t>
      </w:r>
      <w:r>
        <w:t xml:space="preserve">kip üzerindeki potansiyel etki; uzun vadeli kariyer fırsatları konusunda </w:t>
      </w:r>
      <w:proofErr w:type="gramStart"/>
      <w:r>
        <w:t>korku;</w:t>
      </w:r>
      <w:proofErr w:type="gramEnd"/>
      <w:r>
        <w:t xml:space="preserve"> babaların rolü hakkında kültürel zihniyet</w:t>
      </w:r>
      <w:r w:rsidR="00B70F8D">
        <w:rPr>
          <w:lang w:val="tr-TR"/>
        </w:rPr>
        <w:t>.</w:t>
      </w:r>
    </w:p>
    <w:p w14:paraId="51E45255" w14:textId="77777777" w:rsidR="00C85CF4" w:rsidRDefault="00C85CF4" w:rsidP="00C85CF4"/>
    <w:p w14:paraId="35082D43" w14:textId="142DFF51" w:rsidR="00C85CF4" w:rsidRPr="00C85CF4" w:rsidRDefault="00C85CF4" w:rsidP="00C85CF4">
      <w:pPr>
        <w:rPr>
          <w:lang w:val="tr-TR"/>
        </w:rPr>
      </w:pPr>
      <w:r>
        <w:t xml:space="preserve">Alınan temel dersler: </w:t>
      </w:r>
      <w:r w:rsidR="00B70F8D">
        <w:rPr>
          <w:lang w:val="tr-TR"/>
        </w:rPr>
        <w:t>K</w:t>
      </w:r>
      <w:r>
        <w:t>ültürel tabuları yıkmanın yollarını</w:t>
      </w:r>
      <w:r w:rsidR="00497209">
        <w:rPr>
          <w:lang w:val="tr-TR"/>
        </w:rPr>
        <w:t>n</w:t>
      </w:r>
      <w:r>
        <w:t xml:space="preserve"> belirl</w:t>
      </w:r>
      <w:proofErr w:type="spellStart"/>
      <w:r>
        <w:rPr>
          <w:lang w:val="tr-TR"/>
        </w:rPr>
        <w:t>enmesi</w:t>
      </w:r>
      <w:proofErr w:type="spellEnd"/>
      <w:r>
        <w:t>; politika için şirket desteğini</w:t>
      </w:r>
      <w:r w:rsidR="00497209">
        <w:rPr>
          <w:lang w:val="tr-TR"/>
        </w:rPr>
        <w:t>n</w:t>
      </w:r>
      <w:r>
        <w:t xml:space="preserve"> düzenli olarak güçlen</w:t>
      </w:r>
      <w:r>
        <w:rPr>
          <w:lang w:val="tr-TR"/>
        </w:rPr>
        <w:t>dirilmesi</w:t>
      </w:r>
      <w:r>
        <w:t>; açık konuşmaları</w:t>
      </w:r>
      <w:r>
        <w:rPr>
          <w:lang w:val="tr-TR"/>
        </w:rPr>
        <w:t>n</w:t>
      </w:r>
      <w:r>
        <w:t xml:space="preserve"> teşvik ed</w:t>
      </w:r>
      <w:r>
        <w:rPr>
          <w:lang w:val="tr-TR"/>
        </w:rPr>
        <w:t>ilmesi</w:t>
      </w:r>
    </w:p>
    <w:sectPr w:rsidR="00C85CF4" w:rsidRPr="00C85CF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A78"/>
    <w:rsid w:val="00353538"/>
    <w:rsid w:val="00497209"/>
    <w:rsid w:val="006337AD"/>
    <w:rsid w:val="00841D42"/>
    <w:rsid w:val="00A72A78"/>
    <w:rsid w:val="00B70F8D"/>
    <w:rsid w:val="00C85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B8655BA"/>
  <w15:chartTrackingRefBased/>
  <w15:docId w15:val="{6FE3F446-A3BD-C24E-AA3E-B88A80C67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725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8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922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83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112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 avalin</dc:creator>
  <cp:keywords/>
  <dc:description/>
  <cp:lastModifiedBy>Peksel, Melike</cp:lastModifiedBy>
  <cp:revision>4</cp:revision>
  <dcterms:created xsi:type="dcterms:W3CDTF">2021-03-30T06:52:00Z</dcterms:created>
  <dcterms:modified xsi:type="dcterms:W3CDTF">2021-03-30T13:16:00Z</dcterms:modified>
</cp:coreProperties>
</file>