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D4D8" w14:textId="1F45C2D1" w:rsidR="007526FA" w:rsidRPr="000E13B0" w:rsidRDefault="007526FA" w:rsidP="007526FA">
      <w:pPr>
        <w:jc w:val="right"/>
        <w:rPr>
          <w:b/>
          <w:bCs/>
          <w:lang w:val="en-US"/>
        </w:rPr>
      </w:pPr>
      <w:r w:rsidRPr="000E13B0">
        <w:rPr>
          <w:b/>
          <w:bCs/>
          <w:lang w:val="en-US"/>
        </w:rPr>
        <w:t>NOTIFICATION OF TRANSACTIONS PURSUANT TO THE MARKET ABUSE REGULATION ARTICLE 19</w:t>
      </w:r>
    </w:p>
    <w:tbl>
      <w:tblPr>
        <w:tblW w:w="8969" w:type="dxa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75"/>
        <w:gridCol w:w="6288"/>
      </w:tblGrid>
      <w:tr w:rsidR="007526FA" w:rsidRPr="00711466" w14:paraId="420C1360" w14:textId="77777777" w:rsidTr="00B7572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F5630B" w14:textId="77777777" w:rsidR="007526FA" w:rsidRPr="00D53137" w:rsidRDefault="007526FA" w:rsidP="00B7572D">
            <w:pPr>
              <w:pStyle w:val="Ingenmellomrom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1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0E59183" w14:textId="77777777" w:rsidR="007526FA" w:rsidRPr="00D53137" w:rsidRDefault="007526FA" w:rsidP="00B7572D">
            <w:pPr>
              <w:pStyle w:val="Ingenmellomrom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Details of the person discharging managerial responsibilities/person closely associated</w:t>
            </w:r>
          </w:p>
        </w:tc>
      </w:tr>
      <w:tr w:rsidR="007526FA" w:rsidRPr="00D53137" w14:paraId="3EB92BE4" w14:textId="77777777" w:rsidTr="00B7572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5019F9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145F6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E5ECC5" w14:textId="68063102" w:rsidR="007526FA" w:rsidRPr="00D53137" w:rsidRDefault="00711466" w:rsidP="00B7572D">
            <w:pPr>
              <w:pStyle w:val="Ingenmellomrom"/>
              <w:rPr>
                <w:lang w:val="en-GB"/>
              </w:rPr>
            </w:pPr>
            <w:proofErr w:type="spellStart"/>
            <w:r>
              <w:rPr>
                <w:lang w:val="en-GB"/>
              </w:rPr>
              <w:t>Eksplore</w:t>
            </w:r>
            <w:proofErr w:type="spellEnd"/>
            <w:r>
              <w:rPr>
                <w:lang w:val="en-GB"/>
              </w:rPr>
              <w:t xml:space="preserve"> AS</w:t>
            </w:r>
          </w:p>
        </w:tc>
      </w:tr>
      <w:tr w:rsidR="007526FA" w:rsidRPr="00D53137" w14:paraId="67C75B21" w14:textId="77777777" w:rsidTr="00B7572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D59A13" w14:textId="77777777" w:rsidR="007526FA" w:rsidRPr="00D53137" w:rsidRDefault="007526FA" w:rsidP="00B7572D">
            <w:pPr>
              <w:pStyle w:val="Ingenmellomrom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2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D84B958" w14:textId="77777777" w:rsidR="007526FA" w:rsidRPr="00D53137" w:rsidRDefault="007526FA" w:rsidP="00B7572D">
            <w:pPr>
              <w:pStyle w:val="Ingenmellomrom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Reason for the notification</w:t>
            </w:r>
          </w:p>
        </w:tc>
      </w:tr>
      <w:tr w:rsidR="007526FA" w:rsidRPr="00711466" w14:paraId="7042C0A4" w14:textId="77777777" w:rsidTr="00B7572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FFEC0F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FEAF2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Position/status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B5042E" w14:textId="67A8AA88" w:rsidR="007526FA" w:rsidRDefault="00CD6AB5" w:rsidP="00B7572D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>A close associate of p</w:t>
            </w:r>
            <w:r w:rsidR="007526FA" w:rsidRPr="00D53137">
              <w:rPr>
                <w:lang w:val="en-GB"/>
              </w:rPr>
              <w:t>erson discharging managerial responsibilities</w:t>
            </w:r>
          </w:p>
          <w:p w14:paraId="7A6E3060" w14:textId="469511CB" w:rsidR="007526FA" w:rsidRPr="00B25F3A" w:rsidRDefault="00CD6AB5" w:rsidP="00B7572D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 xml:space="preserve">A close associate of </w:t>
            </w:r>
            <w:proofErr w:type="spellStart"/>
            <w:r w:rsidR="00711466">
              <w:rPr>
                <w:lang w:val="en-GB"/>
              </w:rPr>
              <w:t>Maryne</w:t>
            </w:r>
            <w:proofErr w:type="spellEnd"/>
            <w:r w:rsidR="00711466">
              <w:rPr>
                <w:lang w:val="en-GB"/>
              </w:rPr>
              <w:t xml:space="preserve"> Lemvik</w:t>
            </w:r>
            <w:r w:rsidR="00D76C67">
              <w:rPr>
                <w:lang w:val="en-GB"/>
              </w:rPr>
              <w:t xml:space="preserve">, </w:t>
            </w:r>
            <w:r w:rsidR="00711466">
              <w:rPr>
                <w:lang w:val="en-GB"/>
              </w:rPr>
              <w:t>board member</w:t>
            </w:r>
          </w:p>
        </w:tc>
      </w:tr>
      <w:tr w:rsidR="007526FA" w:rsidRPr="00711466" w14:paraId="0953735A" w14:textId="77777777" w:rsidTr="00B7572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E557D3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72A6C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Initial notification/ Amendment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D332DF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This is an initial notification.</w:t>
            </w:r>
          </w:p>
        </w:tc>
      </w:tr>
      <w:tr w:rsidR="007526FA" w:rsidRPr="00711466" w14:paraId="0EF98207" w14:textId="77777777" w:rsidTr="00B7572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7CEB1B" w14:textId="77777777" w:rsidR="007526FA" w:rsidRPr="00D53137" w:rsidRDefault="007526FA" w:rsidP="00B7572D">
            <w:pPr>
              <w:pStyle w:val="Ingenmellomrom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3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054597B" w14:textId="77777777" w:rsidR="007526FA" w:rsidRPr="00D53137" w:rsidRDefault="007526FA" w:rsidP="00B7572D">
            <w:pPr>
              <w:pStyle w:val="Ingenmellomrom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Details of the issuer, emission allowance market participant, auction platform, auctioneer or auction monitor</w:t>
            </w:r>
          </w:p>
        </w:tc>
      </w:tr>
      <w:tr w:rsidR="007526FA" w:rsidRPr="00D53137" w14:paraId="4BAA12C0" w14:textId="77777777" w:rsidTr="00B7572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FDFED1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55B35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Name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72904CE" w14:textId="1C54BBD1" w:rsidR="007526FA" w:rsidRPr="00D53137" w:rsidRDefault="00D76C67" w:rsidP="00B7572D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>Desert Control AS</w:t>
            </w:r>
          </w:p>
        </w:tc>
      </w:tr>
      <w:tr w:rsidR="007526FA" w:rsidRPr="00D53137" w14:paraId="0CF94D44" w14:textId="77777777" w:rsidTr="00B7572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9E2744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53B8A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LEI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CD9DCD3" w14:textId="2E783A21" w:rsidR="007526FA" w:rsidRPr="00D53137" w:rsidRDefault="00C637A1" w:rsidP="00B7572D">
            <w:pPr>
              <w:pStyle w:val="Ingenmellomrom"/>
              <w:rPr>
                <w:lang w:val="en-GB"/>
              </w:rPr>
            </w:pPr>
            <w:r w:rsidRPr="00C637A1">
              <w:rPr>
                <w:lang w:val="en-GB"/>
              </w:rPr>
              <w:t>549300PVIC7OFM8MWU40</w:t>
            </w:r>
          </w:p>
        </w:tc>
      </w:tr>
      <w:tr w:rsidR="007526FA" w:rsidRPr="00711466" w14:paraId="2AFF8335" w14:textId="77777777" w:rsidTr="00B7572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15EF89" w14:textId="77777777" w:rsidR="007526FA" w:rsidRPr="00D53137" w:rsidRDefault="007526FA" w:rsidP="00B7572D">
            <w:pPr>
              <w:pStyle w:val="Ingenmellomrom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4</w:t>
            </w:r>
          </w:p>
        </w:tc>
        <w:tc>
          <w:tcPr>
            <w:tcW w:w="8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B933FB4" w14:textId="77777777" w:rsidR="007526FA" w:rsidRPr="00D53137" w:rsidRDefault="007526FA" w:rsidP="00B7572D">
            <w:pPr>
              <w:pStyle w:val="Ingenmellomrom"/>
              <w:rPr>
                <w:b/>
                <w:bCs/>
                <w:lang w:val="en-GB"/>
              </w:rPr>
            </w:pPr>
            <w:r w:rsidRPr="00D53137">
              <w:rPr>
                <w:b/>
                <w:bCs/>
                <w:lang w:val="en-GB"/>
              </w:rPr>
              <w:t>Details of the transaction(s): section to be repeated for (</w:t>
            </w:r>
            <w:proofErr w:type="spellStart"/>
            <w:r w:rsidRPr="00D53137">
              <w:rPr>
                <w:b/>
                <w:bCs/>
                <w:lang w:val="en-GB"/>
              </w:rPr>
              <w:t>i</w:t>
            </w:r>
            <w:proofErr w:type="spellEnd"/>
            <w:r w:rsidRPr="00D53137">
              <w:rPr>
                <w:b/>
                <w:bCs/>
                <w:lang w:val="en-GB"/>
              </w:rPr>
              <w:t xml:space="preserve">) each type of instrument; (ii) each type of transaction; (iii) each date; and (iv) each place where transactions have been conducted </w:t>
            </w:r>
          </w:p>
        </w:tc>
      </w:tr>
      <w:tr w:rsidR="007526FA" w:rsidRPr="00711466" w14:paraId="4A35F1A7" w14:textId="77777777" w:rsidTr="00B7572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593F2E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a)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980A9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 xml:space="preserve">Description of the financial instrument, type of instrument </w:t>
            </w:r>
          </w:p>
          <w:p w14:paraId="34FD0257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</w:p>
          <w:p w14:paraId="694F9AD2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Identification code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F3549D" w14:textId="1A44BC75" w:rsidR="007526FA" w:rsidRPr="00570457" w:rsidRDefault="007339BE" w:rsidP="00B7572D">
            <w:pPr>
              <w:pStyle w:val="Ingenmellomrom"/>
              <w:rPr>
                <w:lang w:val="en-US"/>
              </w:rPr>
            </w:pPr>
            <w:r>
              <w:rPr>
                <w:lang w:val="en-GB"/>
              </w:rPr>
              <w:t>S</w:t>
            </w:r>
            <w:r w:rsidR="007526FA">
              <w:rPr>
                <w:lang w:val="en-GB"/>
              </w:rPr>
              <w:t>hares</w:t>
            </w:r>
          </w:p>
          <w:p w14:paraId="6B01DB35" w14:textId="77777777" w:rsidR="007526FA" w:rsidRDefault="007526FA" w:rsidP="00B7572D">
            <w:pPr>
              <w:pStyle w:val="Ingenmellomrom"/>
              <w:rPr>
                <w:lang w:val="en-GB"/>
              </w:rPr>
            </w:pPr>
          </w:p>
          <w:p w14:paraId="414367BB" w14:textId="77777777" w:rsidR="007526FA" w:rsidRDefault="007526FA" w:rsidP="00B7572D">
            <w:pPr>
              <w:pStyle w:val="Ingenmellomrom"/>
              <w:rPr>
                <w:lang w:val="en-GB"/>
              </w:rPr>
            </w:pPr>
          </w:p>
          <w:p w14:paraId="633429B0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</w:p>
          <w:p w14:paraId="63302CDC" w14:textId="10BED9EB" w:rsidR="007526FA" w:rsidRPr="007526FA" w:rsidRDefault="007526FA" w:rsidP="00B7572D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 xml:space="preserve">ISIN for the shares of </w:t>
            </w:r>
            <w:r w:rsidR="004E7E05">
              <w:rPr>
                <w:lang w:val="en-GB"/>
              </w:rPr>
              <w:t>Desert Control AS</w:t>
            </w:r>
            <w:r>
              <w:rPr>
                <w:lang w:val="en-GB"/>
              </w:rPr>
              <w:t xml:space="preserve">: </w:t>
            </w:r>
            <w:r w:rsidR="00686FD1" w:rsidRPr="00686FD1">
              <w:rPr>
                <w:lang w:val="en-GB"/>
              </w:rPr>
              <w:t>NO0010963275</w:t>
            </w:r>
          </w:p>
        </w:tc>
      </w:tr>
      <w:tr w:rsidR="007526FA" w:rsidRPr="00B94FD7" w14:paraId="24DDB9B9" w14:textId="77777777" w:rsidTr="00B7572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846591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b)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9339B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Nature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7DA989" w14:textId="6E06B04B" w:rsidR="007526FA" w:rsidRPr="00D53137" w:rsidRDefault="004E7E05" w:rsidP="00B7572D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>Purchase</w:t>
            </w:r>
            <w:r w:rsidR="00B94FD7">
              <w:rPr>
                <w:lang w:val="en-GB"/>
              </w:rPr>
              <w:t xml:space="preserve"> of shares</w:t>
            </w:r>
          </w:p>
        </w:tc>
      </w:tr>
      <w:tr w:rsidR="007526FA" w:rsidRPr="00D53137" w14:paraId="194007C4" w14:textId="77777777" w:rsidTr="00B7572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2AB696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c)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B842A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Price(s) and volume(s)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tbl>
            <w:tblPr>
              <w:tblStyle w:val="Tabellrutenett"/>
              <w:tblW w:w="6512" w:type="dxa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256"/>
            </w:tblGrid>
            <w:tr w:rsidR="007526FA" w:rsidRPr="00D53137" w14:paraId="51DA6F85" w14:textId="77777777" w:rsidTr="008D74E1">
              <w:tc>
                <w:tcPr>
                  <w:tcW w:w="3256" w:type="dxa"/>
                </w:tcPr>
                <w:p w14:paraId="1CFA19C6" w14:textId="77777777" w:rsidR="007526FA" w:rsidRPr="00D53137" w:rsidRDefault="007526FA" w:rsidP="00B7572D">
                  <w:pPr>
                    <w:pStyle w:val="Ingenmellomrom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Price(s)</w:t>
                  </w:r>
                </w:p>
              </w:tc>
              <w:tc>
                <w:tcPr>
                  <w:tcW w:w="3256" w:type="dxa"/>
                </w:tcPr>
                <w:p w14:paraId="41BB8497" w14:textId="77777777" w:rsidR="007526FA" w:rsidRPr="00D53137" w:rsidRDefault="007526FA" w:rsidP="00B7572D">
                  <w:pPr>
                    <w:pStyle w:val="Ingenmellomrom"/>
                    <w:rPr>
                      <w:lang w:val="en-GB"/>
                    </w:rPr>
                  </w:pPr>
                  <w:r w:rsidRPr="00D53137">
                    <w:rPr>
                      <w:lang w:val="en-GB"/>
                    </w:rPr>
                    <w:t>Volume(s)</w:t>
                  </w:r>
                </w:p>
              </w:tc>
            </w:tr>
            <w:tr w:rsidR="008D74E1" w:rsidRPr="00D53137" w14:paraId="1B9C244B" w14:textId="77777777" w:rsidTr="008D74E1">
              <w:tc>
                <w:tcPr>
                  <w:tcW w:w="3256" w:type="dxa"/>
                </w:tcPr>
                <w:p w14:paraId="1B208659" w14:textId="6CEBA695" w:rsidR="008D74E1" w:rsidRPr="00D53137" w:rsidRDefault="008D74E1" w:rsidP="00B7572D">
                  <w:pPr>
                    <w:pStyle w:val="Ingenmellomrom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NOK </w:t>
                  </w:r>
                  <w:r w:rsidR="00711466">
                    <w:rPr>
                      <w:lang w:val="en-GB"/>
                    </w:rPr>
                    <w:t>1</w:t>
                  </w:r>
                  <w:r>
                    <w:rPr>
                      <w:lang w:val="en-GB"/>
                    </w:rPr>
                    <w:t>.</w:t>
                  </w:r>
                  <w:r w:rsidR="00711466">
                    <w:rPr>
                      <w:lang w:val="en-GB"/>
                    </w:rPr>
                    <w:t>2</w:t>
                  </w:r>
                </w:p>
              </w:tc>
              <w:tc>
                <w:tcPr>
                  <w:tcW w:w="3256" w:type="dxa"/>
                </w:tcPr>
                <w:p w14:paraId="49CEBFAD" w14:textId="2EEBF827" w:rsidR="008D74E1" w:rsidRPr="00D53137" w:rsidRDefault="00711466" w:rsidP="00B7572D">
                  <w:pPr>
                    <w:pStyle w:val="Ingenmellomrom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50,000</w:t>
                  </w:r>
                </w:p>
              </w:tc>
            </w:tr>
          </w:tbl>
          <w:p w14:paraId="7E5B8D13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</w:p>
        </w:tc>
      </w:tr>
      <w:tr w:rsidR="007526FA" w:rsidRPr="00D53137" w14:paraId="567CC57A" w14:textId="77777777" w:rsidTr="00B7572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76B967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d)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37E09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Aggregated information</w:t>
            </w:r>
          </w:p>
          <w:p w14:paraId="39F6DC09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</w:p>
          <w:p w14:paraId="4E642B06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Aggregated volume</w:t>
            </w:r>
          </w:p>
          <w:p w14:paraId="73D35247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>Aggregated p</w:t>
            </w:r>
            <w:r w:rsidRPr="00D53137">
              <w:rPr>
                <w:lang w:val="en-GB"/>
              </w:rPr>
              <w:t>rice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086A7A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</w:p>
          <w:p w14:paraId="16E98764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</w:p>
          <w:p w14:paraId="17FBBC3B" w14:textId="77777777" w:rsidR="007526FA" w:rsidRDefault="007526FA" w:rsidP="00B7572D">
            <w:pPr>
              <w:pStyle w:val="Ingenmellomrom"/>
              <w:rPr>
                <w:lang w:val="en-GB"/>
              </w:rPr>
            </w:pPr>
          </w:p>
          <w:p w14:paraId="2F70E00D" w14:textId="520641D8" w:rsidR="007526FA" w:rsidRDefault="00711466" w:rsidP="00B7572D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>50,000</w:t>
            </w:r>
          </w:p>
          <w:p w14:paraId="18502A8B" w14:textId="399276D2" w:rsidR="007526FA" w:rsidRPr="00D53137" w:rsidRDefault="007526FA" w:rsidP="00B7572D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 xml:space="preserve">NOK </w:t>
            </w:r>
            <w:r w:rsidR="00711466">
              <w:t>60,000</w:t>
            </w:r>
          </w:p>
        </w:tc>
      </w:tr>
      <w:tr w:rsidR="007526FA" w:rsidRPr="00D24E41" w14:paraId="7765E7D7" w14:textId="77777777" w:rsidTr="00681C00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B0AEE4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e)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224F1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Date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2BFE94C" w14:textId="758FFDE6" w:rsidR="007526FA" w:rsidRPr="00D53137" w:rsidRDefault="00E96EDC" w:rsidP="00B7572D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>2026-05-</w:t>
            </w:r>
            <w:r w:rsidR="00711466">
              <w:rPr>
                <w:lang w:val="en-GB"/>
              </w:rPr>
              <w:t>26</w:t>
            </w:r>
          </w:p>
        </w:tc>
      </w:tr>
      <w:tr w:rsidR="007526FA" w:rsidRPr="00D53137" w14:paraId="2247D9F0" w14:textId="77777777" w:rsidTr="00B7572D">
        <w:trPr>
          <w:cantSplit/>
        </w:trPr>
        <w:tc>
          <w:tcPr>
            <w:tcW w:w="5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7C1E24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f)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D0873" w14:textId="77777777" w:rsidR="007526FA" w:rsidRPr="00D53137" w:rsidRDefault="007526FA" w:rsidP="00B7572D">
            <w:pPr>
              <w:pStyle w:val="Ingenmellomrom"/>
              <w:rPr>
                <w:lang w:val="en-GB"/>
              </w:rPr>
            </w:pPr>
            <w:r w:rsidRPr="00D53137">
              <w:rPr>
                <w:lang w:val="en-GB"/>
              </w:rPr>
              <w:t>Place of the transaction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A59CE30" w14:textId="3195342C" w:rsidR="007526FA" w:rsidRPr="00D53137" w:rsidRDefault="007E7A6E" w:rsidP="00B7572D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>MERK</w:t>
            </w:r>
          </w:p>
        </w:tc>
      </w:tr>
    </w:tbl>
    <w:p w14:paraId="39807F24" w14:textId="77777777" w:rsidR="007526FA" w:rsidRDefault="007526FA" w:rsidP="007526FA">
      <w:pPr>
        <w:rPr>
          <w:lang w:val="en-US"/>
        </w:rPr>
      </w:pPr>
    </w:p>
    <w:p w14:paraId="23C57512" w14:textId="51148B04" w:rsidR="00387412" w:rsidRDefault="00387412" w:rsidP="00336A45">
      <w:pPr>
        <w:rPr>
          <w:lang w:val="en-US"/>
        </w:rPr>
      </w:pPr>
    </w:p>
    <w:sectPr w:rsidR="00387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6415" w14:textId="77777777" w:rsidR="00864B63" w:rsidRDefault="00864B63" w:rsidP="000E13B0">
      <w:pPr>
        <w:spacing w:after="0" w:line="240" w:lineRule="auto"/>
      </w:pPr>
      <w:r>
        <w:separator/>
      </w:r>
    </w:p>
  </w:endnote>
  <w:endnote w:type="continuationSeparator" w:id="0">
    <w:p w14:paraId="294A2B28" w14:textId="77777777" w:rsidR="00864B63" w:rsidRDefault="00864B63" w:rsidP="000E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4C6D" w14:textId="77777777" w:rsidR="008D74E1" w:rsidRDefault="008D74E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AF4A" w14:textId="77777777" w:rsidR="008D74E1" w:rsidRDefault="008D74E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8FB4" w14:textId="77777777" w:rsidR="008D74E1" w:rsidRDefault="008D74E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2706" w14:textId="77777777" w:rsidR="00864B63" w:rsidRDefault="00864B63" w:rsidP="000E13B0">
      <w:pPr>
        <w:spacing w:after="0" w:line="240" w:lineRule="auto"/>
      </w:pPr>
      <w:r>
        <w:separator/>
      </w:r>
    </w:p>
  </w:footnote>
  <w:footnote w:type="continuationSeparator" w:id="0">
    <w:p w14:paraId="618D6BE3" w14:textId="77777777" w:rsidR="00864B63" w:rsidRDefault="00864B63" w:rsidP="000E1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E9D0" w14:textId="77777777" w:rsidR="008D74E1" w:rsidRDefault="008D74E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BEA4" w14:textId="77777777" w:rsidR="008D74E1" w:rsidRDefault="008D74E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103C" w14:textId="77777777" w:rsidR="008D74E1" w:rsidRDefault="008D74E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C7F2F"/>
    <w:multiLevelType w:val="hybridMultilevel"/>
    <w:tmpl w:val="9AB23D8C"/>
    <w:lvl w:ilvl="0" w:tplc="94EC9C1E">
      <w:start w:val="1"/>
      <w:numFmt w:val="bullet"/>
      <w:lvlText w:val="-"/>
      <w:lvlJc w:val="left"/>
      <w:pPr>
        <w:ind w:left="449" w:hanging="360"/>
      </w:pPr>
      <w:rPr>
        <w:rFonts w:ascii="Calibri Light" w:eastAsia="Book Antiqua" w:hAnsi="Calibri Light" w:cs="Calibri Light" w:hint="default"/>
        <w:w w:val="95"/>
      </w:rPr>
    </w:lvl>
    <w:lvl w:ilvl="1" w:tplc="04140003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" w15:restartNumberingAfterBreak="0">
    <w:nsid w:val="336E2DA2"/>
    <w:multiLevelType w:val="hybridMultilevel"/>
    <w:tmpl w:val="B610263C"/>
    <w:lvl w:ilvl="0" w:tplc="4DD0B906">
      <w:numFmt w:val="bullet"/>
      <w:lvlText w:val="—"/>
      <w:lvlJc w:val="left"/>
      <w:pPr>
        <w:ind w:left="369" w:hanging="282"/>
      </w:pPr>
      <w:rPr>
        <w:rFonts w:ascii="Cambria" w:eastAsia="Cambria" w:hAnsi="Cambria" w:cs="Cambria" w:hint="default"/>
        <w:w w:val="95"/>
        <w:sz w:val="19"/>
        <w:szCs w:val="19"/>
        <w:lang w:val="en-US" w:eastAsia="en-US" w:bidi="ar-SA"/>
      </w:rPr>
    </w:lvl>
    <w:lvl w:ilvl="1" w:tplc="93EA2470">
      <w:numFmt w:val="bullet"/>
      <w:lvlText w:val="•"/>
      <w:lvlJc w:val="left"/>
      <w:pPr>
        <w:ind w:left="540" w:hanging="282"/>
      </w:pPr>
      <w:rPr>
        <w:lang w:val="en-US" w:eastAsia="en-US" w:bidi="ar-SA"/>
      </w:rPr>
    </w:lvl>
    <w:lvl w:ilvl="2" w:tplc="3DE6FA8E">
      <w:numFmt w:val="bullet"/>
      <w:lvlText w:val="•"/>
      <w:lvlJc w:val="left"/>
      <w:pPr>
        <w:ind w:left="720" w:hanging="282"/>
      </w:pPr>
      <w:rPr>
        <w:lang w:val="en-US" w:eastAsia="en-US" w:bidi="ar-SA"/>
      </w:rPr>
    </w:lvl>
    <w:lvl w:ilvl="3" w:tplc="A6FEF074">
      <w:numFmt w:val="bullet"/>
      <w:lvlText w:val="•"/>
      <w:lvlJc w:val="left"/>
      <w:pPr>
        <w:ind w:left="900" w:hanging="282"/>
      </w:pPr>
      <w:rPr>
        <w:lang w:val="en-US" w:eastAsia="en-US" w:bidi="ar-SA"/>
      </w:rPr>
    </w:lvl>
    <w:lvl w:ilvl="4" w:tplc="484E66C0">
      <w:numFmt w:val="bullet"/>
      <w:lvlText w:val="•"/>
      <w:lvlJc w:val="left"/>
      <w:pPr>
        <w:ind w:left="1080" w:hanging="282"/>
      </w:pPr>
      <w:rPr>
        <w:lang w:val="en-US" w:eastAsia="en-US" w:bidi="ar-SA"/>
      </w:rPr>
    </w:lvl>
    <w:lvl w:ilvl="5" w:tplc="425A0826">
      <w:numFmt w:val="bullet"/>
      <w:lvlText w:val="•"/>
      <w:lvlJc w:val="left"/>
      <w:pPr>
        <w:ind w:left="1260" w:hanging="282"/>
      </w:pPr>
      <w:rPr>
        <w:lang w:val="en-US" w:eastAsia="en-US" w:bidi="ar-SA"/>
      </w:rPr>
    </w:lvl>
    <w:lvl w:ilvl="6" w:tplc="E5BE447E">
      <w:numFmt w:val="bullet"/>
      <w:lvlText w:val="•"/>
      <w:lvlJc w:val="left"/>
      <w:pPr>
        <w:ind w:left="1440" w:hanging="282"/>
      </w:pPr>
      <w:rPr>
        <w:lang w:val="en-US" w:eastAsia="en-US" w:bidi="ar-SA"/>
      </w:rPr>
    </w:lvl>
    <w:lvl w:ilvl="7" w:tplc="1E32DF42">
      <w:numFmt w:val="bullet"/>
      <w:lvlText w:val="•"/>
      <w:lvlJc w:val="left"/>
      <w:pPr>
        <w:ind w:left="1620" w:hanging="282"/>
      </w:pPr>
      <w:rPr>
        <w:lang w:val="en-US" w:eastAsia="en-US" w:bidi="ar-SA"/>
      </w:rPr>
    </w:lvl>
    <w:lvl w:ilvl="8" w:tplc="A32EC18A">
      <w:numFmt w:val="bullet"/>
      <w:lvlText w:val="•"/>
      <w:lvlJc w:val="left"/>
      <w:pPr>
        <w:ind w:left="1800" w:hanging="282"/>
      </w:pPr>
      <w:rPr>
        <w:lang w:val="en-US" w:eastAsia="en-US" w:bidi="ar-SA"/>
      </w:rPr>
    </w:lvl>
  </w:abstractNum>
  <w:abstractNum w:abstractNumId="2" w15:restartNumberingAfterBreak="0">
    <w:nsid w:val="467E0FBB"/>
    <w:multiLevelType w:val="hybridMultilevel"/>
    <w:tmpl w:val="60EEFFCA"/>
    <w:lvl w:ilvl="0" w:tplc="FBAC8388">
      <w:start w:val="1"/>
      <w:numFmt w:val="bullet"/>
      <w:lvlText w:val="-"/>
      <w:lvlJc w:val="left"/>
      <w:pPr>
        <w:ind w:left="449" w:hanging="360"/>
      </w:pPr>
      <w:rPr>
        <w:rFonts w:ascii="Book Antiqua" w:eastAsia="Book Antiqua" w:hAnsi="Book Antiqua" w:cs="Book Antiqua" w:hint="default"/>
      </w:rPr>
    </w:lvl>
    <w:lvl w:ilvl="1" w:tplc="04140003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3" w15:restartNumberingAfterBreak="0">
    <w:nsid w:val="47781395"/>
    <w:multiLevelType w:val="hybridMultilevel"/>
    <w:tmpl w:val="E16A1C34"/>
    <w:lvl w:ilvl="0" w:tplc="56766CB6">
      <w:numFmt w:val="bullet"/>
      <w:lvlText w:val="—"/>
      <w:lvlJc w:val="left"/>
      <w:pPr>
        <w:ind w:left="369" w:hanging="281"/>
      </w:pPr>
      <w:rPr>
        <w:rFonts w:ascii="Cambria" w:eastAsia="Cambria" w:hAnsi="Cambria" w:cs="Cambria" w:hint="default"/>
        <w:w w:val="95"/>
        <w:sz w:val="19"/>
        <w:szCs w:val="19"/>
        <w:lang w:val="en-US" w:eastAsia="en-US" w:bidi="ar-SA"/>
      </w:rPr>
    </w:lvl>
    <w:lvl w:ilvl="1" w:tplc="FB0476A4">
      <w:numFmt w:val="bullet"/>
      <w:lvlText w:val="•"/>
      <w:lvlJc w:val="left"/>
      <w:pPr>
        <w:ind w:left="976" w:hanging="281"/>
      </w:pPr>
      <w:rPr>
        <w:lang w:val="en-US" w:eastAsia="en-US" w:bidi="ar-SA"/>
      </w:rPr>
    </w:lvl>
    <w:lvl w:ilvl="2" w:tplc="ECD43654">
      <w:numFmt w:val="bullet"/>
      <w:lvlText w:val="•"/>
      <w:lvlJc w:val="left"/>
      <w:pPr>
        <w:ind w:left="1592" w:hanging="281"/>
      </w:pPr>
      <w:rPr>
        <w:lang w:val="en-US" w:eastAsia="en-US" w:bidi="ar-SA"/>
      </w:rPr>
    </w:lvl>
    <w:lvl w:ilvl="3" w:tplc="B4C4547E">
      <w:numFmt w:val="bullet"/>
      <w:lvlText w:val="•"/>
      <w:lvlJc w:val="left"/>
      <w:pPr>
        <w:ind w:left="2208" w:hanging="281"/>
      </w:pPr>
      <w:rPr>
        <w:lang w:val="en-US" w:eastAsia="en-US" w:bidi="ar-SA"/>
      </w:rPr>
    </w:lvl>
    <w:lvl w:ilvl="4" w:tplc="CCF8BACC">
      <w:numFmt w:val="bullet"/>
      <w:lvlText w:val="•"/>
      <w:lvlJc w:val="left"/>
      <w:pPr>
        <w:ind w:left="2825" w:hanging="281"/>
      </w:pPr>
      <w:rPr>
        <w:lang w:val="en-US" w:eastAsia="en-US" w:bidi="ar-SA"/>
      </w:rPr>
    </w:lvl>
    <w:lvl w:ilvl="5" w:tplc="BDF01708">
      <w:numFmt w:val="bullet"/>
      <w:lvlText w:val="•"/>
      <w:lvlJc w:val="left"/>
      <w:pPr>
        <w:ind w:left="3441" w:hanging="281"/>
      </w:pPr>
      <w:rPr>
        <w:lang w:val="en-US" w:eastAsia="en-US" w:bidi="ar-SA"/>
      </w:rPr>
    </w:lvl>
    <w:lvl w:ilvl="6" w:tplc="03646EEE">
      <w:numFmt w:val="bullet"/>
      <w:lvlText w:val="•"/>
      <w:lvlJc w:val="left"/>
      <w:pPr>
        <w:ind w:left="4057" w:hanging="281"/>
      </w:pPr>
      <w:rPr>
        <w:lang w:val="en-US" w:eastAsia="en-US" w:bidi="ar-SA"/>
      </w:rPr>
    </w:lvl>
    <w:lvl w:ilvl="7" w:tplc="FE64DD40">
      <w:numFmt w:val="bullet"/>
      <w:lvlText w:val="•"/>
      <w:lvlJc w:val="left"/>
      <w:pPr>
        <w:ind w:left="4673" w:hanging="281"/>
      </w:pPr>
      <w:rPr>
        <w:lang w:val="en-US" w:eastAsia="en-US" w:bidi="ar-SA"/>
      </w:rPr>
    </w:lvl>
    <w:lvl w:ilvl="8" w:tplc="A13E5EFC">
      <w:numFmt w:val="bullet"/>
      <w:lvlText w:val="•"/>
      <w:lvlJc w:val="left"/>
      <w:pPr>
        <w:ind w:left="5290" w:hanging="281"/>
      </w:pPr>
      <w:rPr>
        <w:lang w:val="en-US" w:eastAsia="en-US" w:bidi="ar-SA"/>
      </w:rPr>
    </w:lvl>
  </w:abstractNum>
  <w:num w:numId="1" w16cid:durableId="684673186">
    <w:abstractNumId w:val="0"/>
  </w:num>
  <w:num w:numId="2" w16cid:durableId="925842887">
    <w:abstractNumId w:val="1"/>
  </w:num>
  <w:num w:numId="3" w16cid:durableId="1986665574">
    <w:abstractNumId w:val="2"/>
  </w:num>
  <w:num w:numId="4" w16cid:durableId="806167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B0"/>
    <w:rsid w:val="000025E3"/>
    <w:rsid w:val="000E13B0"/>
    <w:rsid w:val="000E4B75"/>
    <w:rsid w:val="000F3611"/>
    <w:rsid w:val="000F6245"/>
    <w:rsid w:val="001C19B5"/>
    <w:rsid w:val="00217A4F"/>
    <w:rsid w:val="002211EA"/>
    <w:rsid w:val="00234AB9"/>
    <w:rsid w:val="002733FE"/>
    <w:rsid w:val="002A4796"/>
    <w:rsid w:val="002B1974"/>
    <w:rsid w:val="002F4004"/>
    <w:rsid w:val="003135C0"/>
    <w:rsid w:val="00336A45"/>
    <w:rsid w:val="00340E63"/>
    <w:rsid w:val="00381262"/>
    <w:rsid w:val="003813EF"/>
    <w:rsid w:val="00387412"/>
    <w:rsid w:val="003A2C29"/>
    <w:rsid w:val="003F6622"/>
    <w:rsid w:val="004108C1"/>
    <w:rsid w:val="00413D5A"/>
    <w:rsid w:val="00441E36"/>
    <w:rsid w:val="00456759"/>
    <w:rsid w:val="004C704E"/>
    <w:rsid w:val="004E7E05"/>
    <w:rsid w:val="0054566F"/>
    <w:rsid w:val="005614B1"/>
    <w:rsid w:val="005669A6"/>
    <w:rsid w:val="00567E5A"/>
    <w:rsid w:val="00570457"/>
    <w:rsid w:val="005C1E7E"/>
    <w:rsid w:val="005D03FF"/>
    <w:rsid w:val="005E33D0"/>
    <w:rsid w:val="005F0383"/>
    <w:rsid w:val="00654D99"/>
    <w:rsid w:val="00681C00"/>
    <w:rsid w:val="00686FD1"/>
    <w:rsid w:val="006A30C7"/>
    <w:rsid w:val="006E0E05"/>
    <w:rsid w:val="007056B2"/>
    <w:rsid w:val="00711466"/>
    <w:rsid w:val="007175D7"/>
    <w:rsid w:val="00724710"/>
    <w:rsid w:val="007339BE"/>
    <w:rsid w:val="00744D40"/>
    <w:rsid w:val="007526FA"/>
    <w:rsid w:val="007655F9"/>
    <w:rsid w:val="00767374"/>
    <w:rsid w:val="00772829"/>
    <w:rsid w:val="007D60FC"/>
    <w:rsid w:val="007E1A31"/>
    <w:rsid w:val="007E7A6E"/>
    <w:rsid w:val="007F7620"/>
    <w:rsid w:val="00814923"/>
    <w:rsid w:val="00824E83"/>
    <w:rsid w:val="00864B63"/>
    <w:rsid w:val="00885465"/>
    <w:rsid w:val="008A345B"/>
    <w:rsid w:val="008B35A7"/>
    <w:rsid w:val="008B7CD2"/>
    <w:rsid w:val="008D74E1"/>
    <w:rsid w:val="0094478B"/>
    <w:rsid w:val="00953D2E"/>
    <w:rsid w:val="00962570"/>
    <w:rsid w:val="00996A5C"/>
    <w:rsid w:val="009C4543"/>
    <w:rsid w:val="00A06184"/>
    <w:rsid w:val="00A726CF"/>
    <w:rsid w:val="00AB1AAD"/>
    <w:rsid w:val="00AB3DDF"/>
    <w:rsid w:val="00AE4E6A"/>
    <w:rsid w:val="00B25F3A"/>
    <w:rsid w:val="00B83F1D"/>
    <w:rsid w:val="00B94FD7"/>
    <w:rsid w:val="00BD4303"/>
    <w:rsid w:val="00BF2EDF"/>
    <w:rsid w:val="00C637A1"/>
    <w:rsid w:val="00C823DF"/>
    <w:rsid w:val="00C915E1"/>
    <w:rsid w:val="00CD6AB5"/>
    <w:rsid w:val="00CF11C0"/>
    <w:rsid w:val="00D24E41"/>
    <w:rsid w:val="00D53137"/>
    <w:rsid w:val="00D76C67"/>
    <w:rsid w:val="00DF5943"/>
    <w:rsid w:val="00E41CD7"/>
    <w:rsid w:val="00E96EDC"/>
    <w:rsid w:val="00EB5500"/>
    <w:rsid w:val="00EC230A"/>
    <w:rsid w:val="00ED6FDC"/>
    <w:rsid w:val="00EF683F"/>
    <w:rsid w:val="00F56516"/>
    <w:rsid w:val="00F61995"/>
    <w:rsid w:val="00FE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F2064"/>
  <w15:chartTrackingRefBased/>
  <w15:docId w15:val="{65C2AC80-BEFB-4A8D-A0B3-11C7674A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E1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E13B0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0E1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E1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13B0"/>
  </w:style>
  <w:style w:type="paragraph" w:styleId="Bunntekst">
    <w:name w:val="footer"/>
    <w:basedOn w:val="Normal"/>
    <w:link w:val="BunntekstTegn"/>
    <w:uiPriority w:val="99"/>
    <w:unhideWhenUsed/>
    <w:rsid w:val="000E1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13B0"/>
  </w:style>
  <w:style w:type="paragraph" w:styleId="Ingenmellomrom">
    <w:name w:val="No Spacing"/>
    <w:uiPriority w:val="1"/>
    <w:qFormat/>
    <w:rsid w:val="005E33D0"/>
    <w:pPr>
      <w:spacing w:after="0" w:line="240" w:lineRule="auto"/>
    </w:pPr>
  </w:style>
  <w:style w:type="paragraph" w:styleId="Revisjon">
    <w:name w:val="Revision"/>
    <w:hidden/>
    <w:uiPriority w:val="99"/>
    <w:semiHidden/>
    <w:rsid w:val="009C4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IMANAGE!14505270.1</documentid>
  <senderid>J.DAVID-ANDERSEN@SELMER.NO</senderid>
  <senderemail>J.DAVID-ANDERSEN@SELMER.NO</senderemail>
  <lastmodified>2026-05-26T19:26:00.0000000+02:00</lastmodified>
  <database>IMANAGE</database>
</properties>
</file>

<file path=customXML/itemProps.xml><?xml version="1.0" encoding="utf-8"?>
<ds:datastoreItem xmlns:ds="http://schemas.openxmlformats.org/officeDocument/2006/customXml" ds:itemID="{E6464541-8BE8-4D91-AD2B-3B8BDD64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1047</Characters>
  <Application>Microsoft Office Word</Application>
  <DocSecurity>0</DocSecurity>
  <Lines>16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2026-05-26T20:24:00Z</dcterms:created>
  <dcterms:modified xsi:type="dcterms:W3CDTF">2026-05-26T20:24:00Z</dcterms:modified>
</cp:coreProperties>
</file>