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CA4C" w14:textId="7341765E" w:rsidR="008C7EEF" w:rsidRPr="008C7EEF" w:rsidRDefault="6C186B72" w:rsidP="008C7EEF">
      <w:pPr>
        <w:rPr>
          <w:b/>
          <w:bCs/>
        </w:rPr>
      </w:pPr>
      <w:proofErr w:type="spellStart"/>
      <w:r w:rsidRPr="33AE751A">
        <w:rPr>
          <w:b/>
          <w:bCs/>
        </w:rPr>
        <w:t>Novatec</w:t>
      </w:r>
      <w:proofErr w:type="spellEnd"/>
      <w:r w:rsidRPr="33AE751A">
        <w:rPr>
          <w:b/>
          <w:bCs/>
        </w:rPr>
        <w:t xml:space="preserve"> </w:t>
      </w:r>
      <w:r w:rsidR="19D3F816" w:rsidRPr="33AE751A">
        <w:rPr>
          <w:b/>
          <w:bCs/>
        </w:rPr>
        <w:t xml:space="preserve">wird Teil von CGI: Neue </w:t>
      </w:r>
      <w:r w:rsidR="55CAAC80" w:rsidRPr="33AE751A">
        <w:rPr>
          <w:b/>
          <w:bCs/>
        </w:rPr>
        <w:t xml:space="preserve">Perspektiven </w:t>
      </w:r>
      <w:r w:rsidR="19D3F816" w:rsidRPr="33AE751A">
        <w:rPr>
          <w:b/>
          <w:bCs/>
        </w:rPr>
        <w:t>für Kunden und Mitarbeit</w:t>
      </w:r>
      <w:r w:rsidR="00EF350E">
        <w:rPr>
          <w:b/>
          <w:bCs/>
        </w:rPr>
        <w:t>ende</w:t>
      </w:r>
    </w:p>
    <w:p w14:paraId="21DB5008" w14:textId="77777777" w:rsidR="002F3C50" w:rsidRDefault="002F3C50" w:rsidP="008C7EEF"/>
    <w:p w14:paraId="1265A2D7" w14:textId="44699739" w:rsidR="008C7EEF" w:rsidRPr="00C80940" w:rsidRDefault="008C7EEF" w:rsidP="008C7EEF">
      <w:r w:rsidRPr="00C80940">
        <w:t xml:space="preserve">Leinfelden-Echterdingen, </w:t>
      </w:r>
      <w:r w:rsidR="00D41A98">
        <w:t>30</w:t>
      </w:r>
      <w:r w:rsidRPr="00C80940">
        <w:t xml:space="preserve">. Januar 2025 – </w:t>
      </w:r>
      <w:proofErr w:type="spellStart"/>
      <w:r w:rsidR="00A73172">
        <w:t>Novatec</w:t>
      </w:r>
      <w:proofErr w:type="spellEnd"/>
      <w:r w:rsidR="00A73172" w:rsidRPr="00C80940">
        <w:t xml:space="preserve"> </w:t>
      </w:r>
      <w:r w:rsidRPr="00C80940">
        <w:t xml:space="preserve">Consulting, ein führendes IT-Dienstleistungsunternehmen mit Fokus auf agile Softwareentwicklung und digitale Produkte, </w:t>
      </w:r>
      <w:r w:rsidRPr="008B01C0">
        <w:t>gibt heute bekannt, dass eine Vereinbarung zur Übernahme durch</w:t>
      </w:r>
      <w:r w:rsidR="00FB0C0E">
        <w:t xml:space="preserve"> </w:t>
      </w:r>
      <w:r w:rsidR="00FB0C0E" w:rsidRPr="792A0CB1">
        <w:rPr>
          <w:rFonts w:cs="Arial"/>
          <w:shd w:val="clear" w:color="auto" w:fill="FFFFFF"/>
        </w:rPr>
        <w:t>CGI Deutschland B.V. &amp; Co. KG, eine</w:t>
      </w:r>
      <w:r w:rsidR="00453964">
        <w:rPr>
          <w:rFonts w:cs="Arial"/>
          <w:shd w:val="clear" w:color="auto" w:fill="FFFFFF"/>
        </w:rPr>
        <w:t>r</w:t>
      </w:r>
      <w:r w:rsidR="00FB0C0E" w:rsidRPr="792A0CB1">
        <w:rPr>
          <w:rFonts w:cs="Arial"/>
          <w:shd w:val="clear" w:color="auto" w:fill="FFFFFF"/>
        </w:rPr>
        <w:t xml:space="preserve"> </w:t>
      </w:r>
      <w:r w:rsidR="00A8428A">
        <w:rPr>
          <w:rFonts w:cs="Arial"/>
          <w:shd w:val="clear" w:color="auto" w:fill="FFFFFF"/>
        </w:rPr>
        <w:t>Tochter</w:t>
      </w:r>
      <w:r w:rsidR="00FB0C0E" w:rsidRPr="792A0CB1">
        <w:rPr>
          <w:rFonts w:cs="Arial"/>
          <w:shd w:val="clear" w:color="auto" w:fill="FFFFFF"/>
        </w:rPr>
        <w:t xml:space="preserve"> </w:t>
      </w:r>
      <w:r w:rsidR="00C33981" w:rsidRPr="792A0CB1">
        <w:rPr>
          <w:rFonts w:cs="Arial"/>
          <w:shd w:val="clear" w:color="auto" w:fill="FFFFFF"/>
        </w:rPr>
        <w:t>de</w:t>
      </w:r>
      <w:r w:rsidR="08C6BDD2" w:rsidRPr="792A0CB1">
        <w:rPr>
          <w:rFonts w:cs="Arial"/>
          <w:shd w:val="clear" w:color="auto" w:fill="FFFFFF"/>
        </w:rPr>
        <w:t>r</w:t>
      </w:r>
      <w:r w:rsidR="00C33981" w:rsidRPr="792A0CB1">
        <w:rPr>
          <w:rFonts w:cs="Arial"/>
          <w:shd w:val="clear" w:color="auto" w:fill="FFFFFF"/>
        </w:rPr>
        <w:t xml:space="preserve"> global agierenden </w:t>
      </w:r>
      <w:r w:rsidR="00A33269" w:rsidRPr="003B5DFA">
        <w:rPr>
          <w:rFonts w:cs="Arial"/>
          <w:szCs w:val="20"/>
          <w:shd w:val="clear" w:color="auto" w:fill="FFFFFF"/>
        </w:rPr>
        <w:t>IT- und Unternehmensberatung</w:t>
      </w:r>
      <w:r w:rsidR="00A33269">
        <w:rPr>
          <w:rFonts w:cs="Arial"/>
          <w:szCs w:val="20"/>
          <w:shd w:val="clear" w:color="auto" w:fill="FFFFFF"/>
        </w:rPr>
        <w:t xml:space="preserve"> </w:t>
      </w:r>
      <w:r w:rsidRPr="008B01C0">
        <w:t>CGI</w:t>
      </w:r>
      <w:r w:rsidR="00A33269">
        <w:t xml:space="preserve"> </w:t>
      </w:r>
      <w:r w:rsidR="00C33981">
        <w:t>(</w:t>
      </w:r>
      <w:r w:rsidR="00A33269" w:rsidRPr="003B5DFA">
        <w:rPr>
          <w:rFonts w:cs="Arial"/>
          <w:szCs w:val="20"/>
          <w:shd w:val="clear" w:color="auto" w:fill="FFFFFF"/>
        </w:rPr>
        <w:t>TSX: GIB.A</w:t>
      </w:r>
      <w:r w:rsidR="00A33269">
        <w:rPr>
          <w:rFonts w:cs="Arial"/>
          <w:szCs w:val="20"/>
          <w:shd w:val="clear" w:color="auto" w:fill="FFFFFF"/>
        </w:rPr>
        <w:t xml:space="preserve">, </w:t>
      </w:r>
      <w:r w:rsidR="00A33269" w:rsidRPr="003B5DFA">
        <w:rPr>
          <w:rFonts w:cs="Arial"/>
          <w:szCs w:val="20"/>
          <w:shd w:val="clear" w:color="auto" w:fill="FFFFFF"/>
        </w:rPr>
        <w:t>NYSE: GIB</w:t>
      </w:r>
      <w:r w:rsidR="00C33981">
        <w:t>),</w:t>
      </w:r>
      <w:r w:rsidRPr="008B01C0">
        <w:t xml:space="preserve"> getroffen wurde</w:t>
      </w:r>
      <w:r w:rsidRPr="00C80940">
        <w:t xml:space="preserve">. </w:t>
      </w:r>
    </w:p>
    <w:p w14:paraId="1F40A6E6" w14:textId="3166FB8C" w:rsidR="008C7EEF" w:rsidRPr="008C7EEF" w:rsidRDefault="19D3F816" w:rsidP="008C7EEF">
      <w:r>
        <w:t xml:space="preserve">„Wir freuen uns auf den Zusammenschluss mit einem Unternehmen, das </w:t>
      </w:r>
      <w:r w:rsidR="7C38ADE7">
        <w:t xml:space="preserve">vollständig </w:t>
      </w:r>
      <w:r>
        <w:t xml:space="preserve">unsere Vision und Werte teilt“, sagt </w:t>
      </w:r>
      <w:r w:rsidR="6C186B72">
        <w:t xml:space="preserve">Michael </w:t>
      </w:r>
      <w:proofErr w:type="spellStart"/>
      <w:r w:rsidR="6C186B72">
        <w:t>Schuchart</w:t>
      </w:r>
      <w:proofErr w:type="spellEnd"/>
      <w:r w:rsidR="741C72F1">
        <w:t>,</w:t>
      </w:r>
      <w:r>
        <w:t xml:space="preserve"> Gründer und Geschäftsführer von </w:t>
      </w:r>
      <w:proofErr w:type="spellStart"/>
      <w:r w:rsidR="6C186B72">
        <w:t>Novatec</w:t>
      </w:r>
      <w:proofErr w:type="spellEnd"/>
      <w:r>
        <w:t xml:space="preserve">. „Die Möglichkeiten, die sich daraus ergeben, werden </w:t>
      </w:r>
      <w:r w:rsidR="7C38ADE7">
        <w:t xml:space="preserve">sowohl </w:t>
      </w:r>
      <w:r>
        <w:t xml:space="preserve">unseren Kunden </w:t>
      </w:r>
      <w:r w:rsidR="7C38ADE7">
        <w:t xml:space="preserve">als auch unseren </w:t>
      </w:r>
      <w:r>
        <w:t>Mitarbeite</w:t>
      </w:r>
      <w:r w:rsidR="00EF350E">
        <w:t>nden</w:t>
      </w:r>
      <w:r>
        <w:t xml:space="preserve"> zugutekommen.“</w:t>
      </w:r>
    </w:p>
    <w:p w14:paraId="0E4F8147" w14:textId="56CCE607" w:rsidR="008C7EEF" w:rsidRPr="008C7EEF" w:rsidRDefault="19D3F816" w:rsidP="008C7EEF">
      <w:r>
        <w:t>Mit über 300 Mitarbeite</w:t>
      </w:r>
      <w:r w:rsidR="00EF350E">
        <w:t>nden</w:t>
      </w:r>
      <w:r>
        <w:t xml:space="preserve"> an acht deutschen Standorten, darunter </w:t>
      </w:r>
      <w:r w:rsidR="7C38ADE7">
        <w:t>der Hauptstandort im</w:t>
      </w:r>
      <w:r>
        <w:t xml:space="preserve"> </w:t>
      </w:r>
      <w:r w:rsidR="7C38ADE7">
        <w:t xml:space="preserve">Metromarkt </w:t>
      </w:r>
      <w:r>
        <w:t>Stuttgart, sowie</w:t>
      </w:r>
      <w:r w:rsidR="41765123">
        <w:t xml:space="preserve"> ein Standort</w:t>
      </w:r>
      <w:r>
        <w:t xml:space="preserve"> in Granada, Spanien, wird </w:t>
      </w:r>
      <w:proofErr w:type="spellStart"/>
      <w:r w:rsidR="6C68AD7C">
        <w:t>Novatec</w:t>
      </w:r>
      <w:proofErr w:type="spellEnd"/>
      <w:r w:rsidR="6C68AD7C">
        <w:t xml:space="preserve"> </w:t>
      </w:r>
      <w:r>
        <w:t xml:space="preserve">ein integraler Bestandteil von CGI. CGI, eines der weltweit größten IT- und Unternehmensberatungsunternehmen, </w:t>
      </w:r>
      <w:r w:rsidR="1FEF8C87">
        <w:t>stärkt</w:t>
      </w:r>
      <w:r>
        <w:t xml:space="preserve"> mit dieser Übernahme </w:t>
      </w:r>
      <w:r w:rsidR="058A2C2D">
        <w:t xml:space="preserve">ihre </w:t>
      </w:r>
      <w:r>
        <w:t xml:space="preserve">lokale Expertise und </w:t>
      </w:r>
      <w:r w:rsidR="7C38ADE7">
        <w:t>Lieferfähigkeit</w:t>
      </w:r>
      <w:r>
        <w:t>. Die Transaktion wurde am 2</w:t>
      </w:r>
      <w:r w:rsidR="7C38ADE7">
        <w:t>9</w:t>
      </w:r>
      <w:r>
        <w:t>. Januar 2025 unterzeichnet und soll, vorbehaltlich behördlicher Genehmigungen, im März 2025 abgeschlossen werden.</w:t>
      </w:r>
    </w:p>
    <w:p w14:paraId="1B1F2B5B" w14:textId="3E964B85" w:rsidR="008C7EEF" w:rsidRPr="008C7EEF" w:rsidRDefault="19D3F816" w:rsidP="008C7EEF">
      <w:r>
        <w:t xml:space="preserve">Seit seiner Gründung 1996 hat sich </w:t>
      </w:r>
      <w:proofErr w:type="spellStart"/>
      <w:r w:rsidR="6C186B72">
        <w:t>Novatec</w:t>
      </w:r>
      <w:proofErr w:type="spellEnd"/>
      <w:r w:rsidR="6C186B72">
        <w:t xml:space="preserve"> </w:t>
      </w:r>
      <w:r>
        <w:t xml:space="preserve">als Innovationsführer in den Bereichen digitale Strategien, cloudbasierte Lösungen und digitale Produktentwicklung etabliert. Durch </w:t>
      </w:r>
      <w:r w:rsidR="41765123">
        <w:t xml:space="preserve">den Zusammenschluss mit </w:t>
      </w:r>
      <w:r>
        <w:t xml:space="preserve">CGI werden diese </w:t>
      </w:r>
      <w:r w:rsidR="41765123">
        <w:t xml:space="preserve">Kompetenzen </w:t>
      </w:r>
      <w:r>
        <w:t xml:space="preserve">weiter ausgebaut, um Kunden </w:t>
      </w:r>
      <w:r w:rsidR="7C38ADE7">
        <w:t xml:space="preserve">noch </w:t>
      </w:r>
      <w:r>
        <w:t>umfassendere Dienstleistungen und globale Reichweite zu bieten.</w:t>
      </w:r>
    </w:p>
    <w:p w14:paraId="7AE4A5CE" w14:textId="36100177" w:rsidR="00D17220" w:rsidRDefault="4250CFEF" w:rsidP="00D17220">
      <w:pPr>
        <w:spacing w:beforeLines="60" w:before="144" w:afterLines="120" w:after="288" w:line="288" w:lineRule="auto"/>
        <w:rPr>
          <w:rFonts w:cs="Arial"/>
          <w:shd w:val="clear" w:color="auto" w:fill="FFFFFF"/>
        </w:rPr>
      </w:pPr>
      <w:r w:rsidRPr="792A0CB1">
        <w:rPr>
          <w:rFonts w:cs="Arial"/>
          <w:shd w:val="clear" w:color="auto" w:fill="FFFFFF"/>
        </w:rPr>
        <w:t xml:space="preserve">„Durch die Kombination der Expertise von </w:t>
      </w:r>
      <w:proofErr w:type="spellStart"/>
      <w:r w:rsidR="6C186B72">
        <w:rPr>
          <w:rFonts w:cs="Arial"/>
          <w:shd w:val="clear" w:color="auto" w:fill="FFFFFF"/>
        </w:rPr>
        <w:t>Novatec</w:t>
      </w:r>
      <w:proofErr w:type="spellEnd"/>
      <w:r w:rsidR="6C186B72" w:rsidRPr="792A0CB1">
        <w:rPr>
          <w:rFonts w:cs="Arial"/>
          <w:shd w:val="clear" w:color="auto" w:fill="FFFFFF"/>
        </w:rPr>
        <w:t xml:space="preserve"> </w:t>
      </w:r>
      <w:r w:rsidRPr="792A0CB1">
        <w:rPr>
          <w:rFonts w:cs="Arial"/>
          <w:shd w:val="clear" w:color="auto" w:fill="FFFFFF"/>
        </w:rPr>
        <w:t xml:space="preserve">und CGI schaffen wir für unsere </w:t>
      </w:r>
      <w:r w:rsidRPr="33AE751A">
        <w:rPr>
          <w:rFonts w:cs="Arial"/>
          <w:shd w:val="clear" w:color="auto" w:fill="FFFFFF"/>
        </w:rPr>
        <w:t>Kunden</w:t>
      </w:r>
      <w:r w:rsidRPr="792A0CB1">
        <w:rPr>
          <w:rFonts w:cs="Arial"/>
          <w:shd w:val="clear" w:color="auto" w:fill="FFFFFF"/>
        </w:rPr>
        <w:t xml:space="preserve"> in der Automobil- und Fertigungsindustrie sowie Finanz</w:t>
      </w:r>
      <w:r w:rsidR="00D17220">
        <w:rPr>
          <w:rFonts w:cs="Arial"/>
          <w:shd w:val="clear" w:color="auto" w:fill="FFFFFF"/>
        </w:rPr>
        <w:t>diens</w:t>
      </w:r>
      <w:r w:rsidR="00963C68">
        <w:rPr>
          <w:rFonts w:cs="Arial"/>
          <w:shd w:val="clear" w:color="auto" w:fill="FFFFFF"/>
        </w:rPr>
        <w:t>t</w:t>
      </w:r>
      <w:r w:rsidR="00D17220">
        <w:rPr>
          <w:rFonts w:cs="Arial"/>
          <w:shd w:val="clear" w:color="auto" w:fill="FFFFFF"/>
        </w:rPr>
        <w:t>leistungs</w:t>
      </w:r>
      <w:r w:rsidRPr="792A0CB1">
        <w:rPr>
          <w:rFonts w:cs="Arial"/>
          <w:shd w:val="clear" w:color="auto" w:fill="FFFFFF"/>
        </w:rPr>
        <w:t>branche zusätzliche Mehrwerte“, erklärt Ralf Bauer, Präsident von CGI in Deutschland. „Beide Unternehmen genießen einen exzellenten Ruf für ihre weitreichenden Branchenkenntnisse und ihr technologisches Know-how sowie eine nachgewiesene Erfolgsbilanz bei der Umsetzung.“</w:t>
      </w:r>
    </w:p>
    <w:p w14:paraId="40AB4F10" w14:textId="46074E77" w:rsidR="008C7EEF" w:rsidRDefault="008C7EEF" w:rsidP="008C7EEF">
      <w:r w:rsidRPr="008C7EEF">
        <w:t xml:space="preserve">CGI und </w:t>
      </w:r>
      <w:proofErr w:type="spellStart"/>
      <w:r w:rsidR="00A73172">
        <w:t>Novatec</w:t>
      </w:r>
      <w:proofErr w:type="spellEnd"/>
      <w:r w:rsidR="00A73172" w:rsidRPr="008C7EEF">
        <w:t xml:space="preserve"> </w:t>
      </w:r>
      <w:r w:rsidRPr="008C7EEF">
        <w:t xml:space="preserve">verbindet eine Unternehmenskultur, die auf Innovation, Zusammenarbeit und lokaler Verantwortung basiert. „Durch die Zusammenarbeit mit CGI heben wir unsere Expertise und unser Portfolio auf ein neues Niveau“, ergänzt </w:t>
      </w:r>
      <w:r w:rsidR="00A73172">
        <w:t>Dominik Meyer</w:t>
      </w:r>
      <w:r w:rsidRPr="008C7EEF">
        <w:t xml:space="preserve">, Geschäftsführer von </w:t>
      </w:r>
      <w:proofErr w:type="spellStart"/>
      <w:r w:rsidR="00A73172">
        <w:t>Novatec</w:t>
      </w:r>
      <w:proofErr w:type="spellEnd"/>
      <w:r w:rsidRPr="008C7EEF">
        <w:t xml:space="preserve">. „Diese Partnerschaft eröffnet </w:t>
      </w:r>
      <w:r w:rsidR="00B25891">
        <w:t xml:space="preserve">uns den </w:t>
      </w:r>
      <w:r w:rsidRPr="008C7EEF">
        <w:t>Zugang zu globalen Kompetenzen, während wir unsere lokalen Werte bewahren.“</w:t>
      </w:r>
    </w:p>
    <w:p w14:paraId="13CB2A77" w14:textId="2AA5F868" w:rsidR="00A33269" w:rsidRDefault="00A33269" w:rsidP="00A33269"/>
    <w:p w14:paraId="47087933" w14:textId="2CBB254D" w:rsidR="6D140939" w:rsidRDefault="6D140939" w:rsidP="33AE751A">
      <w:pPr>
        <w:rPr>
          <w:b/>
          <w:bCs/>
        </w:rPr>
      </w:pPr>
      <w:r w:rsidRPr="33AE751A">
        <w:rPr>
          <w:b/>
          <w:bCs/>
        </w:rPr>
        <w:t xml:space="preserve">Über </w:t>
      </w:r>
      <w:proofErr w:type="spellStart"/>
      <w:r w:rsidRPr="33AE751A">
        <w:rPr>
          <w:b/>
          <w:bCs/>
        </w:rPr>
        <w:t>Novatec</w:t>
      </w:r>
      <w:proofErr w:type="spellEnd"/>
      <w:r w:rsidRPr="33AE751A">
        <w:rPr>
          <w:b/>
          <w:bCs/>
        </w:rPr>
        <w:t xml:space="preserve"> Consulting</w:t>
      </w:r>
    </w:p>
    <w:p w14:paraId="5C1EC7E4" w14:textId="0528CEB8" w:rsidR="6C05AB0C" w:rsidRPr="000C4838" w:rsidRDefault="6C05AB0C" w:rsidP="000C4838">
      <w:pPr>
        <w:spacing w:before="0" w:after="0"/>
        <w:rPr>
          <w:rFonts w:eastAsia="Verdana" w:cs="Verdana"/>
          <w:szCs w:val="20"/>
        </w:rPr>
      </w:pPr>
      <w:proofErr w:type="spellStart"/>
      <w:r w:rsidRPr="000C4838">
        <w:rPr>
          <w:rFonts w:eastAsia="Verdana" w:cs="Verdana"/>
          <w:szCs w:val="20"/>
        </w:rPr>
        <w:t>Novatec</w:t>
      </w:r>
      <w:proofErr w:type="spellEnd"/>
      <w:r w:rsidRPr="000C4838">
        <w:rPr>
          <w:rFonts w:eastAsia="Verdana" w:cs="Verdana"/>
          <w:szCs w:val="20"/>
        </w:rPr>
        <w:t xml:space="preserve"> (</w:t>
      </w:r>
      <w:hyperlink r:id="rId11" w:history="1">
        <w:r w:rsidRPr="008914B8">
          <w:rPr>
            <w:rStyle w:val="Hyperlink"/>
            <w:rFonts w:eastAsia="Verdana" w:cs="Verdana"/>
            <w:b w:val="0"/>
            <w:szCs w:val="20"/>
          </w:rPr>
          <w:t>www.novatec-gmbh.de</w:t>
        </w:r>
      </w:hyperlink>
      <w:r w:rsidRPr="000C4838">
        <w:rPr>
          <w:rFonts w:eastAsia="Verdana" w:cs="Verdana"/>
          <w:szCs w:val="20"/>
        </w:rPr>
        <w:t>) ist ein unabhängiger, inhabergeführter IT-Spezialist. Seit fast 30 Jahren begleitet das Unternehmen Kunden in die digitale Zukunft – mit mehr als 300 IT-</w:t>
      </w:r>
      <w:proofErr w:type="gramStart"/>
      <w:r w:rsidRPr="000C4838">
        <w:rPr>
          <w:rFonts w:eastAsia="Verdana" w:cs="Verdana"/>
          <w:szCs w:val="20"/>
        </w:rPr>
        <w:t>Expert:innen</w:t>
      </w:r>
      <w:proofErr w:type="gramEnd"/>
      <w:r w:rsidRPr="000C4838">
        <w:rPr>
          <w:rFonts w:eastAsia="Verdana" w:cs="Verdana"/>
          <w:szCs w:val="20"/>
        </w:rPr>
        <w:t xml:space="preserve"> an acht Standorten in Deutschland und einer Niederlassung in Spanien. Die Kunden kommen aus den unterschiedlichsten Branchen, etwa dem Automotive- und Versicherungsbereich und der Fertigungsbranche. </w:t>
      </w:r>
      <w:proofErr w:type="spellStart"/>
      <w:r w:rsidRPr="000C4838">
        <w:rPr>
          <w:rFonts w:eastAsia="Verdana" w:cs="Verdana"/>
          <w:szCs w:val="20"/>
        </w:rPr>
        <w:t>Novatec</w:t>
      </w:r>
      <w:proofErr w:type="spellEnd"/>
      <w:r w:rsidRPr="000C4838">
        <w:rPr>
          <w:rFonts w:eastAsia="Verdana" w:cs="Verdana"/>
          <w:szCs w:val="20"/>
        </w:rPr>
        <w:t xml:space="preserve"> berät sie in sämtlichen IT-Fragen – vom strategischen Konzept bis zur konkreten Anwendung – und das mit Leidenschaft. </w:t>
      </w:r>
      <w:r w:rsidRPr="000C4838">
        <w:rPr>
          <w:rFonts w:eastAsia="Verdana" w:cs="Verdana"/>
          <w:szCs w:val="20"/>
        </w:rPr>
        <w:lastRenderedPageBreak/>
        <w:t xml:space="preserve">Beginnend bei der individuellen Bedarfsanalyse über Empfehlungen hinsichtlich IT-Architektur und Prozessgestaltung bis hin zu Softwareentwicklungen begleitet </w:t>
      </w:r>
      <w:proofErr w:type="spellStart"/>
      <w:r w:rsidRPr="000C4838">
        <w:rPr>
          <w:rFonts w:eastAsia="Verdana" w:cs="Verdana"/>
          <w:szCs w:val="20"/>
        </w:rPr>
        <w:t>Novatec</w:t>
      </w:r>
      <w:proofErr w:type="spellEnd"/>
      <w:r w:rsidRPr="000C4838">
        <w:rPr>
          <w:rFonts w:eastAsia="Verdana" w:cs="Verdana"/>
          <w:szCs w:val="20"/>
        </w:rPr>
        <w:t xml:space="preserve"> die Kunden vertrauensvoll auf dem Weg in eine digitale Zukunft. Dem Unternehmen ist es besonders wichtig, das Thema ‚Digital Innovation‘ ganzheitlich zu betrachten und dabei konsequent auf agile Methoden zu setzen.</w:t>
      </w:r>
      <w:r w:rsidRPr="000C4838">
        <w:rPr>
          <w:rFonts w:ascii="Century Gothic" w:eastAsia="Century Gothic" w:hAnsi="Century Gothic" w:cs="Century Gothic"/>
          <w:szCs w:val="20"/>
        </w:rPr>
        <w:t xml:space="preserve"> </w:t>
      </w:r>
      <w:r w:rsidRPr="000C4838">
        <w:rPr>
          <w:rFonts w:eastAsia="Verdana" w:cs="Verdana"/>
          <w:szCs w:val="20"/>
        </w:rPr>
        <w:t xml:space="preserve">Auf die individuellen Bedürfnisse ihrer Kunden angepasste Schulungen in verschiedenen Formaten runden das Portfolio von </w:t>
      </w:r>
      <w:proofErr w:type="spellStart"/>
      <w:r w:rsidRPr="000C4838">
        <w:rPr>
          <w:rFonts w:eastAsia="Verdana" w:cs="Verdana"/>
          <w:szCs w:val="20"/>
        </w:rPr>
        <w:t>Novatec</w:t>
      </w:r>
      <w:proofErr w:type="spellEnd"/>
      <w:r w:rsidRPr="000C4838">
        <w:rPr>
          <w:rFonts w:eastAsia="Verdana" w:cs="Verdana"/>
          <w:szCs w:val="20"/>
        </w:rPr>
        <w:t xml:space="preserve"> ab. </w:t>
      </w:r>
      <w:r w:rsidR="004C2ACA" w:rsidRPr="000C4838">
        <w:rPr>
          <w:rFonts w:eastAsia="Verdana" w:cs="Verdana"/>
          <w:szCs w:val="20"/>
        </w:rPr>
        <w:t>202</w:t>
      </w:r>
      <w:r w:rsidR="004C2ACA">
        <w:rPr>
          <w:rFonts w:eastAsia="Verdana" w:cs="Verdana"/>
          <w:szCs w:val="20"/>
        </w:rPr>
        <w:t>4</w:t>
      </w:r>
      <w:r w:rsidR="004C2ACA" w:rsidRPr="000C4838">
        <w:rPr>
          <w:rFonts w:eastAsia="Verdana" w:cs="Verdana"/>
          <w:szCs w:val="20"/>
        </w:rPr>
        <w:t xml:space="preserve"> </w:t>
      </w:r>
      <w:r w:rsidRPr="000C4838">
        <w:rPr>
          <w:rFonts w:eastAsia="Verdana" w:cs="Verdana"/>
          <w:szCs w:val="20"/>
        </w:rPr>
        <w:t xml:space="preserve">zeichnete Great Place to Work das Unternehmen als einen der besten Arbeitgeber Deutschlands aus. Im Jahr </w:t>
      </w:r>
      <w:r w:rsidR="0019735F">
        <w:rPr>
          <w:rFonts w:eastAsia="Verdana" w:cs="Verdana"/>
          <w:szCs w:val="20"/>
        </w:rPr>
        <w:t xml:space="preserve">2020 </w:t>
      </w:r>
      <w:r w:rsidRPr="000C4838">
        <w:rPr>
          <w:rFonts w:eastAsia="Verdana" w:cs="Verdana"/>
          <w:szCs w:val="20"/>
        </w:rPr>
        <w:t xml:space="preserve">wurde </w:t>
      </w:r>
      <w:proofErr w:type="spellStart"/>
      <w:r w:rsidRPr="000C4838">
        <w:rPr>
          <w:rFonts w:eastAsia="Verdana" w:cs="Verdana"/>
          <w:szCs w:val="20"/>
        </w:rPr>
        <w:t>Novatec</w:t>
      </w:r>
      <w:proofErr w:type="spellEnd"/>
      <w:r w:rsidRPr="000C4838">
        <w:rPr>
          <w:rFonts w:eastAsia="Verdana" w:cs="Verdana"/>
          <w:szCs w:val="20"/>
        </w:rPr>
        <w:t xml:space="preserve"> zudem als erstes deutsches IT-Unternehmen gemäß Gemeinwohl-Ökonomie (GWÖ) zertifiziert.</w:t>
      </w:r>
    </w:p>
    <w:p w14:paraId="7225C8CC" w14:textId="77777777" w:rsidR="00286639" w:rsidRDefault="00286639" w:rsidP="00A33269"/>
    <w:p w14:paraId="7428CBFA" w14:textId="77777777" w:rsidR="00A33269" w:rsidRPr="006B1B38" w:rsidRDefault="00A33269" w:rsidP="00A33269">
      <w:pPr>
        <w:rPr>
          <w:b/>
          <w:bCs/>
        </w:rPr>
      </w:pPr>
      <w:r w:rsidRPr="006B1B38">
        <w:rPr>
          <w:b/>
          <w:bCs/>
        </w:rPr>
        <w:t>Über CGI</w:t>
      </w:r>
    </w:p>
    <w:p w14:paraId="5C26313A" w14:textId="6E916204" w:rsidR="00A33269" w:rsidRDefault="7C38ADE7" w:rsidP="00A33269">
      <w:r>
        <w:t xml:space="preserve">Die 1976 gegründete CGI Group gehört zu den größten unabhängigen Anbietern von IT- und Geschäftsprozessdienstleistungen weltweit. Mit 91.000 Beratern und Experten weltweit bietet CGI ein breites Portfolio an Dienstleistungen – von strategischem IT- und Business-Consulting über Systemintegration, Managed IT und Business Process Services bis hin zu </w:t>
      </w:r>
      <w:proofErr w:type="spellStart"/>
      <w:r>
        <w:t>Intellectual</w:t>
      </w:r>
      <w:proofErr w:type="spellEnd"/>
      <w:r>
        <w:t xml:space="preserve">-Property-Lösungen. Das von CGI verfolgte Prinzip der Kundennähe und das flexible globale Liefernetzwerk unterstützen Kunden dabei, Erfolge schneller zu erzielen und ihre Organisationsstrukturen zu digitalisieren. Der im Geschäftsjahr 2024 ausgewiesene Umsatz von CGI beträgt 14,68 Milliarden kanadische Dollar. CGI-Aktien sind an der TSX (GIB.A) sowie an der NYSE (GIB) notiert. Website: </w:t>
      </w:r>
      <w:r w:rsidR="24BA5666">
        <w:t>www.cgi.com/de</w:t>
      </w:r>
    </w:p>
    <w:p w14:paraId="3F99F0F0" w14:textId="77777777" w:rsidR="00CC444F" w:rsidRDefault="00CC444F" w:rsidP="00A33269"/>
    <w:tbl>
      <w:tblPr>
        <w:tblStyle w:val="Tabellenraste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4477"/>
        <w:gridCol w:w="4477"/>
      </w:tblGrid>
      <w:tr w:rsidR="33AE751A" w14:paraId="6F7C69FB" w14:textId="77777777" w:rsidTr="33AE751A">
        <w:trPr>
          <w:cnfStyle w:val="100000000000" w:firstRow="1" w:lastRow="0" w:firstColumn="0" w:lastColumn="0" w:oddVBand="0" w:evenVBand="0" w:oddHBand="0" w:evenHBand="0" w:firstRowFirstColumn="0" w:firstRowLastColumn="0" w:lastRowFirstColumn="0" w:lastRowLastColumn="0"/>
          <w:trHeight w:val="300"/>
        </w:trPr>
        <w:tc>
          <w:tcPr>
            <w:tcW w:w="4477" w:type="dxa"/>
            <w:tcMar>
              <w:left w:w="108" w:type="dxa"/>
              <w:right w:w="108" w:type="dxa"/>
            </w:tcMar>
          </w:tcPr>
          <w:p w14:paraId="1C5504C3" w14:textId="5F0F01C5" w:rsidR="33AE751A" w:rsidRDefault="33AE751A" w:rsidP="00C10648">
            <w:pPr>
              <w:spacing w:before="0" w:after="0"/>
              <w:rPr>
                <w:rFonts w:eastAsia="Verdana" w:cs="Verdana"/>
                <w:b w:val="0"/>
                <w:bCs/>
                <w:sz w:val="18"/>
                <w:szCs w:val="18"/>
              </w:rPr>
            </w:pPr>
            <w:r w:rsidRPr="33AE751A">
              <w:rPr>
                <w:rFonts w:eastAsia="Verdana" w:cs="Verdana"/>
                <w:bCs/>
                <w:sz w:val="18"/>
                <w:szCs w:val="18"/>
              </w:rPr>
              <w:t>Kontakt:</w:t>
            </w:r>
          </w:p>
          <w:p w14:paraId="74D987B4" w14:textId="0C0D57FB" w:rsidR="33AE751A" w:rsidRDefault="33AE751A" w:rsidP="33AE751A">
            <w:pPr>
              <w:spacing w:before="0" w:after="0"/>
              <w:rPr>
                <w:rFonts w:eastAsia="Verdana" w:cs="Verdana"/>
                <w:sz w:val="18"/>
                <w:szCs w:val="18"/>
              </w:rPr>
            </w:pPr>
            <w:proofErr w:type="spellStart"/>
            <w:r w:rsidRPr="33AE751A">
              <w:rPr>
                <w:rFonts w:eastAsia="Verdana" w:cs="Verdana"/>
                <w:b w:val="0"/>
                <w:sz w:val="18"/>
                <w:szCs w:val="18"/>
              </w:rPr>
              <w:t>Novatec</w:t>
            </w:r>
            <w:proofErr w:type="spellEnd"/>
            <w:r w:rsidRPr="33AE751A">
              <w:rPr>
                <w:rFonts w:eastAsia="Verdana" w:cs="Verdana"/>
                <w:b w:val="0"/>
                <w:sz w:val="18"/>
                <w:szCs w:val="18"/>
              </w:rPr>
              <w:t xml:space="preserve"> Consulting GmbH</w:t>
            </w:r>
          </w:p>
          <w:p w14:paraId="3A171B25" w14:textId="11DB0A9E" w:rsidR="3F6F2349" w:rsidRDefault="3F6F2349" w:rsidP="33AE751A">
            <w:pPr>
              <w:spacing w:before="0" w:after="0"/>
              <w:rPr>
                <w:rFonts w:eastAsia="Verdana" w:cs="Verdana"/>
                <w:sz w:val="18"/>
                <w:szCs w:val="18"/>
              </w:rPr>
            </w:pPr>
            <w:r w:rsidRPr="33AE751A">
              <w:rPr>
                <w:rFonts w:eastAsia="Verdana" w:cs="Verdana"/>
                <w:b w:val="0"/>
                <w:sz w:val="18"/>
                <w:szCs w:val="18"/>
              </w:rPr>
              <w:t xml:space="preserve">Monika Stahl </w:t>
            </w:r>
          </w:p>
          <w:p w14:paraId="72963C75" w14:textId="3C299783" w:rsidR="33AE751A" w:rsidRDefault="33AE751A" w:rsidP="33AE751A">
            <w:pPr>
              <w:spacing w:before="0" w:after="0"/>
              <w:rPr>
                <w:rFonts w:eastAsia="Verdana" w:cs="Verdana"/>
                <w:sz w:val="18"/>
                <w:szCs w:val="18"/>
              </w:rPr>
            </w:pPr>
            <w:r w:rsidRPr="33AE751A">
              <w:rPr>
                <w:rFonts w:eastAsia="Verdana" w:cs="Verdana"/>
                <w:b w:val="0"/>
                <w:sz w:val="18"/>
                <w:szCs w:val="18"/>
              </w:rPr>
              <w:t>Bertha-Benz-Platz 1</w:t>
            </w:r>
          </w:p>
          <w:p w14:paraId="5C137AFB" w14:textId="7FFD144C" w:rsidR="33AE751A" w:rsidRDefault="33AE751A" w:rsidP="33AE751A">
            <w:pPr>
              <w:spacing w:before="0" w:after="0"/>
              <w:rPr>
                <w:rFonts w:eastAsia="Verdana" w:cs="Verdana"/>
                <w:sz w:val="18"/>
                <w:szCs w:val="18"/>
              </w:rPr>
            </w:pPr>
            <w:r w:rsidRPr="33AE751A">
              <w:rPr>
                <w:rFonts w:eastAsia="Verdana" w:cs="Verdana"/>
                <w:b w:val="0"/>
                <w:sz w:val="18"/>
                <w:szCs w:val="18"/>
              </w:rPr>
              <w:t>70771 Leinfelden-Echterdingen</w:t>
            </w:r>
          </w:p>
          <w:p w14:paraId="57DF078E" w14:textId="7B0A8E36" w:rsidR="29658360" w:rsidRDefault="29658360" w:rsidP="33AE751A">
            <w:pPr>
              <w:spacing w:before="0" w:after="0"/>
              <w:rPr>
                <w:rStyle w:val="Hyperlink"/>
                <w:rFonts w:eastAsia="Verdana" w:cs="Verdana"/>
                <w:sz w:val="18"/>
                <w:szCs w:val="18"/>
              </w:rPr>
            </w:pPr>
            <w:r w:rsidRPr="33AE751A">
              <w:rPr>
                <w:b w:val="0"/>
                <w:sz w:val="18"/>
                <w:szCs w:val="18"/>
              </w:rPr>
              <w:t>+49(0)170-7998592</w:t>
            </w:r>
            <w:r>
              <w:br/>
            </w:r>
            <w:hyperlink r:id="rId12" w:history="1">
              <w:r w:rsidR="002F3C50" w:rsidRPr="009B7F07">
                <w:rPr>
                  <w:rStyle w:val="Hyperlink"/>
                  <w:sz w:val="18"/>
                  <w:szCs w:val="18"/>
                </w:rPr>
                <w:t>monika.stahl@novatec-gmbh.de</w:t>
              </w:r>
            </w:hyperlink>
            <w:r w:rsidR="002F3C50">
              <w:rPr>
                <w:b w:val="0"/>
                <w:sz w:val="18"/>
                <w:szCs w:val="18"/>
              </w:rPr>
              <w:t xml:space="preserve"> </w:t>
            </w:r>
            <w:r w:rsidR="002F3C50" w:rsidRPr="002F3C50">
              <w:rPr>
                <w:rFonts w:eastAsia="Verdana" w:cs="Verdana"/>
                <w:b w:val="0"/>
                <w:sz w:val="18"/>
                <w:szCs w:val="18"/>
              </w:rPr>
              <w:t>www.novatec-gmbh.de</w:t>
            </w:r>
          </w:p>
        </w:tc>
        <w:tc>
          <w:tcPr>
            <w:tcW w:w="4477" w:type="dxa"/>
            <w:tcMar>
              <w:left w:w="108" w:type="dxa"/>
              <w:right w:w="108" w:type="dxa"/>
            </w:tcMar>
          </w:tcPr>
          <w:p w14:paraId="4629D4B1" w14:textId="4A49CBC4" w:rsidR="33AE751A" w:rsidRDefault="33AE751A" w:rsidP="33AE751A">
            <w:pPr>
              <w:spacing w:before="0" w:after="0"/>
              <w:rPr>
                <w:rFonts w:eastAsia="Verdana" w:cs="Verdana"/>
                <w:b w:val="0"/>
                <w:bCs/>
                <w:sz w:val="18"/>
                <w:szCs w:val="18"/>
              </w:rPr>
            </w:pPr>
            <w:r w:rsidRPr="33AE751A">
              <w:rPr>
                <w:rFonts w:eastAsia="Verdana" w:cs="Verdana"/>
                <w:bCs/>
                <w:sz w:val="18"/>
                <w:szCs w:val="18"/>
              </w:rPr>
              <w:t>Pressekontakt:</w:t>
            </w:r>
          </w:p>
          <w:p w14:paraId="0843ACA0" w14:textId="4B6A1D46" w:rsidR="33AE751A" w:rsidRDefault="33AE751A" w:rsidP="33AE751A">
            <w:pPr>
              <w:spacing w:before="0" w:after="0"/>
              <w:rPr>
                <w:rFonts w:eastAsia="Verdana" w:cs="Verdana"/>
                <w:sz w:val="18"/>
                <w:szCs w:val="18"/>
              </w:rPr>
            </w:pPr>
            <w:r w:rsidRPr="33AE751A">
              <w:rPr>
                <w:rFonts w:eastAsia="Verdana" w:cs="Verdana"/>
                <w:b w:val="0"/>
                <w:sz w:val="18"/>
                <w:szCs w:val="18"/>
              </w:rPr>
              <w:t>Möller Horcher Kommunikation GmbH</w:t>
            </w:r>
          </w:p>
          <w:p w14:paraId="36921493" w14:textId="0B76FD4A" w:rsidR="7162EF69" w:rsidRDefault="7162EF69" w:rsidP="33AE751A">
            <w:pPr>
              <w:spacing w:before="0" w:after="0"/>
              <w:rPr>
                <w:rFonts w:eastAsia="Verdana" w:cs="Verdana"/>
                <w:sz w:val="18"/>
                <w:szCs w:val="18"/>
              </w:rPr>
            </w:pPr>
            <w:r w:rsidRPr="33AE751A">
              <w:rPr>
                <w:rFonts w:eastAsia="Verdana" w:cs="Verdana"/>
                <w:b w:val="0"/>
                <w:sz w:val="18"/>
                <w:szCs w:val="18"/>
              </w:rPr>
              <w:t>Julia Schreiber</w:t>
            </w:r>
          </w:p>
          <w:p w14:paraId="4004AD9D" w14:textId="5B4E2339" w:rsidR="33AE751A" w:rsidRDefault="33AE751A" w:rsidP="33AE751A">
            <w:pPr>
              <w:spacing w:before="0" w:after="0"/>
              <w:rPr>
                <w:rFonts w:eastAsia="Verdana" w:cs="Verdana"/>
                <w:sz w:val="18"/>
                <w:szCs w:val="18"/>
              </w:rPr>
            </w:pPr>
            <w:r w:rsidRPr="33AE751A">
              <w:rPr>
                <w:rFonts w:eastAsia="Verdana" w:cs="Verdana"/>
                <w:b w:val="0"/>
                <w:sz w:val="18"/>
                <w:szCs w:val="18"/>
              </w:rPr>
              <w:t>Berliner Str. 300b</w:t>
            </w:r>
          </w:p>
          <w:p w14:paraId="6F7F925D" w14:textId="456AE436" w:rsidR="33AE751A" w:rsidRDefault="33AE751A" w:rsidP="33AE751A">
            <w:pPr>
              <w:spacing w:before="0" w:after="0"/>
              <w:rPr>
                <w:rFonts w:eastAsia="Verdana" w:cs="Verdana"/>
                <w:sz w:val="18"/>
                <w:szCs w:val="18"/>
              </w:rPr>
            </w:pPr>
            <w:r w:rsidRPr="33AE751A">
              <w:rPr>
                <w:rFonts w:eastAsia="Verdana" w:cs="Verdana"/>
                <w:b w:val="0"/>
                <w:sz w:val="18"/>
                <w:szCs w:val="18"/>
              </w:rPr>
              <w:t>63065 Offenbach</w:t>
            </w:r>
          </w:p>
          <w:p w14:paraId="0C48B22D" w14:textId="3C290EF6" w:rsidR="33AE751A" w:rsidRDefault="33AE751A" w:rsidP="33AE751A">
            <w:pPr>
              <w:spacing w:before="0" w:after="0"/>
              <w:rPr>
                <w:rStyle w:val="Hyperlink"/>
                <w:rFonts w:eastAsia="Verdana" w:cs="Verdana"/>
                <w:sz w:val="18"/>
                <w:szCs w:val="18"/>
              </w:rPr>
            </w:pPr>
            <w:r w:rsidRPr="33AE751A">
              <w:rPr>
                <w:rFonts w:eastAsia="Verdana" w:cs="Verdana"/>
                <w:b w:val="0"/>
                <w:sz w:val="18"/>
                <w:szCs w:val="18"/>
              </w:rPr>
              <w:t>+49(0)</w:t>
            </w:r>
            <w:r w:rsidR="78D5661F" w:rsidRPr="33AE751A">
              <w:rPr>
                <w:rFonts w:eastAsia="Verdana" w:cs="Verdana"/>
                <w:b w:val="0"/>
                <w:sz w:val="18"/>
                <w:szCs w:val="18"/>
              </w:rPr>
              <w:t xml:space="preserve">3731-2070915 </w:t>
            </w:r>
            <w:hyperlink r:id="rId13" w:history="1">
              <w:r w:rsidR="002F3C50" w:rsidRPr="009B7F07">
                <w:rPr>
                  <w:rStyle w:val="Hyperlink"/>
                  <w:rFonts w:eastAsia="Verdana" w:cs="Verdana"/>
                  <w:sz w:val="18"/>
                  <w:szCs w:val="18"/>
                </w:rPr>
                <w:t>julia.schreiber@moeller-horcher.de</w:t>
              </w:r>
            </w:hyperlink>
            <w:r w:rsidR="002F3C50">
              <w:rPr>
                <w:rFonts w:eastAsia="Verdana" w:cs="Verdana"/>
                <w:b w:val="0"/>
                <w:sz w:val="18"/>
                <w:szCs w:val="18"/>
              </w:rPr>
              <w:t xml:space="preserve"> </w:t>
            </w:r>
            <w:r w:rsidR="002F3C50" w:rsidRPr="002F3C50">
              <w:rPr>
                <w:rFonts w:eastAsia="Verdana" w:cs="Verdana"/>
                <w:b w:val="0"/>
                <w:sz w:val="18"/>
                <w:szCs w:val="18"/>
              </w:rPr>
              <w:t>www.moeller-horcher.de</w:t>
            </w:r>
          </w:p>
        </w:tc>
      </w:tr>
    </w:tbl>
    <w:p w14:paraId="32DFBDEA" w14:textId="20EBFFC8" w:rsidR="33AE751A" w:rsidRDefault="33AE751A"/>
    <w:p w14:paraId="09870171" w14:textId="77777777" w:rsidR="00CC444F" w:rsidRPr="008C7EEF" w:rsidRDefault="00CC444F" w:rsidP="00A33269"/>
    <w:p w14:paraId="627807A8" w14:textId="77777777" w:rsidR="00A33269" w:rsidRDefault="00A33269" w:rsidP="008B01C0"/>
    <w:p w14:paraId="21189F53" w14:textId="77777777" w:rsidR="00DD6905" w:rsidRPr="004A664E" w:rsidRDefault="00DD6905" w:rsidP="008B01C0"/>
    <w:sectPr w:rsidR="00DD6905" w:rsidRPr="004A664E" w:rsidSect="004A664E">
      <w:headerReference w:type="default" r:id="rId14"/>
      <w:footerReference w:type="even" r:id="rId15"/>
      <w:footerReference w:type="default" r:id="rId16"/>
      <w:headerReference w:type="first" r:id="rId17"/>
      <w:footerReference w:type="first" r:id="rId18"/>
      <w:type w:val="continuous"/>
      <w:pgSz w:w="11906" w:h="16838" w:code="9"/>
      <w:pgMar w:top="2693" w:right="1134" w:bottom="1701" w:left="1418" w:header="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E48E" w14:textId="77777777" w:rsidR="006C0F1D" w:rsidRDefault="006C0F1D" w:rsidP="00813F56">
      <w:pPr>
        <w:spacing w:after="0" w:line="240" w:lineRule="auto"/>
      </w:pPr>
      <w:r>
        <w:separator/>
      </w:r>
    </w:p>
  </w:endnote>
  <w:endnote w:type="continuationSeparator" w:id="0">
    <w:p w14:paraId="25130401" w14:textId="77777777" w:rsidR="006C0F1D" w:rsidRDefault="006C0F1D" w:rsidP="00813F56">
      <w:pPr>
        <w:spacing w:after="0" w:line="240" w:lineRule="auto"/>
      </w:pPr>
      <w:r>
        <w:continuationSeparator/>
      </w:r>
    </w:p>
  </w:endnote>
  <w:endnote w:type="continuationNotice" w:id="1">
    <w:p w14:paraId="7B7C856B" w14:textId="77777777" w:rsidR="006C0F1D" w:rsidRDefault="006C0F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Textkörper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35CB" w14:textId="373FB034" w:rsidR="00A33269" w:rsidRDefault="008F222C">
    <w:pPr>
      <w:pStyle w:val="Fuzeile"/>
    </w:pPr>
    <w:r>
      <w:rPr>
        <w:noProof/>
      </w:rPr>
      <mc:AlternateContent>
        <mc:Choice Requires="wps">
          <w:drawing>
            <wp:anchor distT="0" distB="0" distL="0" distR="0" simplePos="0" relativeHeight="251658242" behindDoc="0" locked="0" layoutInCell="1" allowOverlap="1" wp14:anchorId="215791BC" wp14:editId="6D160479">
              <wp:simplePos x="635" y="635"/>
              <wp:positionH relativeFrom="page">
                <wp:align>center</wp:align>
              </wp:positionH>
              <wp:positionV relativeFrom="page">
                <wp:align>bottom</wp:align>
              </wp:positionV>
              <wp:extent cx="953135" cy="582930"/>
              <wp:effectExtent l="0" t="0" r="18415" b="0"/>
              <wp:wrapNone/>
              <wp:docPr id="313009294" name="Textfeld 2" descr="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3135" cy="582930"/>
                      </a:xfrm>
                      <a:prstGeom prst="rect">
                        <a:avLst/>
                      </a:prstGeom>
                      <a:noFill/>
                      <a:ln>
                        <a:noFill/>
                      </a:ln>
                    </wps:spPr>
                    <wps:txbx>
                      <w:txbxContent>
                        <w:p w14:paraId="0FEAD713" w14:textId="3F49B324" w:rsidR="008F222C" w:rsidRPr="008F222C" w:rsidRDefault="008F222C" w:rsidP="008F222C">
                          <w:pPr>
                            <w:spacing w:after="0"/>
                            <w:rPr>
                              <w:rFonts w:ascii="Arial" w:eastAsia="Arial" w:hAnsi="Arial" w:cs="Arial"/>
                              <w:noProof/>
                              <w:color w:val="000000"/>
                              <w:sz w:val="18"/>
                              <w:szCs w:val="18"/>
                            </w:rPr>
                          </w:pPr>
                          <w:r w:rsidRPr="008F222C">
                            <w:rPr>
                              <w:rFonts w:ascii="Arial" w:eastAsia="Arial" w:hAnsi="Arial" w:cs="Arial"/>
                              <w:noProof/>
                              <w:color w:val="000000"/>
                              <w:sz w:val="18"/>
                              <w:szCs w:val="18"/>
                            </w:rPr>
                            <w:t>Highly 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5791BC" id="_x0000_t202" coordsize="21600,21600" o:spt="202" path="m,l,21600r21600,l21600,xe">
              <v:stroke joinstyle="miter"/>
              <v:path gradientshapeok="t" o:connecttype="rect"/>
            </v:shapetype>
            <v:shape id="Textfeld 2" o:spid="_x0000_s1026" type="#_x0000_t202" alt="Highly Confidential" style="position:absolute;margin-left:0;margin-top:0;width:75.05pt;height:45.9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" filled="f" stroked="f">
              <v:textbox style="mso-fit-shape-to-text:t" inset="0,0,0,28pt">
                <w:txbxContent>
                  <w:p w14:paraId="0FEAD713" w14:textId="3F49B324" w:rsidR="008F222C" w:rsidRPr="008F222C" w:rsidRDefault="008F222C" w:rsidP="008F222C">
                    <w:pPr>
                      <w:spacing w:after="0"/>
                      <w:rPr>
                        <w:rFonts w:ascii="Arial" w:eastAsia="Arial" w:hAnsi="Arial" w:cs="Arial"/>
                        <w:noProof/>
                        <w:color w:val="000000"/>
                        <w:sz w:val="18"/>
                        <w:szCs w:val="18"/>
                      </w:rPr>
                    </w:pPr>
                    <w:r w:rsidRPr="008F222C">
                      <w:rPr>
                        <w:rFonts w:ascii="Arial" w:eastAsia="Arial" w:hAnsi="Arial" w:cs="Arial"/>
                        <w:noProof/>
                        <w:color w:val="000000"/>
                        <w:sz w:val="18"/>
                        <w:szCs w:val="18"/>
                      </w:rPr>
                      <w:t>Highly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8128" w14:textId="77B41453" w:rsidR="004A664E" w:rsidRDefault="008F222C" w:rsidP="004A664E">
    <w:pPr>
      <w:pStyle w:val="Fuzeile"/>
      <w:framePr w:wrap="none" w:vAnchor="text" w:hAnchor="margin" w:xAlign="right" w:y="1"/>
      <w:tabs>
        <w:tab w:val="left" w:pos="1080"/>
        <w:tab w:val="right" w:pos="9360"/>
      </w:tabs>
      <w:rPr>
        <w:lang w:val="en-GB"/>
      </w:rPr>
    </w:pPr>
    <w:r>
      <w:rPr>
        <w:noProof/>
        <w:lang w:val="en-GB"/>
      </w:rPr>
      <mc:AlternateContent>
        <mc:Choice Requires="wps">
          <w:drawing>
            <wp:anchor distT="0" distB="0" distL="0" distR="0" simplePos="0" relativeHeight="251658243" behindDoc="0" locked="0" layoutInCell="1" allowOverlap="1" wp14:anchorId="527CB57B" wp14:editId="5CB3F195">
              <wp:simplePos x="901065" y="10053955"/>
              <wp:positionH relativeFrom="page">
                <wp:align>center</wp:align>
              </wp:positionH>
              <wp:positionV relativeFrom="page">
                <wp:align>bottom</wp:align>
              </wp:positionV>
              <wp:extent cx="953135" cy="582930"/>
              <wp:effectExtent l="0" t="0" r="18415" b="0"/>
              <wp:wrapNone/>
              <wp:docPr id="1969066888" name="Textfeld 3" descr="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3135" cy="582930"/>
                      </a:xfrm>
                      <a:prstGeom prst="rect">
                        <a:avLst/>
                      </a:prstGeom>
                      <a:noFill/>
                      <a:ln>
                        <a:noFill/>
                      </a:ln>
                    </wps:spPr>
                    <wps:txbx>
                      <w:txbxContent>
                        <w:p w14:paraId="79A537C3" w14:textId="52593F95" w:rsidR="008F222C" w:rsidRPr="008F222C" w:rsidRDefault="008F222C" w:rsidP="008F222C">
                          <w:pPr>
                            <w:spacing w:after="0"/>
                            <w:rPr>
                              <w:rFonts w:ascii="Arial" w:eastAsia="Arial" w:hAnsi="Arial" w:cs="Arial"/>
                              <w:noProof/>
                              <w:color w:val="000000"/>
                              <w:sz w:val="18"/>
                              <w:szCs w:val="18"/>
                            </w:rPr>
                          </w:pPr>
                          <w:r w:rsidRPr="008F222C">
                            <w:rPr>
                              <w:rFonts w:ascii="Arial" w:eastAsia="Arial" w:hAnsi="Arial" w:cs="Arial"/>
                              <w:noProof/>
                              <w:color w:val="000000"/>
                              <w:sz w:val="18"/>
                              <w:szCs w:val="18"/>
                            </w:rPr>
                            <w:t>Highly 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7CB57B" id="_x0000_t202" coordsize="21600,21600" o:spt="202" path="m,l,21600r21600,l21600,xe">
              <v:stroke joinstyle="miter"/>
              <v:path gradientshapeok="t" o:connecttype="rect"/>
            </v:shapetype>
            <v:shape id="Textfeld 3" o:spid="_x0000_s1027" type="#_x0000_t202" alt="Highly Confidential" style="position:absolute;margin-left:0;margin-top:0;width:75.05pt;height:45.9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" filled="f" stroked="f">
              <v:textbox style="mso-fit-shape-to-text:t" inset="0,0,0,28pt">
                <w:txbxContent>
                  <w:p w14:paraId="79A537C3" w14:textId="52593F95" w:rsidR="008F222C" w:rsidRPr="008F222C" w:rsidRDefault="008F222C" w:rsidP="008F222C">
                    <w:pPr>
                      <w:spacing w:after="0"/>
                      <w:rPr>
                        <w:rFonts w:ascii="Arial" w:eastAsia="Arial" w:hAnsi="Arial" w:cs="Arial"/>
                        <w:noProof/>
                        <w:color w:val="000000"/>
                        <w:sz w:val="18"/>
                        <w:szCs w:val="18"/>
                      </w:rPr>
                    </w:pPr>
                    <w:r w:rsidRPr="008F222C">
                      <w:rPr>
                        <w:rFonts w:ascii="Arial" w:eastAsia="Arial" w:hAnsi="Arial" w:cs="Arial"/>
                        <w:noProof/>
                        <w:color w:val="000000"/>
                        <w:sz w:val="18"/>
                        <w:szCs w:val="18"/>
                      </w:rPr>
                      <w:t>Highly Confidential</w:t>
                    </w:r>
                  </w:p>
                </w:txbxContent>
              </v:textbox>
              <w10:wrap anchorx="page" anchory="page"/>
            </v:shape>
          </w:pict>
        </mc:Fallback>
      </mc:AlternateContent>
    </w:r>
    <w:r w:rsidR="004A664E">
      <w:rPr>
        <w:lang w:val="en-GB"/>
      </w:rPr>
      <w:tab/>
    </w:r>
    <w:r w:rsidR="004A664E">
      <w:rPr>
        <w:lang w:val="en-GB"/>
      </w:rPr>
      <w:tab/>
    </w:r>
    <w:r w:rsidR="004A664E">
      <w:rPr>
        <w:lang w:val="en-GB"/>
      </w:rPr>
      <w:tab/>
    </w:r>
    <w:r w:rsidR="004A664E">
      <w:rPr>
        <w:lang w:val="en-GB"/>
      </w:rPr>
      <w:tab/>
    </w:r>
  </w:p>
  <w:sdt>
    <w:sdtPr>
      <w:rPr>
        <w:rStyle w:val="Seitenzahl"/>
      </w:rPr>
      <w:id w:val="-1973052385"/>
      <w:docPartObj>
        <w:docPartGallery w:val="Page Numbers (Bottom of Page)"/>
        <w:docPartUnique/>
      </w:docPartObj>
    </w:sdtPr>
    <w:sdtContent>
      <w:p w14:paraId="2144ABDB" w14:textId="77777777" w:rsidR="004A664E" w:rsidRPr="0008051D" w:rsidRDefault="004A664E" w:rsidP="004A664E">
        <w:pPr>
          <w:pStyle w:val="Fuzeile"/>
          <w:framePr w:wrap="none" w:vAnchor="text" w:hAnchor="margin" w:xAlign="right" w:y="1"/>
          <w:tabs>
            <w:tab w:val="left" w:pos="1080"/>
            <w:tab w:val="right" w:pos="9360"/>
          </w:tabs>
          <w:rPr>
            <w:lang w:val="en-GB"/>
          </w:rPr>
        </w:pPr>
        <w:r>
          <w:rPr>
            <w:rStyle w:val="Seitenzahl"/>
          </w:rPr>
          <w:tab/>
        </w:r>
        <w:r>
          <w:rPr>
            <w:rStyle w:val="Seitenzahl"/>
          </w:rPr>
          <w:tab/>
        </w:r>
        <w:r>
          <w:rPr>
            <w:rStyle w:val="Seitenzahl"/>
          </w:rPr>
          <w:tab/>
        </w:r>
        <w:r>
          <w:rPr>
            <w:rStyle w:val="Seitenzahl"/>
          </w:rPr>
          <w:tab/>
        </w:r>
        <w:r w:rsidRPr="0008051D">
          <w:rPr>
            <w:lang w:val="en-GB"/>
          </w:rPr>
          <w:t xml:space="preserve">Seite </w:t>
        </w:r>
        <w:r w:rsidRPr="0008051D">
          <w:fldChar w:fldCharType="begin"/>
        </w:r>
        <w:r w:rsidRPr="0008051D">
          <w:rPr>
            <w:lang w:val="en-GB"/>
          </w:rPr>
          <w:instrText xml:space="preserve"> PAGE  \* Arabic  \* MERGEFORMAT </w:instrText>
        </w:r>
        <w:r w:rsidRPr="0008051D">
          <w:fldChar w:fldCharType="separate"/>
        </w:r>
        <w:r>
          <w:t>1</w:t>
        </w:r>
        <w:r w:rsidRPr="0008051D">
          <w:fldChar w:fldCharType="end"/>
        </w:r>
        <w:r w:rsidRPr="0008051D">
          <w:rPr>
            <w:lang w:val="en-GB"/>
          </w:rPr>
          <w:t xml:space="preserve"> / </w:t>
        </w:r>
        <w:r w:rsidRPr="0008051D">
          <w:fldChar w:fldCharType="begin"/>
        </w:r>
        <w:r w:rsidRPr="0008051D">
          <w:rPr>
            <w:lang w:val="en-GB"/>
          </w:rPr>
          <w:instrText xml:space="preserve"> NUMPAGES  \* Arabic  \* MERGEFORMAT </w:instrText>
        </w:r>
        <w:r w:rsidRPr="0008051D">
          <w:fldChar w:fldCharType="separate"/>
        </w:r>
        <w:r>
          <w:t>2</w:t>
        </w:r>
        <w:r w:rsidRPr="0008051D">
          <w:fldChar w:fldCharType="end"/>
        </w:r>
      </w:p>
      <w:p w14:paraId="6281BF9B" w14:textId="77777777" w:rsidR="004A664E" w:rsidRDefault="00000000" w:rsidP="004A664E">
        <w:pPr>
          <w:pStyle w:val="Fuzeile"/>
          <w:framePr w:wrap="none" w:vAnchor="text" w:hAnchor="margin" w:xAlign="right" w:y="1"/>
          <w:rPr>
            <w:rStyle w:val="Seitenzahl"/>
          </w:rPr>
        </w:pPr>
      </w:p>
    </w:sdtContent>
  </w:sdt>
  <w:p w14:paraId="26A08F5A" w14:textId="77777777" w:rsidR="004A664E" w:rsidRDefault="004A664E">
    <w:pPr>
      <w:pStyle w:val="Fuzeile"/>
    </w:pPr>
  </w:p>
  <w:p w14:paraId="78A834B3" w14:textId="77777777" w:rsidR="0008051D" w:rsidRPr="0008051D" w:rsidRDefault="0008051D" w:rsidP="0008051D">
    <w:pPr>
      <w:pStyle w:val="Fuzeile"/>
      <w:tabs>
        <w:tab w:val="left" w:pos="1080"/>
        <w:tab w:val="right" w:pos="9360"/>
      </w:tabs>
      <w:rPr>
        <w:lang w:val="en-GB"/>
      </w:rPr>
    </w:pPr>
  </w:p>
  <w:p w14:paraId="67FAC264" w14:textId="77777777" w:rsidR="00E12DF5" w:rsidRPr="0008051D" w:rsidRDefault="00E12DF5" w:rsidP="0008051D">
    <w:pPr>
      <w:pStyle w:val="Fuzeile"/>
      <w:tabs>
        <w:tab w:val="left" w:pos="1080"/>
      </w:tabs>
      <w:rPr>
        <w:b w:val="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4DC0" w14:textId="0F7EEB82" w:rsidR="00A33269" w:rsidRDefault="008F222C" w:rsidP="004A664E">
    <w:pPr>
      <w:pStyle w:val="Fuzeile"/>
      <w:framePr w:wrap="none" w:vAnchor="text" w:hAnchor="margin" w:xAlign="right" w:y="1"/>
      <w:tabs>
        <w:tab w:val="left" w:pos="1080"/>
        <w:tab w:val="right" w:pos="9360"/>
      </w:tabs>
      <w:rPr>
        <w:rStyle w:val="Seitenzahl"/>
      </w:rPr>
    </w:pPr>
    <w:r>
      <w:rPr>
        <w:noProof/>
      </w:rPr>
      <mc:AlternateContent>
        <mc:Choice Requires="wps">
          <w:drawing>
            <wp:anchor distT="0" distB="0" distL="0" distR="0" simplePos="0" relativeHeight="251658241" behindDoc="0" locked="0" layoutInCell="1" allowOverlap="1" wp14:anchorId="131D8CA8" wp14:editId="2775AED1">
              <wp:simplePos x="904875" y="10182225"/>
              <wp:positionH relativeFrom="page">
                <wp:align>center</wp:align>
              </wp:positionH>
              <wp:positionV relativeFrom="page">
                <wp:align>bottom</wp:align>
              </wp:positionV>
              <wp:extent cx="953135" cy="582930"/>
              <wp:effectExtent l="0" t="0" r="18415" b="0"/>
              <wp:wrapNone/>
              <wp:docPr id="82722279" name="Textfeld 1" descr="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3135" cy="582930"/>
                      </a:xfrm>
                      <a:prstGeom prst="rect">
                        <a:avLst/>
                      </a:prstGeom>
                      <a:noFill/>
                      <a:ln>
                        <a:noFill/>
                      </a:ln>
                    </wps:spPr>
                    <wps:txbx>
                      <w:txbxContent>
                        <w:p w14:paraId="5F18E8BB" w14:textId="59A53D5A" w:rsidR="008F222C" w:rsidRPr="008F222C" w:rsidRDefault="008F222C" w:rsidP="008F222C">
                          <w:pPr>
                            <w:spacing w:after="0"/>
                            <w:rPr>
                              <w:rFonts w:ascii="Arial" w:eastAsia="Arial" w:hAnsi="Arial" w:cs="Arial"/>
                              <w:noProof/>
                              <w:color w:val="000000"/>
                              <w:sz w:val="18"/>
                              <w:szCs w:val="18"/>
                            </w:rPr>
                          </w:pPr>
                          <w:r w:rsidRPr="008F222C">
                            <w:rPr>
                              <w:rFonts w:ascii="Arial" w:eastAsia="Arial" w:hAnsi="Arial" w:cs="Arial"/>
                              <w:noProof/>
                              <w:color w:val="000000"/>
                              <w:sz w:val="18"/>
                              <w:szCs w:val="18"/>
                            </w:rPr>
                            <w:t>Highly Confidential</w:t>
                          </w:r>
                        </w:p>
                      </w:txbxContent>
                    </wps:txbx>
                    <wps:bodyPr rot="0" spcFirstLastPara="0" vertOverflow="overflow" horzOverflow="overflow" vert="horz" wrap="none" lIns="0" tIns="0" rIns="0" bIns="3556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1D8CA8" id="_x0000_t202" coordsize="21600,21600" o:spt="202" path="m,l,21600r21600,l21600,xe">
              <v:stroke joinstyle="miter"/>
              <v:path gradientshapeok="t" o:connecttype="rect"/>
            </v:shapetype>
            <v:shape id="Textfeld 1" o:spid="_x0000_s1028" type="#_x0000_t202" alt="Highly Confidential" style="position:absolute;margin-left:0;margin-top:0;width:75.05pt;height:45.9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" filled="f" stroked="f">
              <v:textbox style="mso-fit-shape-to-text:t" inset="0,0,0,28pt">
                <w:txbxContent>
                  <w:p w14:paraId="5F18E8BB" w14:textId="59A53D5A" w:rsidR="008F222C" w:rsidRPr="008F222C" w:rsidRDefault="008F222C" w:rsidP="008F222C">
                    <w:pPr>
                      <w:spacing w:after="0"/>
                      <w:rPr>
                        <w:rFonts w:ascii="Arial" w:eastAsia="Arial" w:hAnsi="Arial" w:cs="Arial"/>
                        <w:noProof/>
                        <w:color w:val="000000"/>
                        <w:sz w:val="18"/>
                        <w:szCs w:val="18"/>
                      </w:rPr>
                    </w:pPr>
                    <w:r w:rsidRPr="008F222C">
                      <w:rPr>
                        <w:rFonts w:ascii="Arial" w:eastAsia="Arial" w:hAnsi="Arial" w:cs="Arial"/>
                        <w:noProof/>
                        <w:color w:val="000000"/>
                        <w:sz w:val="18"/>
                        <w:szCs w:val="18"/>
                      </w:rPr>
                      <w:t>Highly Confidential</w:t>
                    </w:r>
                  </w:p>
                </w:txbxContent>
              </v:textbox>
              <w10:wrap anchorx="page" anchory="page"/>
            </v:shape>
          </w:pict>
        </mc:Fallback>
      </mc:AlternateContent>
    </w:r>
  </w:p>
  <w:sdt>
    <w:sdtPr>
      <w:rPr>
        <w:rStyle w:val="Seitenzahl"/>
      </w:rPr>
      <w:id w:val="-1115753321"/>
      <w:docPartObj>
        <w:docPartGallery w:val="Page Numbers (Bottom of Page)"/>
        <w:docPartUnique/>
      </w:docPartObj>
    </w:sdtPr>
    <w:sdtContent>
      <w:p w14:paraId="63E68868" w14:textId="6FEC3E5C" w:rsidR="004A664E" w:rsidRPr="0008051D" w:rsidRDefault="004A664E" w:rsidP="004A664E">
        <w:pPr>
          <w:pStyle w:val="Fuzeile"/>
          <w:framePr w:wrap="none" w:vAnchor="text" w:hAnchor="margin" w:xAlign="right" w:y="1"/>
          <w:tabs>
            <w:tab w:val="left" w:pos="1080"/>
            <w:tab w:val="right" w:pos="9360"/>
          </w:tabs>
          <w:rPr>
            <w:lang w:val="en-GB"/>
          </w:rPr>
        </w:pPr>
        <w:r>
          <w:rPr>
            <w:rStyle w:val="Seitenzahl"/>
          </w:rPr>
          <w:tab/>
        </w:r>
        <w:r>
          <w:rPr>
            <w:rStyle w:val="Seitenzahl"/>
          </w:rPr>
          <w:tab/>
        </w:r>
        <w:r>
          <w:rPr>
            <w:rStyle w:val="Seitenzahl"/>
          </w:rPr>
          <w:tab/>
        </w:r>
        <w:r>
          <w:rPr>
            <w:rStyle w:val="Seitenzahl"/>
          </w:rPr>
          <w:tab/>
        </w:r>
        <w:r w:rsidRPr="0008051D">
          <w:rPr>
            <w:lang w:val="en-GB"/>
          </w:rPr>
          <w:t xml:space="preserve">Seite </w:t>
        </w:r>
        <w:r w:rsidRPr="0008051D">
          <w:fldChar w:fldCharType="begin"/>
        </w:r>
        <w:r w:rsidRPr="0008051D">
          <w:rPr>
            <w:lang w:val="en-GB"/>
          </w:rPr>
          <w:instrText xml:space="preserve"> PAGE  \* Arabic  \* MERGEFORMAT </w:instrText>
        </w:r>
        <w:r w:rsidRPr="0008051D">
          <w:fldChar w:fldCharType="separate"/>
        </w:r>
        <w:r>
          <w:t>2</w:t>
        </w:r>
        <w:r w:rsidRPr="0008051D">
          <w:fldChar w:fldCharType="end"/>
        </w:r>
        <w:r w:rsidRPr="0008051D">
          <w:rPr>
            <w:lang w:val="en-GB"/>
          </w:rPr>
          <w:t xml:space="preserve"> / </w:t>
        </w:r>
        <w:r w:rsidRPr="0008051D">
          <w:fldChar w:fldCharType="begin"/>
        </w:r>
        <w:r w:rsidRPr="0008051D">
          <w:rPr>
            <w:lang w:val="en-GB"/>
          </w:rPr>
          <w:instrText xml:space="preserve"> NUMPAGES  \* Arabic  \* MERGEFORMAT </w:instrText>
        </w:r>
        <w:r w:rsidRPr="0008051D">
          <w:fldChar w:fldCharType="separate"/>
        </w:r>
        <w:r>
          <w:t>2</w:t>
        </w:r>
        <w:r w:rsidRPr="0008051D">
          <w:fldChar w:fldCharType="end"/>
        </w:r>
      </w:p>
      <w:p w14:paraId="1E0BD753" w14:textId="77777777" w:rsidR="004A664E" w:rsidRDefault="00000000">
        <w:pPr>
          <w:pStyle w:val="Fuzeile"/>
          <w:framePr w:wrap="none" w:vAnchor="text" w:hAnchor="margin" w:xAlign="right" w:y="1"/>
          <w:rPr>
            <w:rStyle w:val="Seitenzahl"/>
          </w:rPr>
        </w:pPr>
      </w:p>
    </w:sdtContent>
  </w:sdt>
  <w:p w14:paraId="47504C6A" w14:textId="77777777" w:rsidR="00E84AFA" w:rsidRDefault="00E84AFA">
    <w:pPr>
      <w:pStyle w:val="Fuzeile"/>
    </w:pPr>
  </w:p>
  <w:p w14:paraId="6E90605D" w14:textId="77777777" w:rsidR="00E84AFA" w:rsidRDefault="00E84A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F82F" w14:textId="77777777" w:rsidR="006C0F1D" w:rsidRDefault="006C0F1D" w:rsidP="00813F56">
      <w:pPr>
        <w:spacing w:after="0" w:line="240" w:lineRule="auto"/>
      </w:pPr>
      <w:r>
        <w:separator/>
      </w:r>
    </w:p>
  </w:footnote>
  <w:footnote w:type="continuationSeparator" w:id="0">
    <w:p w14:paraId="4056637D" w14:textId="77777777" w:rsidR="006C0F1D" w:rsidRDefault="006C0F1D" w:rsidP="00813F56">
      <w:pPr>
        <w:spacing w:after="0" w:line="240" w:lineRule="auto"/>
      </w:pPr>
      <w:r>
        <w:continuationSeparator/>
      </w:r>
    </w:p>
  </w:footnote>
  <w:footnote w:type="continuationNotice" w:id="1">
    <w:p w14:paraId="4B95BC12" w14:textId="77777777" w:rsidR="006C0F1D" w:rsidRDefault="006C0F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8FD4" w14:textId="77777777" w:rsidR="0078445B" w:rsidRDefault="00B43212" w:rsidP="00191388">
    <w:pPr>
      <w:pStyle w:val="Kopfzeile"/>
    </w:pPr>
    <w:r>
      <w:rPr>
        <w:noProof/>
        <w:lang w:eastAsia="de-DE"/>
      </w:rPr>
      <w:drawing>
        <wp:anchor distT="0" distB="0" distL="114300" distR="114300" simplePos="0" relativeHeight="251658240" behindDoc="1" locked="1" layoutInCell="1" allowOverlap="1" wp14:anchorId="2247E2E8" wp14:editId="3AD8ACBB">
          <wp:simplePos x="0" y="0"/>
          <wp:positionH relativeFrom="page">
            <wp:posOffset>0</wp:posOffset>
          </wp:positionH>
          <wp:positionV relativeFrom="page">
            <wp:posOffset>0</wp:posOffset>
          </wp:positionV>
          <wp:extent cx="7578000" cy="10724400"/>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000" cy="1072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9AE9" w14:textId="46538889" w:rsidR="003940A9" w:rsidRDefault="009662EC" w:rsidP="00191388">
    <w:pPr>
      <w:pStyle w:val="Kopfzeile"/>
    </w:pPr>
    <w:r w:rsidRPr="003940A9">
      <w:rPr>
        <w:noProof/>
        <w:sz w:val="20"/>
        <w:szCs w:val="20"/>
        <w:lang w:eastAsia="de-DE"/>
      </w:rPr>
      <w:drawing>
        <wp:anchor distT="0" distB="0" distL="114300" distR="114300" simplePos="0" relativeHeight="251658244" behindDoc="1" locked="1" layoutInCell="1" allowOverlap="1" wp14:anchorId="0DA9CA5C" wp14:editId="2F5D2890">
          <wp:simplePos x="0" y="0"/>
          <wp:positionH relativeFrom="page">
            <wp:posOffset>6985</wp:posOffset>
          </wp:positionH>
          <wp:positionV relativeFrom="page">
            <wp:posOffset>0</wp:posOffset>
          </wp:positionV>
          <wp:extent cx="7559675" cy="10699115"/>
          <wp:effectExtent l="0" t="0" r="0"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page">
            <wp14:pctWidth>0</wp14:pctWidth>
          </wp14:sizeRelH>
          <wp14:sizeRelV relativeFrom="page">
            <wp14:pctHeight>0</wp14:pctHeight>
          </wp14:sizeRelV>
        </wp:anchor>
      </w:drawing>
    </w:r>
  </w:p>
  <w:p w14:paraId="724495F6" w14:textId="77777777" w:rsidR="003940A9" w:rsidRDefault="003940A9" w:rsidP="00191388">
    <w:pPr>
      <w:pStyle w:val="Kopfzeile"/>
    </w:pPr>
  </w:p>
  <w:p w14:paraId="4C39FCD9" w14:textId="77777777" w:rsidR="003940A9" w:rsidRDefault="003940A9" w:rsidP="00191388">
    <w:pPr>
      <w:pStyle w:val="Kopfzeile"/>
    </w:pPr>
  </w:p>
  <w:p w14:paraId="67A5DBAF" w14:textId="77777777" w:rsidR="003940A9" w:rsidRDefault="003940A9" w:rsidP="00191388">
    <w:pPr>
      <w:pStyle w:val="Kopfzeile"/>
    </w:pPr>
  </w:p>
  <w:p w14:paraId="60E9B405" w14:textId="16B017DF" w:rsidR="0078445B" w:rsidRPr="003940A9" w:rsidRDefault="0078445B" w:rsidP="00191388">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1C644A"/>
    <w:lvl w:ilvl="0">
      <w:start w:val="1"/>
      <w:numFmt w:val="bullet"/>
      <w:lvlText w:val=""/>
      <w:lvlJc w:val="left"/>
      <w:pPr>
        <w:ind w:left="680" w:hanging="396"/>
      </w:pPr>
      <w:rPr>
        <w:rFonts w:ascii="Wingdings" w:hAnsi="Wingdings" w:hint="default"/>
        <w:color w:val="auto"/>
      </w:rPr>
    </w:lvl>
  </w:abstractNum>
  <w:abstractNum w:abstractNumId="1" w15:restartNumberingAfterBreak="0">
    <w:nsid w:val="000D267F"/>
    <w:multiLevelType w:val="hybridMultilevel"/>
    <w:tmpl w:val="287C6CF2"/>
    <w:lvl w:ilvl="0" w:tplc="2A58DBC4">
      <w:start w:val="1"/>
      <w:numFmt w:val="bullet"/>
      <w:lvlText w:val=""/>
      <w:lvlJc w:val="left"/>
      <w:pPr>
        <w:ind w:left="851" w:hanging="28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45720F"/>
    <w:multiLevelType w:val="multilevel"/>
    <w:tmpl w:val="7AA0E358"/>
    <w:numStyleLink w:val="Bullets"/>
  </w:abstractNum>
  <w:abstractNum w:abstractNumId="3" w15:restartNumberingAfterBreak="0">
    <w:nsid w:val="04A610E6"/>
    <w:multiLevelType w:val="hybridMultilevel"/>
    <w:tmpl w:val="E70E9886"/>
    <w:lvl w:ilvl="0" w:tplc="2A58DBC4">
      <w:start w:val="1"/>
      <w:numFmt w:val="bullet"/>
      <w:lvlText w:val=""/>
      <w:lvlJc w:val="left"/>
      <w:pPr>
        <w:ind w:left="851" w:hanging="28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A31A43"/>
    <w:multiLevelType w:val="multilevel"/>
    <w:tmpl w:val="A600EB04"/>
    <w:lvl w:ilvl="0">
      <w:start w:val="1"/>
      <w:numFmt w:val="bullet"/>
      <w:lvlText w:val=""/>
      <w:lvlJc w:val="left"/>
      <w:pPr>
        <w:ind w:left="851" w:hanging="283"/>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0503DC"/>
    <w:multiLevelType w:val="hybridMultilevel"/>
    <w:tmpl w:val="ABF2F948"/>
    <w:lvl w:ilvl="0" w:tplc="4140A57A">
      <w:start w:val="1"/>
      <w:numFmt w:val="bullet"/>
      <w:lvlText w:val=""/>
      <w:lvlJc w:val="left"/>
      <w:pPr>
        <w:ind w:left="720" w:hanging="360"/>
      </w:pPr>
      <w:rPr>
        <w:rFonts w:ascii="Symbol" w:hAnsi="Symbol" w:hint="default"/>
      </w:rPr>
    </w:lvl>
    <w:lvl w:ilvl="1" w:tplc="D68C76F8" w:tentative="1">
      <w:start w:val="1"/>
      <w:numFmt w:val="bullet"/>
      <w:lvlText w:val="o"/>
      <w:lvlJc w:val="left"/>
      <w:pPr>
        <w:ind w:left="1440" w:hanging="360"/>
      </w:pPr>
      <w:rPr>
        <w:rFonts w:ascii="Courier New" w:hAnsi="Courier New" w:cs="Courier New" w:hint="default"/>
      </w:rPr>
    </w:lvl>
    <w:lvl w:ilvl="2" w:tplc="6C686F2C" w:tentative="1">
      <w:start w:val="1"/>
      <w:numFmt w:val="bullet"/>
      <w:lvlText w:val=""/>
      <w:lvlJc w:val="left"/>
      <w:pPr>
        <w:ind w:left="2160" w:hanging="360"/>
      </w:pPr>
      <w:rPr>
        <w:rFonts w:ascii="Wingdings" w:hAnsi="Wingdings" w:hint="default"/>
      </w:rPr>
    </w:lvl>
    <w:lvl w:ilvl="3" w:tplc="4984A522" w:tentative="1">
      <w:start w:val="1"/>
      <w:numFmt w:val="bullet"/>
      <w:lvlText w:val=""/>
      <w:lvlJc w:val="left"/>
      <w:pPr>
        <w:ind w:left="2880" w:hanging="360"/>
      </w:pPr>
      <w:rPr>
        <w:rFonts w:ascii="Symbol" w:hAnsi="Symbol" w:hint="default"/>
      </w:rPr>
    </w:lvl>
    <w:lvl w:ilvl="4" w:tplc="91920546" w:tentative="1">
      <w:start w:val="1"/>
      <w:numFmt w:val="bullet"/>
      <w:lvlText w:val="o"/>
      <w:lvlJc w:val="left"/>
      <w:pPr>
        <w:ind w:left="3600" w:hanging="360"/>
      </w:pPr>
      <w:rPr>
        <w:rFonts w:ascii="Courier New" w:hAnsi="Courier New" w:cs="Courier New" w:hint="default"/>
      </w:rPr>
    </w:lvl>
    <w:lvl w:ilvl="5" w:tplc="94B45378" w:tentative="1">
      <w:start w:val="1"/>
      <w:numFmt w:val="bullet"/>
      <w:lvlText w:val=""/>
      <w:lvlJc w:val="left"/>
      <w:pPr>
        <w:ind w:left="4320" w:hanging="360"/>
      </w:pPr>
      <w:rPr>
        <w:rFonts w:ascii="Wingdings" w:hAnsi="Wingdings" w:hint="default"/>
      </w:rPr>
    </w:lvl>
    <w:lvl w:ilvl="6" w:tplc="76E21C1A" w:tentative="1">
      <w:start w:val="1"/>
      <w:numFmt w:val="bullet"/>
      <w:lvlText w:val=""/>
      <w:lvlJc w:val="left"/>
      <w:pPr>
        <w:ind w:left="5040" w:hanging="360"/>
      </w:pPr>
      <w:rPr>
        <w:rFonts w:ascii="Symbol" w:hAnsi="Symbol" w:hint="default"/>
      </w:rPr>
    </w:lvl>
    <w:lvl w:ilvl="7" w:tplc="71B00E96" w:tentative="1">
      <w:start w:val="1"/>
      <w:numFmt w:val="bullet"/>
      <w:lvlText w:val="o"/>
      <w:lvlJc w:val="left"/>
      <w:pPr>
        <w:ind w:left="5760" w:hanging="360"/>
      </w:pPr>
      <w:rPr>
        <w:rFonts w:ascii="Courier New" w:hAnsi="Courier New" w:cs="Courier New" w:hint="default"/>
      </w:rPr>
    </w:lvl>
    <w:lvl w:ilvl="8" w:tplc="1720963C" w:tentative="1">
      <w:start w:val="1"/>
      <w:numFmt w:val="bullet"/>
      <w:lvlText w:val=""/>
      <w:lvlJc w:val="left"/>
      <w:pPr>
        <w:ind w:left="6480" w:hanging="360"/>
      </w:pPr>
      <w:rPr>
        <w:rFonts w:ascii="Wingdings" w:hAnsi="Wingdings" w:hint="default"/>
      </w:rPr>
    </w:lvl>
  </w:abstractNum>
  <w:abstractNum w:abstractNumId="6" w15:restartNumberingAfterBreak="0">
    <w:nsid w:val="0FE206CF"/>
    <w:multiLevelType w:val="multilevel"/>
    <w:tmpl w:val="A31E1DA0"/>
    <w:lvl w:ilvl="0">
      <w:start w:val="1"/>
      <w:numFmt w:val="bullet"/>
      <w:pStyle w:val="Listenabsatz"/>
      <w:lvlText w:val=""/>
      <w:lvlJc w:val="left"/>
      <w:pPr>
        <w:ind w:left="680" w:hanging="340"/>
      </w:pPr>
      <w:rPr>
        <w:rFonts w:ascii="Wingdings" w:hAnsi="Wingdings" w:hint="default"/>
        <w:color w:val="auto"/>
      </w:rPr>
    </w:lvl>
    <w:lvl w:ilvl="1">
      <w:start w:val="1"/>
      <w:numFmt w:val="bullet"/>
      <w:lvlText w:val="–"/>
      <w:lvlJc w:val="left"/>
      <w:pPr>
        <w:ind w:left="964" w:hanging="284"/>
      </w:pPr>
      <w:rPr>
        <w:rFonts w:ascii="Verdana" w:hAnsi="Verdana" w:hint="default"/>
        <w:color w:val="auto"/>
      </w:rPr>
    </w:lvl>
    <w:lvl w:ilvl="2">
      <w:start w:val="1"/>
      <w:numFmt w:val="bullet"/>
      <w:lvlText w:val="–"/>
      <w:lvlJc w:val="left"/>
      <w:pPr>
        <w:ind w:left="1247" w:hanging="283"/>
      </w:pPr>
      <w:rPr>
        <w:rFonts w:ascii="Verdana" w:hAnsi="Verdana" w:hint="default"/>
        <w:color w:val="auto"/>
      </w:rPr>
    </w:lvl>
    <w:lvl w:ilvl="3">
      <w:start w:val="1"/>
      <w:numFmt w:val="bullet"/>
      <w:lvlText w:val="–"/>
      <w:lvlJc w:val="left"/>
      <w:pPr>
        <w:ind w:left="1531" w:hanging="284"/>
      </w:pPr>
      <w:rPr>
        <w:rFonts w:ascii="Verdana" w:hAnsi="Verdana" w:hint="default"/>
        <w:color w:val="auto"/>
      </w:rPr>
    </w:lvl>
    <w:lvl w:ilvl="4">
      <w:start w:val="1"/>
      <w:numFmt w:val="bullet"/>
      <w:lvlText w:val="–"/>
      <w:lvlJc w:val="left"/>
      <w:pPr>
        <w:ind w:left="1814" w:hanging="283"/>
      </w:pPr>
      <w:rPr>
        <w:rFonts w:ascii="Verdana" w:hAnsi="Verdana" w:hint="default"/>
        <w:color w:val="auto"/>
      </w:rPr>
    </w:lvl>
    <w:lvl w:ilvl="5">
      <w:start w:val="1"/>
      <w:numFmt w:val="bullet"/>
      <w:lvlText w:val="–"/>
      <w:lvlJc w:val="left"/>
      <w:pPr>
        <w:ind w:left="2098" w:hanging="284"/>
      </w:pPr>
      <w:rPr>
        <w:rFonts w:ascii="Verdana" w:hAnsi="Verdana" w:hint="default"/>
        <w:color w:val="auto"/>
      </w:rPr>
    </w:lvl>
    <w:lvl w:ilvl="6">
      <w:start w:val="1"/>
      <w:numFmt w:val="bullet"/>
      <w:lvlText w:val="–"/>
      <w:lvlJc w:val="left"/>
      <w:pPr>
        <w:ind w:left="2381" w:hanging="283"/>
      </w:pPr>
      <w:rPr>
        <w:rFonts w:ascii="Verdana" w:hAnsi="Verdana" w:hint="default"/>
        <w:color w:val="auto"/>
      </w:rPr>
    </w:lvl>
    <w:lvl w:ilvl="7">
      <w:start w:val="1"/>
      <w:numFmt w:val="bullet"/>
      <w:lvlText w:val="–"/>
      <w:lvlJc w:val="left"/>
      <w:pPr>
        <w:ind w:left="2665" w:hanging="284"/>
      </w:pPr>
      <w:rPr>
        <w:rFonts w:ascii="Verdana" w:hAnsi="Verdana" w:hint="default"/>
        <w:color w:val="auto"/>
      </w:rPr>
    </w:lvl>
    <w:lvl w:ilvl="8">
      <w:start w:val="1"/>
      <w:numFmt w:val="bullet"/>
      <w:lvlText w:val="–"/>
      <w:lvlJc w:val="left"/>
      <w:pPr>
        <w:ind w:left="2948" w:hanging="283"/>
      </w:pPr>
      <w:rPr>
        <w:rFonts w:ascii="Verdana" w:hAnsi="Verdana" w:hint="default"/>
        <w:color w:val="auto"/>
      </w:rPr>
    </w:lvl>
  </w:abstractNum>
  <w:abstractNum w:abstractNumId="7" w15:restartNumberingAfterBreak="0">
    <w:nsid w:val="111D305C"/>
    <w:multiLevelType w:val="hybridMultilevel"/>
    <w:tmpl w:val="D898E39A"/>
    <w:lvl w:ilvl="0" w:tplc="04070001">
      <w:start w:val="1"/>
      <w:numFmt w:val="bullet"/>
      <w:lvlText w:val=""/>
      <w:lvlJc w:val="left"/>
      <w:pPr>
        <w:ind w:left="680" w:hanging="396"/>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215E7D"/>
    <w:multiLevelType w:val="multilevel"/>
    <w:tmpl w:val="04C2F960"/>
    <w:lvl w:ilvl="0">
      <w:start w:val="1"/>
      <w:numFmt w:val="bullet"/>
      <w:lvlText w:val=""/>
      <w:lvlJc w:val="left"/>
      <w:pPr>
        <w:ind w:left="680" w:hanging="396"/>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075D7B"/>
    <w:multiLevelType w:val="multilevel"/>
    <w:tmpl w:val="7AA0E358"/>
    <w:numStyleLink w:val="Bullets"/>
  </w:abstractNum>
  <w:abstractNum w:abstractNumId="10" w15:restartNumberingAfterBreak="0">
    <w:nsid w:val="1AD636A3"/>
    <w:multiLevelType w:val="multilevel"/>
    <w:tmpl w:val="E20224D8"/>
    <w:styleLink w:val="Paragraph-List"/>
    <w:lvl w:ilvl="0">
      <w:start w:val="1"/>
      <w:numFmt w:val="decimal"/>
      <w:pStyle w:val="Heading1"/>
      <w:lvlText w:val="§ %1"/>
      <w:lvlJc w:val="left"/>
      <w:pPr>
        <w:tabs>
          <w:tab w:val="num" w:pos="482"/>
        </w:tabs>
        <w:ind w:left="482" w:hanging="482"/>
      </w:pPr>
      <w:rPr>
        <w:rFonts w:hint="default"/>
        <w:b/>
        <w:i w:val="0"/>
        <w:sz w:val="22"/>
      </w:rPr>
    </w:lvl>
    <w:lvl w:ilvl="1">
      <w:start w:val="1"/>
      <w:numFmt w:val="decimal"/>
      <w:pStyle w:val="Heading2"/>
      <w:lvlText w:val="(%2)"/>
      <w:lvlJc w:val="left"/>
      <w:pPr>
        <w:tabs>
          <w:tab w:val="num" w:pos="765"/>
        </w:tabs>
        <w:ind w:left="765" w:hanging="283"/>
      </w:pPr>
      <w:rPr>
        <w:rFonts w:hint="default"/>
        <w:b w:val="0"/>
        <w:i w:val="0"/>
      </w:rPr>
    </w:lvl>
    <w:lvl w:ilvl="2">
      <w:start w:val="1"/>
      <w:numFmt w:val="lowerLetter"/>
      <w:pStyle w:val="Heading3"/>
      <w:lvlText w:val="%3)"/>
      <w:lvlJc w:val="left"/>
      <w:pPr>
        <w:tabs>
          <w:tab w:val="num" w:pos="1049"/>
        </w:tabs>
        <w:ind w:left="1049" w:hanging="284"/>
      </w:pPr>
      <w:rPr>
        <w:rFonts w:hint="default"/>
      </w:rPr>
    </w:lvl>
    <w:lvl w:ilvl="3">
      <w:start w:val="1"/>
      <w:numFmt w:val="lowerLetter"/>
      <w:pStyle w:val="Heading4"/>
      <w:lvlText w:val="%3%4)"/>
      <w:lvlJc w:val="left"/>
      <w:pPr>
        <w:tabs>
          <w:tab w:val="num" w:pos="1418"/>
        </w:tabs>
        <w:ind w:left="1418" w:hanging="369"/>
      </w:pPr>
      <w:rPr>
        <w:rFonts w:hint="default"/>
      </w:rPr>
    </w:lvl>
    <w:lvl w:ilvl="4">
      <w:start w:val="1"/>
      <w:numFmt w:val="lowerLetter"/>
      <w:lvlText w:val="(%5)"/>
      <w:lvlJc w:val="left"/>
      <w:pPr>
        <w:tabs>
          <w:tab w:val="num" w:pos="1985"/>
        </w:tabs>
        <w:ind w:left="1985" w:hanging="567"/>
      </w:pPr>
      <w:rPr>
        <w:rFonts w:hint="default"/>
      </w:rPr>
    </w:lvl>
    <w:lvl w:ilvl="5">
      <w:start w:val="1"/>
      <w:numFmt w:val="lowerRoman"/>
      <w:lvlText w:val="(%6)"/>
      <w:lvlJc w:val="left"/>
      <w:pPr>
        <w:tabs>
          <w:tab w:val="num" w:pos="2495"/>
        </w:tabs>
        <w:ind w:left="2495" w:hanging="510"/>
      </w:pPr>
      <w:rPr>
        <w:rFonts w:hint="default"/>
      </w:rPr>
    </w:lvl>
    <w:lvl w:ilvl="6">
      <w:start w:val="1"/>
      <w:numFmt w:val="decimal"/>
      <w:lvlText w:val="%7."/>
      <w:lvlJc w:val="left"/>
      <w:pPr>
        <w:tabs>
          <w:tab w:val="num" w:pos="2778"/>
        </w:tabs>
        <w:ind w:left="2778" w:hanging="283"/>
      </w:pPr>
      <w:rPr>
        <w:rFonts w:hint="default"/>
      </w:rPr>
    </w:lvl>
    <w:lvl w:ilvl="7">
      <w:start w:val="1"/>
      <w:numFmt w:val="lowerLetter"/>
      <w:lvlText w:val="%8."/>
      <w:lvlJc w:val="left"/>
      <w:pPr>
        <w:tabs>
          <w:tab w:val="num" w:pos="3005"/>
        </w:tabs>
        <w:ind w:left="3005" w:hanging="227"/>
      </w:pPr>
      <w:rPr>
        <w:rFonts w:hint="default"/>
      </w:rPr>
    </w:lvl>
    <w:lvl w:ilvl="8">
      <w:start w:val="1"/>
      <w:numFmt w:val="lowerRoman"/>
      <w:lvlText w:val="%9."/>
      <w:lvlJc w:val="left"/>
      <w:pPr>
        <w:tabs>
          <w:tab w:val="num" w:pos="3289"/>
        </w:tabs>
        <w:ind w:left="3289" w:hanging="284"/>
      </w:pPr>
      <w:rPr>
        <w:rFonts w:hint="default"/>
      </w:rPr>
    </w:lvl>
  </w:abstractNum>
  <w:abstractNum w:abstractNumId="11" w15:restartNumberingAfterBreak="0">
    <w:nsid w:val="1B8B52C0"/>
    <w:multiLevelType w:val="hybridMultilevel"/>
    <w:tmpl w:val="CFE4DC2E"/>
    <w:lvl w:ilvl="0" w:tplc="C5A4C9D8">
      <w:start w:val="1"/>
      <w:numFmt w:val="lowerRoman"/>
      <w:lvlText w:val="%1."/>
      <w:lvlJc w:val="left"/>
      <w:pPr>
        <w:ind w:left="1080" w:hanging="720"/>
      </w:pPr>
      <w:rPr>
        <w:rFonts w:hint="default"/>
      </w:rPr>
    </w:lvl>
    <w:lvl w:ilvl="1" w:tplc="116EE70C" w:tentative="1">
      <w:start w:val="1"/>
      <w:numFmt w:val="lowerLetter"/>
      <w:lvlText w:val="%2."/>
      <w:lvlJc w:val="left"/>
      <w:pPr>
        <w:ind w:left="1440" w:hanging="360"/>
      </w:pPr>
    </w:lvl>
    <w:lvl w:ilvl="2" w:tplc="70E0B5F2" w:tentative="1">
      <w:start w:val="1"/>
      <w:numFmt w:val="lowerRoman"/>
      <w:lvlText w:val="%3."/>
      <w:lvlJc w:val="right"/>
      <w:pPr>
        <w:ind w:left="2160" w:hanging="180"/>
      </w:pPr>
    </w:lvl>
    <w:lvl w:ilvl="3" w:tplc="AD5E5D64" w:tentative="1">
      <w:start w:val="1"/>
      <w:numFmt w:val="decimal"/>
      <w:lvlText w:val="%4."/>
      <w:lvlJc w:val="left"/>
      <w:pPr>
        <w:ind w:left="2880" w:hanging="360"/>
      </w:pPr>
    </w:lvl>
    <w:lvl w:ilvl="4" w:tplc="6192927E" w:tentative="1">
      <w:start w:val="1"/>
      <w:numFmt w:val="lowerLetter"/>
      <w:lvlText w:val="%5."/>
      <w:lvlJc w:val="left"/>
      <w:pPr>
        <w:ind w:left="3600" w:hanging="360"/>
      </w:pPr>
    </w:lvl>
    <w:lvl w:ilvl="5" w:tplc="5576EEE8" w:tentative="1">
      <w:start w:val="1"/>
      <w:numFmt w:val="lowerRoman"/>
      <w:lvlText w:val="%6."/>
      <w:lvlJc w:val="right"/>
      <w:pPr>
        <w:ind w:left="4320" w:hanging="180"/>
      </w:pPr>
    </w:lvl>
    <w:lvl w:ilvl="6" w:tplc="FBFC8912" w:tentative="1">
      <w:start w:val="1"/>
      <w:numFmt w:val="decimal"/>
      <w:lvlText w:val="%7."/>
      <w:lvlJc w:val="left"/>
      <w:pPr>
        <w:ind w:left="5040" w:hanging="360"/>
      </w:pPr>
    </w:lvl>
    <w:lvl w:ilvl="7" w:tplc="0E3A3358" w:tentative="1">
      <w:start w:val="1"/>
      <w:numFmt w:val="lowerLetter"/>
      <w:lvlText w:val="%8."/>
      <w:lvlJc w:val="left"/>
      <w:pPr>
        <w:ind w:left="5760" w:hanging="360"/>
      </w:pPr>
    </w:lvl>
    <w:lvl w:ilvl="8" w:tplc="333269F8" w:tentative="1">
      <w:start w:val="1"/>
      <w:numFmt w:val="lowerRoman"/>
      <w:lvlText w:val="%9."/>
      <w:lvlJc w:val="right"/>
      <w:pPr>
        <w:ind w:left="6480" w:hanging="180"/>
      </w:pPr>
    </w:lvl>
  </w:abstractNum>
  <w:abstractNum w:abstractNumId="12" w15:restartNumberingAfterBreak="0">
    <w:nsid w:val="24516BDC"/>
    <w:multiLevelType w:val="multilevel"/>
    <w:tmpl w:val="A38A5140"/>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907" w:hanging="907"/>
      </w:pPr>
      <w:rPr>
        <w:rFonts w:hint="default"/>
      </w:rPr>
    </w:lvl>
    <w:lvl w:ilvl="3">
      <w:start w:val="1"/>
      <w:numFmt w:val="decimal"/>
      <w:pStyle w:val="berschrift4"/>
      <w:lvlText w:val="%1.%2.%3.%4"/>
      <w:lvlJc w:val="left"/>
      <w:pPr>
        <w:ind w:left="1021" w:hanging="102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247" w:hanging="1247"/>
      </w:pPr>
      <w:rPr>
        <w:rFonts w:hint="default"/>
      </w:rPr>
    </w:lvl>
    <w:lvl w:ilvl="6">
      <w:start w:val="1"/>
      <w:numFmt w:val="decimal"/>
      <w:pStyle w:val="berschrift7"/>
      <w:lvlText w:val="%1.%2.%3.%4.%5.%6.%7"/>
      <w:lvlJc w:val="left"/>
      <w:pPr>
        <w:ind w:left="1361" w:hanging="1361"/>
      </w:pPr>
      <w:rPr>
        <w:rFonts w:hint="default"/>
      </w:rPr>
    </w:lvl>
    <w:lvl w:ilvl="7">
      <w:start w:val="1"/>
      <w:numFmt w:val="decimal"/>
      <w:pStyle w:val="berschrift8"/>
      <w:lvlText w:val="%1.%2.%3.%4.%5.%6.%7.%8"/>
      <w:lvlJc w:val="left"/>
      <w:pPr>
        <w:ind w:left="1474" w:hanging="1474"/>
      </w:pPr>
      <w:rPr>
        <w:rFonts w:hint="default"/>
      </w:rPr>
    </w:lvl>
    <w:lvl w:ilvl="8">
      <w:start w:val="1"/>
      <w:numFmt w:val="decimal"/>
      <w:pStyle w:val="berschrift9"/>
      <w:lvlText w:val="%1.%2.%3.%4.%5.%6.%7.%8.%9"/>
      <w:lvlJc w:val="left"/>
      <w:pPr>
        <w:ind w:left="1588" w:hanging="1588"/>
      </w:pPr>
      <w:rPr>
        <w:rFonts w:hint="default"/>
      </w:rPr>
    </w:lvl>
  </w:abstractNum>
  <w:abstractNum w:abstractNumId="13" w15:restartNumberingAfterBreak="0">
    <w:nsid w:val="32594CBB"/>
    <w:multiLevelType w:val="hybridMultilevel"/>
    <w:tmpl w:val="ED44CE12"/>
    <w:lvl w:ilvl="0" w:tplc="43E2C534">
      <w:start w:val="1"/>
      <w:numFmt w:val="bullet"/>
      <w:lvlText w:val=""/>
      <w:lvlJc w:val="left"/>
      <w:pPr>
        <w:tabs>
          <w:tab w:val="num" w:pos="1287"/>
        </w:tabs>
        <w:ind w:left="1287" w:hanging="360"/>
      </w:pPr>
      <w:rPr>
        <w:rFonts w:ascii="Symbol" w:hAnsi="Symbol" w:hint="default"/>
        <w:color w:val="auto"/>
      </w:rPr>
    </w:lvl>
    <w:lvl w:ilvl="1" w:tplc="1446380C" w:tentative="1">
      <w:start w:val="1"/>
      <w:numFmt w:val="bullet"/>
      <w:lvlText w:val="o"/>
      <w:lvlJc w:val="left"/>
      <w:pPr>
        <w:tabs>
          <w:tab w:val="num" w:pos="2007"/>
        </w:tabs>
        <w:ind w:left="2007" w:hanging="360"/>
      </w:pPr>
      <w:rPr>
        <w:rFonts w:ascii="Courier New" w:hAnsi="Courier New" w:cs="Courier New" w:hint="default"/>
      </w:rPr>
    </w:lvl>
    <w:lvl w:ilvl="2" w:tplc="B78E754A" w:tentative="1">
      <w:start w:val="1"/>
      <w:numFmt w:val="bullet"/>
      <w:lvlText w:val=""/>
      <w:lvlJc w:val="left"/>
      <w:pPr>
        <w:tabs>
          <w:tab w:val="num" w:pos="2727"/>
        </w:tabs>
        <w:ind w:left="2727" w:hanging="360"/>
      </w:pPr>
      <w:rPr>
        <w:rFonts w:ascii="Wingdings" w:hAnsi="Wingdings" w:hint="default"/>
      </w:rPr>
    </w:lvl>
    <w:lvl w:ilvl="3" w:tplc="3586B2DA" w:tentative="1">
      <w:start w:val="1"/>
      <w:numFmt w:val="bullet"/>
      <w:lvlText w:val=""/>
      <w:lvlJc w:val="left"/>
      <w:pPr>
        <w:tabs>
          <w:tab w:val="num" w:pos="3447"/>
        </w:tabs>
        <w:ind w:left="3447" w:hanging="360"/>
      </w:pPr>
      <w:rPr>
        <w:rFonts w:ascii="Symbol" w:hAnsi="Symbol" w:hint="default"/>
      </w:rPr>
    </w:lvl>
    <w:lvl w:ilvl="4" w:tplc="F43C4530" w:tentative="1">
      <w:start w:val="1"/>
      <w:numFmt w:val="bullet"/>
      <w:lvlText w:val="o"/>
      <w:lvlJc w:val="left"/>
      <w:pPr>
        <w:tabs>
          <w:tab w:val="num" w:pos="4167"/>
        </w:tabs>
        <w:ind w:left="4167" w:hanging="360"/>
      </w:pPr>
      <w:rPr>
        <w:rFonts w:ascii="Courier New" w:hAnsi="Courier New" w:cs="Courier New" w:hint="default"/>
      </w:rPr>
    </w:lvl>
    <w:lvl w:ilvl="5" w:tplc="A56E0544" w:tentative="1">
      <w:start w:val="1"/>
      <w:numFmt w:val="bullet"/>
      <w:lvlText w:val=""/>
      <w:lvlJc w:val="left"/>
      <w:pPr>
        <w:tabs>
          <w:tab w:val="num" w:pos="4887"/>
        </w:tabs>
        <w:ind w:left="4887" w:hanging="360"/>
      </w:pPr>
      <w:rPr>
        <w:rFonts w:ascii="Wingdings" w:hAnsi="Wingdings" w:hint="default"/>
      </w:rPr>
    </w:lvl>
    <w:lvl w:ilvl="6" w:tplc="517A0A0C" w:tentative="1">
      <w:start w:val="1"/>
      <w:numFmt w:val="bullet"/>
      <w:lvlText w:val=""/>
      <w:lvlJc w:val="left"/>
      <w:pPr>
        <w:tabs>
          <w:tab w:val="num" w:pos="5607"/>
        </w:tabs>
        <w:ind w:left="5607" w:hanging="360"/>
      </w:pPr>
      <w:rPr>
        <w:rFonts w:ascii="Symbol" w:hAnsi="Symbol" w:hint="default"/>
      </w:rPr>
    </w:lvl>
    <w:lvl w:ilvl="7" w:tplc="CEE607B6" w:tentative="1">
      <w:start w:val="1"/>
      <w:numFmt w:val="bullet"/>
      <w:lvlText w:val="o"/>
      <w:lvlJc w:val="left"/>
      <w:pPr>
        <w:tabs>
          <w:tab w:val="num" w:pos="6327"/>
        </w:tabs>
        <w:ind w:left="6327" w:hanging="360"/>
      </w:pPr>
      <w:rPr>
        <w:rFonts w:ascii="Courier New" w:hAnsi="Courier New" w:cs="Courier New" w:hint="default"/>
      </w:rPr>
    </w:lvl>
    <w:lvl w:ilvl="8" w:tplc="39E69A30"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3E04CFE"/>
    <w:multiLevelType w:val="multilevel"/>
    <w:tmpl w:val="8DB26D78"/>
    <w:lvl w:ilvl="0">
      <w:start w:val="1"/>
      <w:numFmt w:val="bullet"/>
      <w:lvlText w:val=""/>
      <w:lvlJc w:val="left"/>
      <w:pPr>
        <w:ind w:left="680" w:hanging="226"/>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FF7786"/>
    <w:multiLevelType w:val="multilevel"/>
    <w:tmpl w:val="7AA0E358"/>
    <w:numStyleLink w:val="Bullets"/>
  </w:abstractNum>
  <w:abstractNum w:abstractNumId="16" w15:restartNumberingAfterBreak="0">
    <w:nsid w:val="392D24AB"/>
    <w:multiLevelType w:val="multilevel"/>
    <w:tmpl w:val="7AA0E358"/>
    <w:numStyleLink w:val="Bullets"/>
  </w:abstractNum>
  <w:abstractNum w:abstractNumId="17" w15:restartNumberingAfterBreak="0">
    <w:nsid w:val="39DF521D"/>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BA7E5F"/>
    <w:multiLevelType w:val="hybridMultilevel"/>
    <w:tmpl w:val="7FB49E76"/>
    <w:lvl w:ilvl="0" w:tplc="B560D710">
      <w:start w:val="1"/>
      <w:numFmt w:val="bullet"/>
      <w:lvlText w:val=""/>
      <w:lvlJc w:val="left"/>
      <w:pPr>
        <w:ind w:left="851" w:hanging="283"/>
      </w:pPr>
      <w:rPr>
        <w:rFonts w:ascii="Wingdings" w:hAnsi="Wingdings" w:hint="default"/>
      </w:rPr>
    </w:lvl>
    <w:lvl w:ilvl="1" w:tplc="35E4E2C8" w:tentative="1">
      <w:start w:val="1"/>
      <w:numFmt w:val="bullet"/>
      <w:lvlText w:val="o"/>
      <w:lvlJc w:val="left"/>
      <w:pPr>
        <w:ind w:left="1440" w:hanging="360"/>
      </w:pPr>
      <w:rPr>
        <w:rFonts w:ascii="Courier New" w:hAnsi="Courier New" w:cs="Courier New" w:hint="default"/>
      </w:rPr>
    </w:lvl>
    <w:lvl w:ilvl="2" w:tplc="A3188010" w:tentative="1">
      <w:start w:val="1"/>
      <w:numFmt w:val="bullet"/>
      <w:lvlText w:val=""/>
      <w:lvlJc w:val="left"/>
      <w:pPr>
        <w:ind w:left="2160" w:hanging="360"/>
      </w:pPr>
      <w:rPr>
        <w:rFonts w:ascii="Wingdings" w:hAnsi="Wingdings" w:hint="default"/>
      </w:rPr>
    </w:lvl>
    <w:lvl w:ilvl="3" w:tplc="8000ECC4" w:tentative="1">
      <w:start w:val="1"/>
      <w:numFmt w:val="bullet"/>
      <w:lvlText w:val=""/>
      <w:lvlJc w:val="left"/>
      <w:pPr>
        <w:ind w:left="2880" w:hanging="360"/>
      </w:pPr>
      <w:rPr>
        <w:rFonts w:ascii="Symbol" w:hAnsi="Symbol" w:hint="default"/>
      </w:rPr>
    </w:lvl>
    <w:lvl w:ilvl="4" w:tplc="B3A8D28C" w:tentative="1">
      <w:start w:val="1"/>
      <w:numFmt w:val="bullet"/>
      <w:lvlText w:val="o"/>
      <w:lvlJc w:val="left"/>
      <w:pPr>
        <w:ind w:left="3600" w:hanging="360"/>
      </w:pPr>
      <w:rPr>
        <w:rFonts w:ascii="Courier New" w:hAnsi="Courier New" w:cs="Courier New" w:hint="default"/>
      </w:rPr>
    </w:lvl>
    <w:lvl w:ilvl="5" w:tplc="CE1CA326" w:tentative="1">
      <w:start w:val="1"/>
      <w:numFmt w:val="bullet"/>
      <w:lvlText w:val=""/>
      <w:lvlJc w:val="left"/>
      <w:pPr>
        <w:ind w:left="4320" w:hanging="360"/>
      </w:pPr>
      <w:rPr>
        <w:rFonts w:ascii="Wingdings" w:hAnsi="Wingdings" w:hint="default"/>
      </w:rPr>
    </w:lvl>
    <w:lvl w:ilvl="6" w:tplc="54A47BE6" w:tentative="1">
      <w:start w:val="1"/>
      <w:numFmt w:val="bullet"/>
      <w:lvlText w:val=""/>
      <w:lvlJc w:val="left"/>
      <w:pPr>
        <w:ind w:left="5040" w:hanging="360"/>
      </w:pPr>
      <w:rPr>
        <w:rFonts w:ascii="Symbol" w:hAnsi="Symbol" w:hint="default"/>
      </w:rPr>
    </w:lvl>
    <w:lvl w:ilvl="7" w:tplc="AD62FCBA" w:tentative="1">
      <w:start w:val="1"/>
      <w:numFmt w:val="bullet"/>
      <w:lvlText w:val="o"/>
      <w:lvlJc w:val="left"/>
      <w:pPr>
        <w:ind w:left="5760" w:hanging="360"/>
      </w:pPr>
      <w:rPr>
        <w:rFonts w:ascii="Courier New" w:hAnsi="Courier New" w:cs="Courier New" w:hint="default"/>
      </w:rPr>
    </w:lvl>
    <w:lvl w:ilvl="8" w:tplc="F89400AA" w:tentative="1">
      <w:start w:val="1"/>
      <w:numFmt w:val="bullet"/>
      <w:lvlText w:val=""/>
      <w:lvlJc w:val="left"/>
      <w:pPr>
        <w:ind w:left="6480" w:hanging="360"/>
      </w:pPr>
      <w:rPr>
        <w:rFonts w:ascii="Wingdings" w:hAnsi="Wingdings" w:hint="default"/>
      </w:rPr>
    </w:lvl>
  </w:abstractNum>
  <w:abstractNum w:abstractNumId="19" w15:restartNumberingAfterBreak="0">
    <w:nsid w:val="3BED2F7D"/>
    <w:multiLevelType w:val="multilevel"/>
    <w:tmpl w:val="7AA0E358"/>
    <w:numStyleLink w:val="Bullets"/>
  </w:abstractNum>
  <w:abstractNum w:abstractNumId="20" w15:restartNumberingAfterBreak="0">
    <w:nsid w:val="3CCC1954"/>
    <w:multiLevelType w:val="multilevel"/>
    <w:tmpl w:val="7AA0E358"/>
    <w:numStyleLink w:val="Bullets"/>
  </w:abstractNum>
  <w:abstractNum w:abstractNumId="21" w15:restartNumberingAfterBreak="0">
    <w:nsid w:val="413303E0"/>
    <w:multiLevelType w:val="singleLevel"/>
    <w:tmpl w:val="7E4EE946"/>
    <w:lvl w:ilvl="0">
      <w:start w:val="1"/>
      <w:numFmt w:val="bullet"/>
      <w:lvlText w:val=""/>
      <w:lvlJc w:val="left"/>
      <w:pPr>
        <w:ind w:left="720" w:hanging="360"/>
      </w:pPr>
      <w:rPr>
        <w:rFonts w:ascii="Wingdings" w:hAnsi="Wingdings" w:hint="default"/>
        <w:color w:val="auto"/>
      </w:rPr>
    </w:lvl>
  </w:abstractNum>
  <w:abstractNum w:abstractNumId="22" w15:restartNumberingAfterBreak="0">
    <w:nsid w:val="426446D0"/>
    <w:multiLevelType w:val="hybridMultilevel"/>
    <w:tmpl w:val="D39C8704"/>
    <w:lvl w:ilvl="0" w:tplc="AD16B5C6">
      <w:start w:val="1"/>
      <w:numFmt w:val="bullet"/>
      <w:lvlText w:val=""/>
      <w:lvlJc w:val="left"/>
      <w:pPr>
        <w:ind w:left="851" w:hanging="283"/>
      </w:pPr>
      <w:rPr>
        <w:rFonts w:ascii="Wingdings" w:hAnsi="Wingdings" w:hint="default"/>
      </w:rPr>
    </w:lvl>
    <w:lvl w:ilvl="1" w:tplc="053893D4" w:tentative="1">
      <w:start w:val="1"/>
      <w:numFmt w:val="bullet"/>
      <w:lvlText w:val="o"/>
      <w:lvlJc w:val="left"/>
      <w:pPr>
        <w:ind w:left="1440" w:hanging="360"/>
      </w:pPr>
      <w:rPr>
        <w:rFonts w:ascii="Courier New" w:hAnsi="Courier New" w:cs="Courier New" w:hint="default"/>
      </w:rPr>
    </w:lvl>
    <w:lvl w:ilvl="2" w:tplc="9D345F70" w:tentative="1">
      <w:start w:val="1"/>
      <w:numFmt w:val="bullet"/>
      <w:lvlText w:val=""/>
      <w:lvlJc w:val="left"/>
      <w:pPr>
        <w:ind w:left="2160" w:hanging="360"/>
      </w:pPr>
      <w:rPr>
        <w:rFonts w:ascii="Wingdings" w:hAnsi="Wingdings" w:hint="default"/>
      </w:rPr>
    </w:lvl>
    <w:lvl w:ilvl="3" w:tplc="DE12EAC8" w:tentative="1">
      <w:start w:val="1"/>
      <w:numFmt w:val="bullet"/>
      <w:lvlText w:val=""/>
      <w:lvlJc w:val="left"/>
      <w:pPr>
        <w:ind w:left="2880" w:hanging="360"/>
      </w:pPr>
      <w:rPr>
        <w:rFonts w:ascii="Symbol" w:hAnsi="Symbol" w:hint="default"/>
      </w:rPr>
    </w:lvl>
    <w:lvl w:ilvl="4" w:tplc="83DE5CEE" w:tentative="1">
      <w:start w:val="1"/>
      <w:numFmt w:val="bullet"/>
      <w:lvlText w:val="o"/>
      <w:lvlJc w:val="left"/>
      <w:pPr>
        <w:ind w:left="3600" w:hanging="360"/>
      </w:pPr>
      <w:rPr>
        <w:rFonts w:ascii="Courier New" w:hAnsi="Courier New" w:cs="Courier New" w:hint="default"/>
      </w:rPr>
    </w:lvl>
    <w:lvl w:ilvl="5" w:tplc="AF0AA08A" w:tentative="1">
      <w:start w:val="1"/>
      <w:numFmt w:val="bullet"/>
      <w:lvlText w:val=""/>
      <w:lvlJc w:val="left"/>
      <w:pPr>
        <w:ind w:left="4320" w:hanging="360"/>
      </w:pPr>
      <w:rPr>
        <w:rFonts w:ascii="Wingdings" w:hAnsi="Wingdings" w:hint="default"/>
      </w:rPr>
    </w:lvl>
    <w:lvl w:ilvl="6" w:tplc="57FA95FC" w:tentative="1">
      <w:start w:val="1"/>
      <w:numFmt w:val="bullet"/>
      <w:lvlText w:val=""/>
      <w:lvlJc w:val="left"/>
      <w:pPr>
        <w:ind w:left="5040" w:hanging="360"/>
      </w:pPr>
      <w:rPr>
        <w:rFonts w:ascii="Symbol" w:hAnsi="Symbol" w:hint="default"/>
      </w:rPr>
    </w:lvl>
    <w:lvl w:ilvl="7" w:tplc="7D743A64" w:tentative="1">
      <w:start w:val="1"/>
      <w:numFmt w:val="bullet"/>
      <w:lvlText w:val="o"/>
      <w:lvlJc w:val="left"/>
      <w:pPr>
        <w:ind w:left="5760" w:hanging="360"/>
      </w:pPr>
      <w:rPr>
        <w:rFonts w:ascii="Courier New" w:hAnsi="Courier New" w:cs="Courier New" w:hint="default"/>
      </w:rPr>
    </w:lvl>
    <w:lvl w:ilvl="8" w:tplc="80FE072E" w:tentative="1">
      <w:start w:val="1"/>
      <w:numFmt w:val="bullet"/>
      <w:lvlText w:val=""/>
      <w:lvlJc w:val="left"/>
      <w:pPr>
        <w:ind w:left="6480" w:hanging="360"/>
      </w:pPr>
      <w:rPr>
        <w:rFonts w:ascii="Wingdings" w:hAnsi="Wingdings" w:hint="default"/>
      </w:rPr>
    </w:lvl>
  </w:abstractNum>
  <w:abstractNum w:abstractNumId="23" w15:restartNumberingAfterBreak="0">
    <w:nsid w:val="460D309A"/>
    <w:multiLevelType w:val="multilevel"/>
    <w:tmpl w:val="D39C8704"/>
    <w:lvl w:ilvl="0">
      <w:start w:val="1"/>
      <w:numFmt w:val="bullet"/>
      <w:lvlText w:val=""/>
      <w:lvlJc w:val="left"/>
      <w:pPr>
        <w:ind w:left="851" w:hanging="283"/>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0219BA"/>
    <w:multiLevelType w:val="multilevel"/>
    <w:tmpl w:val="7AA0E358"/>
    <w:numStyleLink w:val="Bullets"/>
  </w:abstractNum>
  <w:abstractNum w:abstractNumId="25" w15:restartNumberingAfterBreak="0">
    <w:nsid w:val="50B44876"/>
    <w:multiLevelType w:val="multilevel"/>
    <w:tmpl w:val="E70E9886"/>
    <w:lvl w:ilvl="0">
      <w:start w:val="1"/>
      <w:numFmt w:val="bullet"/>
      <w:lvlText w:val=""/>
      <w:lvlJc w:val="left"/>
      <w:pPr>
        <w:ind w:left="851" w:hanging="283"/>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EC2403"/>
    <w:multiLevelType w:val="hybridMultilevel"/>
    <w:tmpl w:val="95929F76"/>
    <w:lvl w:ilvl="0" w:tplc="2D22BA90">
      <w:start w:val="1"/>
      <w:numFmt w:val="bullet"/>
      <w:lvlText w:val=""/>
      <w:lvlJc w:val="left"/>
      <w:pPr>
        <w:ind w:left="851" w:hanging="283"/>
      </w:pPr>
      <w:rPr>
        <w:rFonts w:ascii="Wingdings" w:hAnsi="Wingdings" w:hint="default"/>
      </w:rPr>
    </w:lvl>
    <w:lvl w:ilvl="1" w:tplc="AC00EE8A" w:tentative="1">
      <w:start w:val="1"/>
      <w:numFmt w:val="bullet"/>
      <w:lvlText w:val="o"/>
      <w:lvlJc w:val="left"/>
      <w:pPr>
        <w:ind w:left="1440" w:hanging="360"/>
      </w:pPr>
      <w:rPr>
        <w:rFonts w:ascii="Courier New" w:hAnsi="Courier New" w:cs="Courier New" w:hint="default"/>
      </w:rPr>
    </w:lvl>
    <w:lvl w:ilvl="2" w:tplc="ED0EDC0A" w:tentative="1">
      <w:start w:val="1"/>
      <w:numFmt w:val="bullet"/>
      <w:lvlText w:val=""/>
      <w:lvlJc w:val="left"/>
      <w:pPr>
        <w:ind w:left="2160" w:hanging="360"/>
      </w:pPr>
      <w:rPr>
        <w:rFonts w:ascii="Wingdings" w:hAnsi="Wingdings" w:hint="default"/>
      </w:rPr>
    </w:lvl>
    <w:lvl w:ilvl="3" w:tplc="14FC4FC0" w:tentative="1">
      <w:start w:val="1"/>
      <w:numFmt w:val="bullet"/>
      <w:lvlText w:val=""/>
      <w:lvlJc w:val="left"/>
      <w:pPr>
        <w:ind w:left="2880" w:hanging="360"/>
      </w:pPr>
      <w:rPr>
        <w:rFonts w:ascii="Symbol" w:hAnsi="Symbol" w:hint="default"/>
      </w:rPr>
    </w:lvl>
    <w:lvl w:ilvl="4" w:tplc="EDFC6414" w:tentative="1">
      <w:start w:val="1"/>
      <w:numFmt w:val="bullet"/>
      <w:lvlText w:val="o"/>
      <w:lvlJc w:val="left"/>
      <w:pPr>
        <w:ind w:left="3600" w:hanging="360"/>
      </w:pPr>
      <w:rPr>
        <w:rFonts w:ascii="Courier New" w:hAnsi="Courier New" w:cs="Courier New" w:hint="default"/>
      </w:rPr>
    </w:lvl>
    <w:lvl w:ilvl="5" w:tplc="BA4C88C8" w:tentative="1">
      <w:start w:val="1"/>
      <w:numFmt w:val="bullet"/>
      <w:lvlText w:val=""/>
      <w:lvlJc w:val="left"/>
      <w:pPr>
        <w:ind w:left="4320" w:hanging="360"/>
      </w:pPr>
      <w:rPr>
        <w:rFonts w:ascii="Wingdings" w:hAnsi="Wingdings" w:hint="default"/>
      </w:rPr>
    </w:lvl>
    <w:lvl w:ilvl="6" w:tplc="D8C46AF4" w:tentative="1">
      <w:start w:val="1"/>
      <w:numFmt w:val="bullet"/>
      <w:lvlText w:val=""/>
      <w:lvlJc w:val="left"/>
      <w:pPr>
        <w:ind w:left="5040" w:hanging="360"/>
      </w:pPr>
      <w:rPr>
        <w:rFonts w:ascii="Symbol" w:hAnsi="Symbol" w:hint="default"/>
      </w:rPr>
    </w:lvl>
    <w:lvl w:ilvl="7" w:tplc="749AA744" w:tentative="1">
      <w:start w:val="1"/>
      <w:numFmt w:val="bullet"/>
      <w:lvlText w:val="o"/>
      <w:lvlJc w:val="left"/>
      <w:pPr>
        <w:ind w:left="5760" w:hanging="360"/>
      </w:pPr>
      <w:rPr>
        <w:rFonts w:ascii="Courier New" w:hAnsi="Courier New" w:cs="Courier New" w:hint="default"/>
      </w:rPr>
    </w:lvl>
    <w:lvl w:ilvl="8" w:tplc="65444B40" w:tentative="1">
      <w:start w:val="1"/>
      <w:numFmt w:val="bullet"/>
      <w:lvlText w:val=""/>
      <w:lvlJc w:val="left"/>
      <w:pPr>
        <w:ind w:left="6480" w:hanging="360"/>
      </w:pPr>
      <w:rPr>
        <w:rFonts w:ascii="Wingdings" w:hAnsi="Wingdings" w:hint="default"/>
      </w:rPr>
    </w:lvl>
  </w:abstractNum>
  <w:abstractNum w:abstractNumId="27" w15:restartNumberingAfterBreak="0">
    <w:nsid w:val="54FD3BFF"/>
    <w:multiLevelType w:val="hybridMultilevel"/>
    <w:tmpl w:val="BCA8FDCA"/>
    <w:lvl w:ilvl="0" w:tplc="2A58DB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B2FD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4C2549"/>
    <w:multiLevelType w:val="multilevel"/>
    <w:tmpl w:val="7AA0E358"/>
    <w:numStyleLink w:val="Bullets"/>
  </w:abstractNum>
  <w:abstractNum w:abstractNumId="30" w15:restartNumberingAfterBreak="0">
    <w:nsid w:val="5FF63BEB"/>
    <w:multiLevelType w:val="multilevel"/>
    <w:tmpl w:val="7AA0E358"/>
    <w:styleLink w:val="Bullets"/>
    <w:lvl w:ilvl="0">
      <w:start w:val="1"/>
      <w:numFmt w:val="bullet"/>
      <w:lvlText w:val=""/>
      <w:lvlJc w:val="left"/>
      <w:pPr>
        <w:ind w:left="680" w:hanging="340"/>
      </w:pPr>
      <w:rPr>
        <w:rFonts w:ascii="Wingdings" w:hAnsi="Wingdings" w:hint="default"/>
        <w:color w:val="auto"/>
      </w:rPr>
    </w:lvl>
    <w:lvl w:ilvl="1">
      <w:start w:val="1"/>
      <w:numFmt w:val="bullet"/>
      <w:lvlText w:val="–"/>
      <w:lvlJc w:val="left"/>
      <w:pPr>
        <w:ind w:left="964" w:hanging="284"/>
      </w:pPr>
      <w:rPr>
        <w:rFonts w:ascii="Verdana" w:hAnsi="Verdana" w:hint="default"/>
        <w:color w:val="auto"/>
      </w:rPr>
    </w:lvl>
    <w:lvl w:ilvl="2">
      <w:start w:val="1"/>
      <w:numFmt w:val="bullet"/>
      <w:lvlText w:val="–"/>
      <w:lvlJc w:val="left"/>
      <w:pPr>
        <w:ind w:left="1247" w:hanging="283"/>
      </w:pPr>
      <w:rPr>
        <w:rFonts w:ascii="Verdana" w:hAnsi="Verdana" w:hint="default"/>
        <w:color w:val="auto"/>
      </w:rPr>
    </w:lvl>
    <w:lvl w:ilvl="3">
      <w:start w:val="1"/>
      <w:numFmt w:val="bullet"/>
      <w:lvlText w:val="–"/>
      <w:lvlJc w:val="left"/>
      <w:pPr>
        <w:ind w:left="1531" w:hanging="284"/>
      </w:pPr>
      <w:rPr>
        <w:rFonts w:ascii="Verdana" w:hAnsi="Verdana" w:hint="default"/>
        <w:color w:val="auto"/>
      </w:rPr>
    </w:lvl>
    <w:lvl w:ilvl="4">
      <w:start w:val="1"/>
      <w:numFmt w:val="bullet"/>
      <w:lvlText w:val="–"/>
      <w:lvlJc w:val="left"/>
      <w:pPr>
        <w:ind w:left="1814" w:hanging="283"/>
      </w:pPr>
      <w:rPr>
        <w:rFonts w:ascii="Verdana" w:hAnsi="Verdana" w:hint="default"/>
        <w:color w:val="auto"/>
      </w:rPr>
    </w:lvl>
    <w:lvl w:ilvl="5">
      <w:start w:val="1"/>
      <w:numFmt w:val="bullet"/>
      <w:lvlText w:val="–"/>
      <w:lvlJc w:val="left"/>
      <w:pPr>
        <w:ind w:left="2098" w:hanging="284"/>
      </w:pPr>
      <w:rPr>
        <w:rFonts w:ascii="Verdana" w:hAnsi="Verdana" w:hint="default"/>
        <w:color w:val="auto"/>
      </w:rPr>
    </w:lvl>
    <w:lvl w:ilvl="6">
      <w:start w:val="1"/>
      <w:numFmt w:val="bullet"/>
      <w:lvlText w:val="–"/>
      <w:lvlJc w:val="left"/>
      <w:pPr>
        <w:ind w:left="2381" w:hanging="283"/>
      </w:pPr>
      <w:rPr>
        <w:rFonts w:ascii="Verdana" w:hAnsi="Verdana" w:hint="default"/>
        <w:color w:val="auto"/>
      </w:rPr>
    </w:lvl>
    <w:lvl w:ilvl="7">
      <w:start w:val="1"/>
      <w:numFmt w:val="bullet"/>
      <w:lvlText w:val="–"/>
      <w:lvlJc w:val="left"/>
      <w:pPr>
        <w:ind w:left="2665" w:hanging="284"/>
      </w:pPr>
      <w:rPr>
        <w:rFonts w:ascii="Verdana" w:hAnsi="Verdana" w:hint="default"/>
        <w:color w:val="auto"/>
      </w:rPr>
    </w:lvl>
    <w:lvl w:ilvl="8">
      <w:start w:val="1"/>
      <w:numFmt w:val="bullet"/>
      <w:lvlText w:val="–"/>
      <w:lvlJc w:val="left"/>
      <w:pPr>
        <w:ind w:left="2948" w:hanging="283"/>
      </w:pPr>
      <w:rPr>
        <w:rFonts w:ascii="Verdana" w:hAnsi="Verdana" w:hint="default"/>
        <w:color w:val="auto"/>
      </w:rPr>
    </w:lvl>
  </w:abstractNum>
  <w:abstractNum w:abstractNumId="31" w15:restartNumberingAfterBreak="0">
    <w:nsid w:val="6A6E4BF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F0C7D"/>
    <w:multiLevelType w:val="hybridMultilevel"/>
    <w:tmpl w:val="9E165B28"/>
    <w:lvl w:ilvl="0" w:tplc="A4EA10B0">
      <w:start w:val="1"/>
      <w:numFmt w:val="bullet"/>
      <w:lvlText w:val=""/>
      <w:lvlJc w:val="left"/>
      <w:pPr>
        <w:ind w:left="851" w:hanging="283"/>
      </w:pPr>
      <w:rPr>
        <w:rFonts w:ascii="Wingdings" w:hAnsi="Wingdings" w:hint="default"/>
      </w:rPr>
    </w:lvl>
    <w:lvl w:ilvl="1" w:tplc="9B4AD882" w:tentative="1">
      <w:start w:val="1"/>
      <w:numFmt w:val="bullet"/>
      <w:lvlText w:val="o"/>
      <w:lvlJc w:val="left"/>
      <w:pPr>
        <w:ind w:left="1440" w:hanging="360"/>
      </w:pPr>
      <w:rPr>
        <w:rFonts w:ascii="Courier New" w:hAnsi="Courier New" w:cs="Courier New" w:hint="default"/>
      </w:rPr>
    </w:lvl>
    <w:lvl w:ilvl="2" w:tplc="AEFA483C" w:tentative="1">
      <w:start w:val="1"/>
      <w:numFmt w:val="bullet"/>
      <w:lvlText w:val=""/>
      <w:lvlJc w:val="left"/>
      <w:pPr>
        <w:ind w:left="2160" w:hanging="360"/>
      </w:pPr>
      <w:rPr>
        <w:rFonts w:ascii="Wingdings" w:hAnsi="Wingdings" w:hint="default"/>
      </w:rPr>
    </w:lvl>
    <w:lvl w:ilvl="3" w:tplc="7752F764" w:tentative="1">
      <w:start w:val="1"/>
      <w:numFmt w:val="bullet"/>
      <w:lvlText w:val=""/>
      <w:lvlJc w:val="left"/>
      <w:pPr>
        <w:ind w:left="2880" w:hanging="360"/>
      </w:pPr>
      <w:rPr>
        <w:rFonts w:ascii="Symbol" w:hAnsi="Symbol" w:hint="default"/>
      </w:rPr>
    </w:lvl>
    <w:lvl w:ilvl="4" w:tplc="445E3D92" w:tentative="1">
      <w:start w:val="1"/>
      <w:numFmt w:val="bullet"/>
      <w:lvlText w:val="o"/>
      <w:lvlJc w:val="left"/>
      <w:pPr>
        <w:ind w:left="3600" w:hanging="360"/>
      </w:pPr>
      <w:rPr>
        <w:rFonts w:ascii="Courier New" w:hAnsi="Courier New" w:cs="Courier New" w:hint="default"/>
      </w:rPr>
    </w:lvl>
    <w:lvl w:ilvl="5" w:tplc="9EB05428" w:tentative="1">
      <w:start w:val="1"/>
      <w:numFmt w:val="bullet"/>
      <w:lvlText w:val=""/>
      <w:lvlJc w:val="left"/>
      <w:pPr>
        <w:ind w:left="4320" w:hanging="360"/>
      </w:pPr>
      <w:rPr>
        <w:rFonts w:ascii="Wingdings" w:hAnsi="Wingdings" w:hint="default"/>
      </w:rPr>
    </w:lvl>
    <w:lvl w:ilvl="6" w:tplc="19507CDA" w:tentative="1">
      <w:start w:val="1"/>
      <w:numFmt w:val="bullet"/>
      <w:lvlText w:val=""/>
      <w:lvlJc w:val="left"/>
      <w:pPr>
        <w:ind w:left="5040" w:hanging="360"/>
      </w:pPr>
      <w:rPr>
        <w:rFonts w:ascii="Symbol" w:hAnsi="Symbol" w:hint="default"/>
      </w:rPr>
    </w:lvl>
    <w:lvl w:ilvl="7" w:tplc="1C22C314" w:tentative="1">
      <w:start w:val="1"/>
      <w:numFmt w:val="bullet"/>
      <w:lvlText w:val="o"/>
      <w:lvlJc w:val="left"/>
      <w:pPr>
        <w:ind w:left="5760" w:hanging="360"/>
      </w:pPr>
      <w:rPr>
        <w:rFonts w:ascii="Courier New" w:hAnsi="Courier New" w:cs="Courier New" w:hint="default"/>
      </w:rPr>
    </w:lvl>
    <w:lvl w:ilvl="8" w:tplc="938CE254" w:tentative="1">
      <w:start w:val="1"/>
      <w:numFmt w:val="bullet"/>
      <w:lvlText w:val=""/>
      <w:lvlJc w:val="left"/>
      <w:pPr>
        <w:ind w:left="6480" w:hanging="360"/>
      </w:pPr>
      <w:rPr>
        <w:rFonts w:ascii="Wingdings" w:hAnsi="Wingdings" w:hint="default"/>
      </w:rPr>
    </w:lvl>
  </w:abstractNum>
  <w:abstractNum w:abstractNumId="33" w15:restartNumberingAfterBreak="0">
    <w:nsid w:val="6F240320"/>
    <w:multiLevelType w:val="multilevel"/>
    <w:tmpl w:val="7AA0E358"/>
    <w:numStyleLink w:val="Bullets"/>
  </w:abstractNum>
  <w:abstractNum w:abstractNumId="34" w15:restartNumberingAfterBreak="0">
    <w:nsid w:val="73BD5B0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854B43"/>
    <w:multiLevelType w:val="hybridMultilevel"/>
    <w:tmpl w:val="3196A76C"/>
    <w:lvl w:ilvl="0" w:tplc="A8124230">
      <w:start w:val="1"/>
      <w:numFmt w:val="bullet"/>
      <w:lvlText w:val=""/>
      <w:lvlJc w:val="left"/>
      <w:pPr>
        <w:ind w:left="720" w:hanging="360"/>
      </w:pPr>
      <w:rPr>
        <w:rFonts w:ascii="Symbol" w:hAnsi="Symbol" w:hint="default"/>
      </w:rPr>
    </w:lvl>
    <w:lvl w:ilvl="1" w:tplc="7B0C05D6" w:tentative="1">
      <w:start w:val="1"/>
      <w:numFmt w:val="bullet"/>
      <w:lvlText w:val="o"/>
      <w:lvlJc w:val="left"/>
      <w:pPr>
        <w:ind w:left="1440" w:hanging="360"/>
      </w:pPr>
      <w:rPr>
        <w:rFonts w:ascii="Courier New" w:hAnsi="Courier New" w:cs="Courier New" w:hint="default"/>
      </w:rPr>
    </w:lvl>
    <w:lvl w:ilvl="2" w:tplc="62E0AA34" w:tentative="1">
      <w:start w:val="1"/>
      <w:numFmt w:val="bullet"/>
      <w:lvlText w:val=""/>
      <w:lvlJc w:val="left"/>
      <w:pPr>
        <w:ind w:left="2160" w:hanging="360"/>
      </w:pPr>
      <w:rPr>
        <w:rFonts w:ascii="Wingdings" w:hAnsi="Wingdings" w:hint="default"/>
      </w:rPr>
    </w:lvl>
    <w:lvl w:ilvl="3" w:tplc="01EACA38" w:tentative="1">
      <w:start w:val="1"/>
      <w:numFmt w:val="bullet"/>
      <w:lvlText w:val=""/>
      <w:lvlJc w:val="left"/>
      <w:pPr>
        <w:ind w:left="2880" w:hanging="360"/>
      </w:pPr>
      <w:rPr>
        <w:rFonts w:ascii="Symbol" w:hAnsi="Symbol" w:hint="default"/>
      </w:rPr>
    </w:lvl>
    <w:lvl w:ilvl="4" w:tplc="632E735C" w:tentative="1">
      <w:start w:val="1"/>
      <w:numFmt w:val="bullet"/>
      <w:lvlText w:val="o"/>
      <w:lvlJc w:val="left"/>
      <w:pPr>
        <w:ind w:left="3600" w:hanging="360"/>
      </w:pPr>
      <w:rPr>
        <w:rFonts w:ascii="Courier New" w:hAnsi="Courier New" w:cs="Courier New" w:hint="default"/>
      </w:rPr>
    </w:lvl>
    <w:lvl w:ilvl="5" w:tplc="1CD0D242" w:tentative="1">
      <w:start w:val="1"/>
      <w:numFmt w:val="bullet"/>
      <w:lvlText w:val=""/>
      <w:lvlJc w:val="left"/>
      <w:pPr>
        <w:ind w:left="4320" w:hanging="360"/>
      </w:pPr>
      <w:rPr>
        <w:rFonts w:ascii="Wingdings" w:hAnsi="Wingdings" w:hint="default"/>
      </w:rPr>
    </w:lvl>
    <w:lvl w:ilvl="6" w:tplc="B6A8E246" w:tentative="1">
      <w:start w:val="1"/>
      <w:numFmt w:val="bullet"/>
      <w:lvlText w:val=""/>
      <w:lvlJc w:val="left"/>
      <w:pPr>
        <w:ind w:left="5040" w:hanging="360"/>
      </w:pPr>
      <w:rPr>
        <w:rFonts w:ascii="Symbol" w:hAnsi="Symbol" w:hint="default"/>
      </w:rPr>
    </w:lvl>
    <w:lvl w:ilvl="7" w:tplc="1CB6BFAE" w:tentative="1">
      <w:start w:val="1"/>
      <w:numFmt w:val="bullet"/>
      <w:lvlText w:val="o"/>
      <w:lvlJc w:val="left"/>
      <w:pPr>
        <w:ind w:left="5760" w:hanging="360"/>
      </w:pPr>
      <w:rPr>
        <w:rFonts w:ascii="Courier New" w:hAnsi="Courier New" w:cs="Courier New" w:hint="default"/>
      </w:rPr>
    </w:lvl>
    <w:lvl w:ilvl="8" w:tplc="0C100E8A" w:tentative="1">
      <w:start w:val="1"/>
      <w:numFmt w:val="bullet"/>
      <w:lvlText w:val=""/>
      <w:lvlJc w:val="left"/>
      <w:pPr>
        <w:ind w:left="6480" w:hanging="360"/>
      </w:pPr>
      <w:rPr>
        <w:rFonts w:ascii="Wingdings" w:hAnsi="Wingdings" w:hint="default"/>
      </w:rPr>
    </w:lvl>
  </w:abstractNum>
  <w:abstractNum w:abstractNumId="36" w15:restartNumberingAfterBreak="0">
    <w:nsid w:val="78F1050C"/>
    <w:multiLevelType w:val="multilevel"/>
    <w:tmpl w:val="E70E9886"/>
    <w:lvl w:ilvl="0">
      <w:start w:val="1"/>
      <w:numFmt w:val="bullet"/>
      <w:lvlText w:val=""/>
      <w:lvlJc w:val="left"/>
      <w:pPr>
        <w:ind w:left="851" w:hanging="283"/>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660B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E31C42"/>
    <w:multiLevelType w:val="hybridMultilevel"/>
    <w:tmpl w:val="A600EB04"/>
    <w:lvl w:ilvl="0" w:tplc="2C784D78">
      <w:start w:val="1"/>
      <w:numFmt w:val="bullet"/>
      <w:lvlText w:val=""/>
      <w:lvlJc w:val="left"/>
      <w:pPr>
        <w:ind w:left="851" w:hanging="283"/>
      </w:pPr>
      <w:rPr>
        <w:rFonts w:ascii="Wingdings" w:hAnsi="Wingdings" w:hint="default"/>
      </w:rPr>
    </w:lvl>
    <w:lvl w:ilvl="1" w:tplc="46106028" w:tentative="1">
      <w:start w:val="1"/>
      <w:numFmt w:val="bullet"/>
      <w:lvlText w:val="o"/>
      <w:lvlJc w:val="left"/>
      <w:pPr>
        <w:ind w:left="1440" w:hanging="360"/>
      </w:pPr>
      <w:rPr>
        <w:rFonts w:ascii="Courier New" w:hAnsi="Courier New" w:cs="Courier New" w:hint="default"/>
      </w:rPr>
    </w:lvl>
    <w:lvl w:ilvl="2" w:tplc="589CF422" w:tentative="1">
      <w:start w:val="1"/>
      <w:numFmt w:val="bullet"/>
      <w:lvlText w:val=""/>
      <w:lvlJc w:val="left"/>
      <w:pPr>
        <w:ind w:left="2160" w:hanging="360"/>
      </w:pPr>
      <w:rPr>
        <w:rFonts w:ascii="Wingdings" w:hAnsi="Wingdings" w:hint="default"/>
      </w:rPr>
    </w:lvl>
    <w:lvl w:ilvl="3" w:tplc="6B1467AE" w:tentative="1">
      <w:start w:val="1"/>
      <w:numFmt w:val="bullet"/>
      <w:lvlText w:val=""/>
      <w:lvlJc w:val="left"/>
      <w:pPr>
        <w:ind w:left="2880" w:hanging="360"/>
      </w:pPr>
      <w:rPr>
        <w:rFonts w:ascii="Symbol" w:hAnsi="Symbol" w:hint="default"/>
      </w:rPr>
    </w:lvl>
    <w:lvl w:ilvl="4" w:tplc="13E6B710" w:tentative="1">
      <w:start w:val="1"/>
      <w:numFmt w:val="bullet"/>
      <w:lvlText w:val="o"/>
      <w:lvlJc w:val="left"/>
      <w:pPr>
        <w:ind w:left="3600" w:hanging="360"/>
      </w:pPr>
      <w:rPr>
        <w:rFonts w:ascii="Courier New" w:hAnsi="Courier New" w:cs="Courier New" w:hint="default"/>
      </w:rPr>
    </w:lvl>
    <w:lvl w:ilvl="5" w:tplc="5CD0F48E" w:tentative="1">
      <w:start w:val="1"/>
      <w:numFmt w:val="bullet"/>
      <w:lvlText w:val=""/>
      <w:lvlJc w:val="left"/>
      <w:pPr>
        <w:ind w:left="4320" w:hanging="360"/>
      </w:pPr>
      <w:rPr>
        <w:rFonts w:ascii="Wingdings" w:hAnsi="Wingdings" w:hint="default"/>
      </w:rPr>
    </w:lvl>
    <w:lvl w:ilvl="6" w:tplc="9EF24302" w:tentative="1">
      <w:start w:val="1"/>
      <w:numFmt w:val="bullet"/>
      <w:lvlText w:val=""/>
      <w:lvlJc w:val="left"/>
      <w:pPr>
        <w:ind w:left="5040" w:hanging="360"/>
      </w:pPr>
      <w:rPr>
        <w:rFonts w:ascii="Symbol" w:hAnsi="Symbol" w:hint="default"/>
      </w:rPr>
    </w:lvl>
    <w:lvl w:ilvl="7" w:tplc="0A0E130A" w:tentative="1">
      <w:start w:val="1"/>
      <w:numFmt w:val="bullet"/>
      <w:lvlText w:val="o"/>
      <w:lvlJc w:val="left"/>
      <w:pPr>
        <w:ind w:left="5760" w:hanging="360"/>
      </w:pPr>
      <w:rPr>
        <w:rFonts w:ascii="Courier New" w:hAnsi="Courier New" w:cs="Courier New" w:hint="default"/>
      </w:rPr>
    </w:lvl>
    <w:lvl w:ilvl="8" w:tplc="E25437E6" w:tentative="1">
      <w:start w:val="1"/>
      <w:numFmt w:val="bullet"/>
      <w:lvlText w:val=""/>
      <w:lvlJc w:val="left"/>
      <w:pPr>
        <w:ind w:left="6480" w:hanging="360"/>
      </w:pPr>
      <w:rPr>
        <w:rFonts w:ascii="Wingdings" w:hAnsi="Wingdings" w:hint="default"/>
      </w:rPr>
    </w:lvl>
  </w:abstractNum>
  <w:num w:numId="1" w16cid:durableId="1404836788">
    <w:abstractNumId w:val="0"/>
  </w:num>
  <w:num w:numId="2" w16cid:durableId="321542311">
    <w:abstractNumId w:val="13"/>
  </w:num>
  <w:num w:numId="3" w16cid:durableId="351537855">
    <w:abstractNumId w:val="11"/>
  </w:num>
  <w:num w:numId="4" w16cid:durableId="1947882520">
    <w:abstractNumId w:val="17"/>
  </w:num>
  <w:num w:numId="5" w16cid:durableId="2040545142">
    <w:abstractNumId w:val="5"/>
  </w:num>
  <w:num w:numId="6" w16cid:durableId="1373844694">
    <w:abstractNumId w:val="9"/>
  </w:num>
  <w:num w:numId="7" w16cid:durableId="782115750">
    <w:abstractNumId w:val="35"/>
  </w:num>
  <w:num w:numId="8" w16cid:durableId="1218787350">
    <w:abstractNumId w:val="30"/>
  </w:num>
  <w:num w:numId="9" w16cid:durableId="945892215">
    <w:abstractNumId w:val="24"/>
  </w:num>
  <w:num w:numId="10" w16cid:durableId="496313680">
    <w:abstractNumId w:val="19"/>
  </w:num>
  <w:num w:numId="11" w16cid:durableId="2012105244">
    <w:abstractNumId w:val="2"/>
  </w:num>
  <w:num w:numId="12" w16cid:durableId="552233823">
    <w:abstractNumId w:val="33"/>
  </w:num>
  <w:num w:numId="13" w16cid:durableId="1899708861">
    <w:abstractNumId w:val="20"/>
  </w:num>
  <w:num w:numId="14" w16cid:durableId="843787389">
    <w:abstractNumId w:val="29"/>
  </w:num>
  <w:num w:numId="15" w16cid:durableId="371420208">
    <w:abstractNumId w:val="12"/>
  </w:num>
  <w:num w:numId="16" w16cid:durableId="1759473539">
    <w:abstractNumId w:val="37"/>
  </w:num>
  <w:num w:numId="17" w16cid:durableId="1750078371">
    <w:abstractNumId w:val="28"/>
  </w:num>
  <w:num w:numId="18" w16cid:durableId="643855679">
    <w:abstractNumId w:val="22"/>
  </w:num>
  <w:num w:numId="19" w16cid:durableId="1839222906">
    <w:abstractNumId w:val="7"/>
  </w:num>
  <w:num w:numId="20" w16cid:durableId="782069614">
    <w:abstractNumId w:val="23"/>
  </w:num>
  <w:num w:numId="21" w16cid:durableId="797573533">
    <w:abstractNumId w:val="1"/>
  </w:num>
  <w:num w:numId="22" w16cid:durableId="457183036">
    <w:abstractNumId w:val="3"/>
  </w:num>
  <w:num w:numId="23" w16cid:durableId="1842773996">
    <w:abstractNumId w:val="36"/>
  </w:num>
  <w:num w:numId="24" w16cid:durableId="383410997">
    <w:abstractNumId w:val="25"/>
  </w:num>
  <w:num w:numId="25" w16cid:durableId="1581015980">
    <w:abstractNumId w:val="8"/>
  </w:num>
  <w:num w:numId="26" w16cid:durableId="159582484">
    <w:abstractNumId w:val="14"/>
  </w:num>
  <w:num w:numId="27" w16cid:durableId="1268153406">
    <w:abstractNumId w:val="18"/>
  </w:num>
  <w:num w:numId="28" w16cid:durableId="1881744048">
    <w:abstractNumId w:val="38"/>
  </w:num>
  <w:num w:numId="29" w16cid:durableId="146408269">
    <w:abstractNumId w:val="4"/>
  </w:num>
  <w:num w:numId="30" w16cid:durableId="902760220">
    <w:abstractNumId w:val="32"/>
  </w:num>
  <w:num w:numId="31" w16cid:durableId="1373386250">
    <w:abstractNumId w:val="26"/>
  </w:num>
  <w:num w:numId="32" w16cid:durableId="1810896684">
    <w:abstractNumId w:val="15"/>
  </w:num>
  <w:num w:numId="33" w16cid:durableId="808321937">
    <w:abstractNumId w:val="27"/>
  </w:num>
  <w:num w:numId="34" w16cid:durableId="1608584223">
    <w:abstractNumId w:val="21"/>
  </w:num>
  <w:num w:numId="35" w16cid:durableId="1852794076">
    <w:abstractNumId w:val="34"/>
  </w:num>
  <w:num w:numId="36" w16cid:durableId="994996774">
    <w:abstractNumId w:val="31"/>
  </w:num>
  <w:num w:numId="37" w16cid:durableId="1153378077">
    <w:abstractNumId w:val="16"/>
  </w:num>
  <w:num w:numId="38" w16cid:durableId="1986398615">
    <w:abstractNumId w:val="6"/>
  </w:num>
  <w:num w:numId="39" w16cid:durableId="224028709">
    <w:abstractNumId w:val="10"/>
    <w:lvlOverride w:ilvl="0">
      <w:lvl w:ilvl="0">
        <w:start w:val="1"/>
        <w:numFmt w:val="decimal"/>
        <w:pStyle w:val="Heading1"/>
        <w:lvlText w:val="§ %1"/>
        <w:lvlJc w:val="left"/>
        <w:pPr>
          <w:tabs>
            <w:tab w:val="num" w:pos="482"/>
          </w:tabs>
          <w:ind w:left="482" w:hanging="482"/>
        </w:pPr>
        <w:rPr>
          <w:rFonts w:hint="default"/>
          <w:b/>
          <w:i w:val="0"/>
          <w:sz w:val="22"/>
        </w:rPr>
      </w:lvl>
    </w:lvlOverride>
  </w:num>
  <w:num w:numId="40" w16cid:durableId="281959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91"/>
    <w:rsid w:val="00001A0A"/>
    <w:rsid w:val="00001E33"/>
    <w:rsid w:val="00010364"/>
    <w:rsid w:val="00011936"/>
    <w:rsid w:val="00012302"/>
    <w:rsid w:val="0001509B"/>
    <w:rsid w:val="000164BD"/>
    <w:rsid w:val="000325D3"/>
    <w:rsid w:val="00033AA6"/>
    <w:rsid w:val="00037129"/>
    <w:rsid w:val="000516B0"/>
    <w:rsid w:val="00056DB7"/>
    <w:rsid w:val="000665CA"/>
    <w:rsid w:val="000709D1"/>
    <w:rsid w:val="00075A43"/>
    <w:rsid w:val="0008051D"/>
    <w:rsid w:val="0008099E"/>
    <w:rsid w:val="00085636"/>
    <w:rsid w:val="00097B60"/>
    <w:rsid w:val="000B54B8"/>
    <w:rsid w:val="000B7765"/>
    <w:rsid w:val="000C069B"/>
    <w:rsid w:val="000C28E5"/>
    <w:rsid w:val="000C4838"/>
    <w:rsid w:val="000D0914"/>
    <w:rsid w:val="000D10DC"/>
    <w:rsid w:val="000F44A5"/>
    <w:rsid w:val="00103CF8"/>
    <w:rsid w:val="0010765C"/>
    <w:rsid w:val="0011737F"/>
    <w:rsid w:val="00120CE7"/>
    <w:rsid w:val="00132C74"/>
    <w:rsid w:val="001343E9"/>
    <w:rsid w:val="001345B4"/>
    <w:rsid w:val="00140624"/>
    <w:rsid w:val="001420D8"/>
    <w:rsid w:val="001440D5"/>
    <w:rsid w:val="001465AC"/>
    <w:rsid w:val="00157BAA"/>
    <w:rsid w:val="001635E0"/>
    <w:rsid w:val="001654BA"/>
    <w:rsid w:val="00171F20"/>
    <w:rsid w:val="00173578"/>
    <w:rsid w:val="001809A4"/>
    <w:rsid w:val="001829D6"/>
    <w:rsid w:val="00182F2D"/>
    <w:rsid w:val="00185357"/>
    <w:rsid w:val="00186D98"/>
    <w:rsid w:val="00190248"/>
    <w:rsid w:val="00191388"/>
    <w:rsid w:val="0019382C"/>
    <w:rsid w:val="00196142"/>
    <w:rsid w:val="0019735F"/>
    <w:rsid w:val="001B7475"/>
    <w:rsid w:val="001C2CC5"/>
    <w:rsid w:val="001C42F8"/>
    <w:rsid w:val="001D0E06"/>
    <w:rsid w:val="001E258A"/>
    <w:rsid w:val="001E2BF6"/>
    <w:rsid w:val="001F252B"/>
    <w:rsid w:val="001F2C2C"/>
    <w:rsid w:val="001F445F"/>
    <w:rsid w:val="001F72BF"/>
    <w:rsid w:val="00202534"/>
    <w:rsid w:val="00214C36"/>
    <w:rsid w:val="00220341"/>
    <w:rsid w:val="002212A9"/>
    <w:rsid w:val="002227D9"/>
    <w:rsid w:val="00223519"/>
    <w:rsid w:val="00223C74"/>
    <w:rsid w:val="00241EE3"/>
    <w:rsid w:val="00244674"/>
    <w:rsid w:val="00256143"/>
    <w:rsid w:val="002632C5"/>
    <w:rsid w:val="00264EDE"/>
    <w:rsid w:val="002756D2"/>
    <w:rsid w:val="00281325"/>
    <w:rsid w:val="00286639"/>
    <w:rsid w:val="00294C89"/>
    <w:rsid w:val="00297752"/>
    <w:rsid w:val="002B7B0E"/>
    <w:rsid w:val="002C2A70"/>
    <w:rsid w:val="002D799E"/>
    <w:rsid w:val="002E717E"/>
    <w:rsid w:val="002F0D15"/>
    <w:rsid w:val="002F0DD4"/>
    <w:rsid w:val="002F3C50"/>
    <w:rsid w:val="00300232"/>
    <w:rsid w:val="00302817"/>
    <w:rsid w:val="00323EF7"/>
    <w:rsid w:val="00327A2B"/>
    <w:rsid w:val="00344193"/>
    <w:rsid w:val="00352B31"/>
    <w:rsid w:val="00353488"/>
    <w:rsid w:val="003826AB"/>
    <w:rsid w:val="00382FED"/>
    <w:rsid w:val="00392270"/>
    <w:rsid w:val="003940A9"/>
    <w:rsid w:val="0039539D"/>
    <w:rsid w:val="003A33E6"/>
    <w:rsid w:val="003A443B"/>
    <w:rsid w:val="003A61F0"/>
    <w:rsid w:val="003C3B57"/>
    <w:rsid w:val="003C4033"/>
    <w:rsid w:val="003D5C63"/>
    <w:rsid w:val="003F1691"/>
    <w:rsid w:val="00400AF2"/>
    <w:rsid w:val="00401860"/>
    <w:rsid w:val="004031D5"/>
    <w:rsid w:val="0041261F"/>
    <w:rsid w:val="00453964"/>
    <w:rsid w:val="00460DD4"/>
    <w:rsid w:val="00461AB1"/>
    <w:rsid w:val="00461CBC"/>
    <w:rsid w:val="00474251"/>
    <w:rsid w:val="004775BE"/>
    <w:rsid w:val="00477B82"/>
    <w:rsid w:val="0048534F"/>
    <w:rsid w:val="004862D3"/>
    <w:rsid w:val="00494E92"/>
    <w:rsid w:val="00494FF0"/>
    <w:rsid w:val="004A627A"/>
    <w:rsid w:val="004A664E"/>
    <w:rsid w:val="004B1B33"/>
    <w:rsid w:val="004B4DFA"/>
    <w:rsid w:val="004C2A9B"/>
    <w:rsid w:val="004C2ACA"/>
    <w:rsid w:val="004D15AF"/>
    <w:rsid w:val="004D166C"/>
    <w:rsid w:val="004D2400"/>
    <w:rsid w:val="004E350C"/>
    <w:rsid w:val="004F2DBC"/>
    <w:rsid w:val="005030EC"/>
    <w:rsid w:val="0050375B"/>
    <w:rsid w:val="00517C5F"/>
    <w:rsid w:val="005327DD"/>
    <w:rsid w:val="0054593C"/>
    <w:rsid w:val="00570B52"/>
    <w:rsid w:val="00572351"/>
    <w:rsid w:val="00572A5F"/>
    <w:rsid w:val="005802D8"/>
    <w:rsid w:val="00580763"/>
    <w:rsid w:val="00593284"/>
    <w:rsid w:val="00596CC8"/>
    <w:rsid w:val="00597696"/>
    <w:rsid w:val="005A5B8A"/>
    <w:rsid w:val="005B06E7"/>
    <w:rsid w:val="005C0169"/>
    <w:rsid w:val="005C6293"/>
    <w:rsid w:val="005D4D1E"/>
    <w:rsid w:val="005F18C0"/>
    <w:rsid w:val="005F6388"/>
    <w:rsid w:val="00614226"/>
    <w:rsid w:val="0061429A"/>
    <w:rsid w:val="006229A3"/>
    <w:rsid w:val="00624A4E"/>
    <w:rsid w:val="0062583F"/>
    <w:rsid w:val="006338D1"/>
    <w:rsid w:val="00643A13"/>
    <w:rsid w:val="006562C0"/>
    <w:rsid w:val="006623DD"/>
    <w:rsid w:val="006A4B7A"/>
    <w:rsid w:val="006B137D"/>
    <w:rsid w:val="006B25D1"/>
    <w:rsid w:val="006B389E"/>
    <w:rsid w:val="006B4FDE"/>
    <w:rsid w:val="006C0046"/>
    <w:rsid w:val="006C0F1D"/>
    <w:rsid w:val="006D1B6D"/>
    <w:rsid w:val="006D2FC4"/>
    <w:rsid w:val="006D36D7"/>
    <w:rsid w:val="006E4DE0"/>
    <w:rsid w:val="006E50E2"/>
    <w:rsid w:val="006E61CA"/>
    <w:rsid w:val="006E743C"/>
    <w:rsid w:val="006F21AB"/>
    <w:rsid w:val="006F3F5F"/>
    <w:rsid w:val="00731828"/>
    <w:rsid w:val="00733194"/>
    <w:rsid w:val="00735483"/>
    <w:rsid w:val="007432A8"/>
    <w:rsid w:val="00744416"/>
    <w:rsid w:val="00744548"/>
    <w:rsid w:val="007513B7"/>
    <w:rsid w:val="0075420A"/>
    <w:rsid w:val="007554DE"/>
    <w:rsid w:val="00762A0E"/>
    <w:rsid w:val="007634F8"/>
    <w:rsid w:val="00773ABA"/>
    <w:rsid w:val="00774313"/>
    <w:rsid w:val="00774B41"/>
    <w:rsid w:val="00777047"/>
    <w:rsid w:val="0078445B"/>
    <w:rsid w:val="0079448A"/>
    <w:rsid w:val="0079743A"/>
    <w:rsid w:val="007A2642"/>
    <w:rsid w:val="007A51E6"/>
    <w:rsid w:val="007A73B8"/>
    <w:rsid w:val="007C3428"/>
    <w:rsid w:val="007E4A94"/>
    <w:rsid w:val="007F5202"/>
    <w:rsid w:val="00801F13"/>
    <w:rsid w:val="00810FDA"/>
    <w:rsid w:val="00813DF3"/>
    <w:rsid w:val="00813F56"/>
    <w:rsid w:val="0082700C"/>
    <w:rsid w:val="00830A6C"/>
    <w:rsid w:val="008367A2"/>
    <w:rsid w:val="00841A6A"/>
    <w:rsid w:val="00846852"/>
    <w:rsid w:val="00864A81"/>
    <w:rsid w:val="0087438B"/>
    <w:rsid w:val="00875E9A"/>
    <w:rsid w:val="00884614"/>
    <w:rsid w:val="00884B70"/>
    <w:rsid w:val="008914B8"/>
    <w:rsid w:val="00891FF9"/>
    <w:rsid w:val="00893C15"/>
    <w:rsid w:val="008A1C70"/>
    <w:rsid w:val="008A3FC1"/>
    <w:rsid w:val="008B01C0"/>
    <w:rsid w:val="008B4FE6"/>
    <w:rsid w:val="008C2AE0"/>
    <w:rsid w:val="008C2DF9"/>
    <w:rsid w:val="008C7EEF"/>
    <w:rsid w:val="008D2EC0"/>
    <w:rsid w:val="008D4CEB"/>
    <w:rsid w:val="008E3005"/>
    <w:rsid w:val="008E36CF"/>
    <w:rsid w:val="008F222C"/>
    <w:rsid w:val="008F3213"/>
    <w:rsid w:val="008F6F3D"/>
    <w:rsid w:val="008F763F"/>
    <w:rsid w:val="00906993"/>
    <w:rsid w:val="00912824"/>
    <w:rsid w:val="009132B3"/>
    <w:rsid w:val="00920019"/>
    <w:rsid w:val="009319C0"/>
    <w:rsid w:val="009324C3"/>
    <w:rsid w:val="00933FED"/>
    <w:rsid w:val="00947D52"/>
    <w:rsid w:val="00950B0F"/>
    <w:rsid w:val="00953ECD"/>
    <w:rsid w:val="009571FB"/>
    <w:rsid w:val="00962706"/>
    <w:rsid w:val="00963C68"/>
    <w:rsid w:val="009662EC"/>
    <w:rsid w:val="00972D4D"/>
    <w:rsid w:val="00975F77"/>
    <w:rsid w:val="00984202"/>
    <w:rsid w:val="0098438C"/>
    <w:rsid w:val="009918C7"/>
    <w:rsid w:val="00996B91"/>
    <w:rsid w:val="009B153E"/>
    <w:rsid w:val="009B1589"/>
    <w:rsid w:val="009B39F6"/>
    <w:rsid w:val="009B7BDD"/>
    <w:rsid w:val="009C2E3D"/>
    <w:rsid w:val="009E5958"/>
    <w:rsid w:val="009E7C0C"/>
    <w:rsid w:val="009F091B"/>
    <w:rsid w:val="009F365F"/>
    <w:rsid w:val="009F6F07"/>
    <w:rsid w:val="00A01B2C"/>
    <w:rsid w:val="00A201C1"/>
    <w:rsid w:val="00A20775"/>
    <w:rsid w:val="00A275C1"/>
    <w:rsid w:val="00A33269"/>
    <w:rsid w:val="00A3410C"/>
    <w:rsid w:val="00A4796E"/>
    <w:rsid w:val="00A531CB"/>
    <w:rsid w:val="00A55BA0"/>
    <w:rsid w:val="00A576F4"/>
    <w:rsid w:val="00A60F74"/>
    <w:rsid w:val="00A6649E"/>
    <w:rsid w:val="00A73172"/>
    <w:rsid w:val="00A810B7"/>
    <w:rsid w:val="00A827A6"/>
    <w:rsid w:val="00A8428A"/>
    <w:rsid w:val="00A94ED8"/>
    <w:rsid w:val="00AB1B2C"/>
    <w:rsid w:val="00AB4239"/>
    <w:rsid w:val="00AB4C94"/>
    <w:rsid w:val="00AB50B6"/>
    <w:rsid w:val="00AB73A5"/>
    <w:rsid w:val="00AC1469"/>
    <w:rsid w:val="00AC1977"/>
    <w:rsid w:val="00AC37D1"/>
    <w:rsid w:val="00AC6861"/>
    <w:rsid w:val="00AD3692"/>
    <w:rsid w:val="00AD559E"/>
    <w:rsid w:val="00AE41DA"/>
    <w:rsid w:val="00AE5E7B"/>
    <w:rsid w:val="00AE7290"/>
    <w:rsid w:val="00AF33AD"/>
    <w:rsid w:val="00AF45BE"/>
    <w:rsid w:val="00B01200"/>
    <w:rsid w:val="00B03B64"/>
    <w:rsid w:val="00B206C9"/>
    <w:rsid w:val="00B22DFE"/>
    <w:rsid w:val="00B25185"/>
    <w:rsid w:val="00B25891"/>
    <w:rsid w:val="00B274C1"/>
    <w:rsid w:val="00B32A49"/>
    <w:rsid w:val="00B33A7F"/>
    <w:rsid w:val="00B373FC"/>
    <w:rsid w:val="00B40B3D"/>
    <w:rsid w:val="00B42D60"/>
    <w:rsid w:val="00B43212"/>
    <w:rsid w:val="00B432FE"/>
    <w:rsid w:val="00B52550"/>
    <w:rsid w:val="00B539C4"/>
    <w:rsid w:val="00B7366C"/>
    <w:rsid w:val="00B8074F"/>
    <w:rsid w:val="00B846D3"/>
    <w:rsid w:val="00B86E26"/>
    <w:rsid w:val="00B91879"/>
    <w:rsid w:val="00B95035"/>
    <w:rsid w:val="00BA7651"/>
    <w:rsid w:val="00BB61D2"/>
    <w:rsid w:val="00BC1534"/>
    <w:rsid w:val="00BC572E"/>
    <w:rsid w:val="00BC628A"/>
    <w:rsid w:val="00BF0F34"/>
    <w:rsid w:val="00BF482D"/>
    <w:rsid w:val="00C00BE8"/>
    <w:rsid w:val="00C10648"/>
    <w:rsid w:val="00C13773"/>
    <w:rsid w:val="00C14F3E"/>
    <w:rsid w:val="00C15169"/>
    <w:rsid w:val="00C21CB3"/>
    <w:rsid w:val="00C24DC3"/>
    <w:rsid w:val="00C33981"/>
    <w:rsid w:val="00C3436A"/>
    <w:rsid w:val="00C50091"/>
    <w:rsid w:val="00C508B3"/>
    <w:rsid w:val="00C50CB7"/>
    <w:rsid w:val="00C51859"/>
    <w:rsid w:val="00C559F5"/>
    <w:rsid w:val="00C56833"/>
    <w:rsid w:val="00C65E9C"/>
    <w:rsid w:val="00C71830"/>
    <w:rsid w:val="00C80940"/>
    <w:rsid w:val="00C81A09"/>
    <w:rsid w:val="00C94917"/>
    <w:rsid w:val="00CA363F"/>
    <w:rsid w:val="00CA4CA4"/>
    <w:rsid w:val="00CB480A"/>
    <w:rsid w:val="00CC444F"/>
    <w:rsid w:val="00CD45C5"/>
    <w:rsid w:val="00CE0DCB"/>
    <w:rsid w:val="00CE1B51"/>
    <w:rsid w:val="00CE5C7B"/>
    <w:rsid w:val="00CF6224"/>
    <w:rsid w:val="00D10DDF"/>
    <w:rsid w:val="00D10EE2"/>
    <w:rsid w:val="00D17220"/>
    <w:rsid w:val="00D36F7B"/>
    <w:rsid w:val="00D41A98"/>
    <w:rsid w:val="00D421EC"/>
    <w:rsid w:val="00D51A40"/>
    <w:rsid w:val="00D52AC2"/>
    <w:rsid w:val="00D71CE1"/>
    <w:rsid w:val="00D73AEA"/>
    <w:rsid w:val="00D76598"/>
    <w:rsid w:val="00D77843"/>
    <w:rsid w:val="00D907AA"/>
    <w:rsid w:val="00D9301A"/>
    <w:rsid w:val="00D94A5E"/>
    <w:rsid w:val="00DA2DD7"/>
    <w:rsid w:val="00DA5D0A"/>
    <w:rsid w:val="00DB61A0"/>
    <w:rsid w:val="00DC1775"/>
    <w:rsid w:val="00DC388B"/>
    <w:rsid w:val="00DC483B"/>
    <w:rsid w:val="00DD6905"/>
    <w:rsid w:val="00DE1E90"/>
    <w:rsid w:val="00DF09EA"/>
    <w:rsid w:val="00DF429B"/>
    <w:rsid w:val="00E074D0"/>
    <w:rsid w:val="00E12706"/>
    <w:rsid w:val="00E12DF5"/>
    <w:rsid w:val="00E541ED"/>
    <w:rsid w:val="00E617B2"/>
    <w:rsid w:val="00E6396E"/>
    <w:rsid w:val="00E676DC"/>
    <w:rsid w:val="00E679E3"/>
    <w:rsid w:val="00E70ABD"/>
    <w:rsid w:val="00E74797"/>
    <w:rsid w:val="00E80351"/>
    <w:rsid w:val="00E816B3"/>
    <w:rsid w:val="00E82514"/>
    <w:rsid w:val="00E84AFA"/>
    <w:rsid w:val="00E95ECA"/>
    <w:rsid w:val="00E96A47"/>
    <w:rsid w:val="00EA4444"/>
    <w:rsid w:val="00EA79DA"/>
    <w:rsid w:val="00EB11F7"/>
    <w:rsid w:val="00EB2621"/>
    <w:rsid w:val="00EB297C"/>
    <w:rsid w:val="00EB46B3"/>
    <w:rsid w:val="00EB612A"/>
    <w:rsid w:val="00ED3300"/>
    <w:rsid w:val="00ED529C"/>
    <w:rsid w:val="00EE5751"/>
    <w:rsid w:val="00EE6D0C"/>
    <w:rsid w:val="00EF350E"/>
    <w:rsid w:val="00F00E6B"/>
    <w:rsid w:val="00F0100D"/>
    <w:rsid w:val="00F046BC"/>
    <w:rsid w:val="00F07570"/>
    <w:rsid w:val="00F140CD"/>
    <w:rsid w:val="00F37C81"/>
    <w:rsid w:val="00F40BDD"/>
    <w:rsid w:val="00F4221B"/>
    <w:rsid w:val="00F44130"/>
    <w:rsid w:val="00F455F1"/>
    <w:rsid w:val="00F455F8"/>
    <w:rsid w:val="00F632C9"/>
    <w:rsid w:val="00F63A22"/>
    <w:rsid w:val="00F66D0C"/>
    <w:rsid w:val="00F80FCC"/>
    <w:rsid w:val="00F866BB"/>
    <w:rsid w:val="00F9197A"/>
    <w:rsid w:val="00FB0C0E"/>
    <w:rsid w:val="00FB1710"/>
    <w:rsid w:val="00FB5313"/>
    <w:rsid w:val="00FC3C6A"/>
    <w:rsid w:val="00FE5D17"/>
    <w:rsid w:val="00FF5CDD"/>
    <w:rsid w:val="03450D5B"/>
    <w:rsid w:val="0553B4C8"/>
    <w:rsid w:val="058A2C2D"/>
    <w:rsid w:val="08C6BDD2"/>
    <w:rsid w:val="0B7FF426"/>
    <w:rsid w:val="1149F0CC"/>
    <w:rsid w:val="15CD9A24"/>
    <w:rsid w:val="19D3F816"/>
    <w:rsid w:val="1FEF8C87"/>
    <w:rsid w:val="208305F8"/>
    <w:rsid w:val="22756BD9"/>
    <w:rsid w:val="23B1A5C8"/>
    <w:rsid w:val="24BA5666"/>
    <w:rsid w:val="29658360"/>
    <w:rsid w:val="2DE29C0C"/>
    <w:rsid w:val="2E9BD443"/>
    <w:rsid w:val="325ABFA5"/>
    <w:rsid w:val="33AE751A"/>
    <w:rsid w:val="37C4BC6B"/>
    <w:rsid w:val="3950F921"/>
    <w:rsid w:val="3F6F2349"/>
    <w:rsid w:val="41765123"/>
    <w:rsid w:val="4250CFEF"/>
    <w:rsid w:val="5039750A"/>
    <w:rsid w:val="5171EE9E"/>
    <w:rsid w:val="551F3E3B"/>
    <w:rsid w:val="55CAAC80"/>
    <w:rsid w:val="5BD93768"/>
    <w:rsid w:val="67EF2128"/>
    <w:rsid w:val="6AC6F85C"/>
    <w:rsid w:val="6C05AB0C"/>
    <w:rsid w:val="6C186B72"/>
    <w:rsid w:val="6C68AD7C"/>
    <w:rsid w:val="6D140939"/>
    <w:rsid w:val="7162EF69"/>
    <w:rsid w:val="741C72F1"/>
    <w:rsid w:val="78D5661F"/>
    <w:rsid w:val="792A0CB1"/>
    <w:rsid w:val="7C38ADE7"/>
    <w:rsid w:val="7CD2922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38EB"/>
  <w15:docId w15:val="{B4E7BF04-4D76-4E1C-9B20-AFEAB086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743C"/>
    <w:pPr>
      <w:tabs>
        <w:tab w:val="left" w:pos="794"/>
      </w:tabs>
      <w:spacing w:before="120" w:after="120"/>
    </w:pPr>
    <w:rPr>
      <w:rFonts w:ascii="Verdana" w:hAnsi="Verdana"/>
      <w:sz w:val="20"/>
    </w:rPr>
  </w:style>
  <w:style w:type="paragraph" w:styleId="berschrift1">
    <w:name w:val="heading 1"/>
    <w:basedOn w:val="Standard"/>
    <w:next w:val="Standard"/>
    <w:link w:val="berschrift1Zchn"/>
    <w:qFormat/>
    <w:rsid w:val="00643A13"/>
    <w:pPr>
      <w:keepNext/>
      <w:keepLines/>
      <w:numPr>
        <w:numId w:val="15"/>
      </w:numPr>
      <w:spacing w:before="480"/>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643A13"/>
    <w:pPr>
      <w:keepNext/>
      <w:keepLines/>
      <w:numPr>
        <w:ilvl w:val="1"/>
        <w:numId w:val="15"/>
      </w:numPr>
      <w:spacing w:before="480"/>
      <w:outlineLvl w:val="1"/>
    </w:pPr>
    <w:rPr>
      <w:rFonts w:eastAsiaTheme="majorEastAsia" w:cstheme="majorBidi"/>
      <w:b/>
      <w:bCs/>
      <w:sz w:val="32"/>
      <w:szCs w:val="26"/>
    </w:rPr>
  </w:style>
  <w:style w:type="paragraph" w:styleId="berschrift3">
    <w:name w:val="heading 3"/>
    <w:basedOn w:val="Standard"/>
    <w:next w:val="Standard"/>
    <w:link w:val="berschrift3Zchn"/>
    <w:unhideWhenUsed/>
    <w:qFormat/>
    <w:rsid w:val="00643A13"/>
    <w:pPr>
      <w:keepNext/>
      <w:keepLines/>
      <w:numPr>
        <w:ilvl w:val="2"/>
        <w:numId w:val="15"/>
      </w:numPr>
      <w:spacing w:before="240" w:after="60"/>
      <w:outlineLvl w:val="2"/>
    </w:pPr>
    <w:rPr>
      <w:rFonts w:eastAsiaTheme="majorEastAsia" w:cstheme="majorBidi"/>
      <w:b/>
      <w:sz w:val="24"/>
      <w:szCs w:val="24"/>
    </w:rPr>
  </w:style>
  <w:style w:type="paragraph" w:styleId="berschrift4">
    <w:name w:val="heading 4"/>
    <w:basedOn w:val="Standard"/>
    <w:next w:val="Standard"/>
    <w:link w:val="berschrift4Zchn"/>
    <w:unhideWhenUsed/>
    <w:qFormat/>
    <w:rsid w:val="00643A13"/>
    <w:pPr>
      <w:keepNext/>
      <w:keepLines/>
      <w:numPr>
        <w:ilvl w:val="3"/>
        <w:numId w:val="15"/>
      </w:numPr>
      <w:spacing w:after="40"/>
      <w:outlineLvl w:val="3"/>
    </w:pPr>
    <w:rPr>
      <w:rFonts w:eastAsiaTheme="majorEastAsia" w:cstheme="majorBidi"/>
      <w:b/>
      <w:iCs/>
    </w:rPr>
  </w:style>
  <w:style w:type="paragraph" w:styleId="berschrift5">
    <w:name w:val="heading 5"/>
    <w:basedOn w:val="Standard"/>
    <w:next w:val="Standard"/>
    <w:link w:val="berschrift5Zchn"/>
    <w:rsid w:val="006E743C"/>
    <w:pPr>
      <w:numPr>
        <w:ilvl w:val="4"/>
        <w:numId w:val="15"/>
      </w:numPr>
      <w:tabs>
        <w:tab w:val="left" w:pos="1021"/>
      </w:tabs>
      <w:spacing w:before="240" w:after="60" w:line="240" w:lineRule="auto"/>
      <w:ind w:left="1021" w:hanging="1021"/>
      <w:outlineLvl w:val="4"/>
    </w:pPr>
    <w:rPr>
      <w:rFonts w:eastAsia="Times New Roman" w:cs="Times New Roman"/>
      <w:bCs/>
      <w:iCs/>
      <w:szCs w:val="26"/>
    </w:rPr>
  </w:style>
  <w:style w:type="paragraph" w:styleId="berschrift6">
    <w:name w:val="heading 6"/>
    <w:basedOn w:val="Standard"/>
    <w:next w:val="Standard"/>
    <w:link w:val="berschrift6Zchn"/>
    <w:rsid w:val="006E743C"/>
    <w:pPr>
      <w:numPr>
        <w:ilvl w:val="5"/>
        <w:numId w:val="15"/>
      </w:numPr>
      <w:tabs>
        <w:tab w:val="left" w:pos="1361"/>
      </w:tabs>
      <w:spacing w:before="240" w:after="60" w:line="240" w:lineRule="auto"/>
      <w:ind w:left="1361" w:hanging="1361"/>
      <w:outlineLvl w:val="5"/>
    </w:pPr>
    <w:rPr>
      <w:rFonts w:eastAsia="Times New Roman" w:cs="Times New Roman"/>
      <w:bCs/>
      <w:i/>
    </w:rPr>
  </w:style>
  <w:style w:type="paragraph" w:styleId="berschrift7">
    <w:name w:val="heading 7"/>
    <w:basedOn w:val="Standard"/>
    <w:next w:val="Standard"/>
    <w:link w:val="berschrift7Zchn"/>
    <w:rsid w:val="00643A13"/>
    <w:pPr>
      <w:numPr>
        <w:ilvl w:val="6"/>
        <w:numId w:val="15"/>
      </w:numPr>
      <w:spacing w:before="240" w:after="60" w:line="240" w:lineRule="auto"/>
      <w:outlineLvl w:val="6"/>
    </w:pPr>
    <w:rPr>
      <w:rFonts w:eastAsia="Times New Roman" w:cs="Times New Roman"/>
      <w:b/>
      <w:szCs w:val="24"/>
    </w:rPr>
  </w:style>
  <w:style w:type="paragraph" w:styleId="berschrift8">
    <w:name w:val="heading 8"/>
    <w:basedOn w:val="Standard"/>
    <w:next w:val="Standard"/>
    <w:link w:val="berschrift8Zchn"/>
    <w:rsid w:val="00643A13"/>
    <w:pPr>
      <w:numPr>
        <w:ilvl w:val="7"/>
        <w:numId w:val="15"/>
      </w:numPr>
      <w:spacing w:before="240" w:after="60" w:line="240" w:lineRule="auto"/>
      <w:outlineLvl w:val="7"/>
    </w:pPr>
    <w:rPr>
      <w:rFonts w:eastAsia="Times New Roman" w:cs="Times New Roman"/>
      <w:b/>
      <w:iCs/>
      <w:szCs w:val="24"/>
    </w:rPr>
  </w:style>
  <w:style w:type="paragraph" w:styleId="berschrift9">
    <w:name w:val="heading 9"/>
    <w:basedOn w:val="Standard"/>
    <w:next w:val="Standard"/>
    <w:link w:val="berschrift9Zchn"/>
    <w:rsid w:val="00643A13"/>
    <w:pPr>
      <w:numPr>
        <w:ilvl w:val="8"/>
        <w:numId w:val="15"/>
      </w:numPr>
      <w:spacing w:before="240" w:after="60" w:line="240" w:lineRule="auto"/>
      <w:outlineLvl w:val="8"/>
    </w:pPr>
    <w:rPr>
      <w:rFonts w:eastAsia="Times New Roman" w:cs="Times New 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1388"/>
    <w:pPr>
      <w:tabs>
        <w:tab w:val="center" w:pos="4536"/>
        <w:tab w:val="right" w:pos="9072"/>
      </w:tabs>
      <w:spacing w:after="0" w:line="240" w:lineRule="auto"/>
    </w:pPr>
    <w:rPr>
      <w:b/>
      <w:sz w:val="12"/>
      <w:szCs w:val="16"/>
    </w:rPr>
  </w:style>
  <w:style w:type="character" w:customStyle="1" w:styleId="KopfzeileZchn">
    <w:name w:val="Kopfzeile Zchn"/>
    <w:basedOn w:val="Absatz-Standardschriftart"/>
    <w:link w:val="Kopfzeile"/>
    <w:uiPriority w:val="99"/>
    <w:rsid w:val="00191388"/>
    <w:rPr>
      <w:rFonts w:ascii="Verdana" w:hAnsi="Verdana"/>
      <w:b/>
      <w:sz w:val="12"/>
      <w:szCs w:val="16"/>
    </w:rPr>
  </w:style>
  <w:style w:type="paragraph" w:styleId="Fuzeile">
    <w:name w:val="footer"/>
    <w:basedOn w:val="Standard"/>
    <w:link w:val="FuzeileZchn"/>
    <w:unhideWhenUsed/>
    <w:rsid w:val="0008051D"/>
    <w:pPr>
      <w:tabs>
        <w:tab w:val="left" w:pos="1134"/>
      </w:tabs>
      <w:spacing w:before="0" w:after="0"/>
    </w:pPr>
    <w:rPr>
      <w:b/>
      <w:sz w:val="14"/>
      <w:szCs w:val="14"/>
    </w:rPr>
  </w:style>
  <w:style w:type="character" w:customStyle="1" w:styleId="FuzeileZchn">
    <w:name w:val="Fußzeile Zchn"/>
    <w:basedOn w:val="Absatz-Standardschriftart"/>
    <w:link w:val="Fuzeile"/>
    <w:rsid w:val="0008051D"/>
    <w:rPr>
      <w:rFonts w:ascii="Verdana" w:hAnsi="Verdana"/>
      <w:b/>
      <w:sz w:val="14"/>
      <w:szCs w:val="14"/>
    </w:rPr>
  </w:style>
  <w:style w:type="paragraph" w:styleId="Sprechblasentext">
    <w:name w:val="Balloon Text"/>
    <w:basedOn w:val="Standard"/>
    <w:link w:val="SprechblasentextZchn"/>
    <w:uiPriority w:val="99"/>
    <w:semiHidden/>
    <w:unhideWhenUsed/>
    <w:rsid w:val="00813F5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3F56"/>
    <w:rPr>
      <w:rFonts w:ascii="Tahoma" w:hAnsi="Tahoma" w:cs="Tahoma"/>
      <w:sz w:val="16"/>
      <w:szCs w:val="16"/>
    </w:rPr>
  </w:style>
  <w:style w:type="paragraph" w:customStyle="1" w:styleId="Betreff">
    <w:name w:val="Betreff"/>
    <w:basedOn w:val="Standard"/>
    <w:next w:val="Standard"/>
    <w:rsid w:val="00256143"/>
    <w:pPr>
      <w:spacing w:after="480" w:line="240" w:lineRule="auto"/>
    </w:pPr>
    <w:rPr>
      <w:rFonts w:eastAsia="Times New Roman" w:cs="Times New Roman"/>
      <w:b/>
      <w:sz w:val="28"/>
      <w:szCs w:val="28"/>
      <w:lang w:eastAsia="de-DE"/>
    </w:rPr>
  </w:style>
  <w:style w:type="paragraph" w:styleId="Anrede">
    <w:name w:val="Salutation"/>
    <w:basedOn w:val="Standard"/>
    <w:next w:val="Standard"/>
    <w:link w:val="AnredeZchn"/>
    <w:rsid w:val="00813F56"/>
    <w:pPr>
      <w:spacing w:line="264" w:lineRule="auto"/>
    </w:pPr>
    <w:rPr>
      <w:rFonts w:eastAsia="Times New Roman" w:cs="Times New Roman"/>
      <w:szCs w:val="24"/>
      <w:lang w:eastAsia="de-DE"/>
    </w:rPr>
  </w:style>
  <w:style w:type="character" w:customStyle="1" w:styleId="AnredeZchn">
    <w:name w:val="Anrede Zchn"/>
    <w:basedOn w:val="Absatz-Standardschriftart"/>
    <w:link w:val="Anrede"/>
    <w:rsid w:val="00813F56"/>
    <w:rPr>
      <w:rFonts w:ascii="Arial" w:eastAsia="Times New Roman" w:hAnsi="Arial" w:cs="Times New Roman"/>
      <w:sz w:val="20"/>
      <w:szCs w:val="24"/>
      <w:lang w:eastAsia="de-DE"/>
    </w:rPr>
  </w:style>
  <w:style w:type="character" w:styleId="Platzhaltertext">
    <w:name w:val="Placeholder Text"/>
    <w:basedOn w:val="Absatz-Standardschriftart"/>
    <w:uiPriority w:val="99"/>
    <w:semiHidden/>
    <w:rsid w:val="00FF5CDD"/>
    <w:rPr>
      <w:color w:val="808080"/>
    </w:rPr>
  </w:style>
  <w:style w:type="table" w:styleId="HelleSchattierung-Akzent1">
    <w:name w:val="Light Shading Accent 1"/>
    <w:basedOn w:val="NormaleTabelle"/>
    <w:uiPriority w:val="60"/>
    <w:rsid w:val="00A3410C"/>
    <w:pPr>
      <w:spacing w:after="0" w:line="240" w:lineRule="auto"/>
    </w:pPr>
    <w:rPr>
      <w:color w:val="3E957B" w:themeColor="accent1" w:themeShade="BF"/>
    </w:rPr>
    <w:tblPr>
      <w:tblStyleRowBandSize w:val="1"/>
      <w:tblStyleColBandSize w:val="1"/>
      <w:tblBorders>
        <w:top w:val="single" w:sz="8" w:space="0" w:color="5FBCA1" w:themeColor="accent1"/>
        <w:bottom w:val="single" w:sz="8" w:space="0" w:color="5FBCA1" w:themeColor="accent1"/>
      </w:tblBorders>
    </w:tblPr>
    <w:tblStylePr w:type="firstRow">
      <w:pPr>
        <w:spacing w:before="0" w:after="0" w:line="240" w:lineRule="auto"/>
      </w:pPr>
      <w:rPr>
        <w:b/>
        <w:bCs/>
      </w:rPr>
      <w:tblPr/>
      <w:tcPr>
        <w:tcBorders>
          <w:top w:val="single" w:sz="8" w:space="0" w:color="5FBCA1" w:themeColor="accent1"/>
          <w:left w:val="nil"/>
          <w:bottom w:val="single" w:sz="8" w:space="0" w:color="5FBCA1" w:themeColor="accent1"/>
          <w:right w:val="nil"/>
          <w:insideH w:val="nil"/>
          <w:insideV w:val="nil"/>
        </w:tcBorders>
      </w:tcPr>
    </w:tblStylePr>
    <w:tblStylePr w:type="lastRow">
      <w:pPr>
        <w:spacing w:before="0" w:after="0" w:line="240" w:lineRule="auto"/>
      </w:pPr>
      <w:rPr>
        <w:b/>
        <w:bCs/>
      </w:rPr>
      <w:tblPr/>
      <w:tcPr>
        <w:tcBorders>
          <w:top w:val="single" w:sz="8" w:space="0" w:color="5FBCA1" w:themeColor="accent1"/>
          <w:left w:val="nil"/>
          <w:bottom w:val="single" w:sz="8" w:space="0" w:color="5FBC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EE7" w:themeFill="accent1" w:themeFillTint="3F"/>
      </w:tcPr>
    </w:tblStylePr>
    <w:tblStylePr w:type="band1Horz">
      <w:tblPr/>
      <w:tcPr>
        <w:tcBorders>
          <w:left w:val="nil"/>
          <w:right w:val="nil"/>
          <w:insideH w:val="nil"/>
          <w:insideV w:val="nil"/>
        </w:tcBorders>
        <w:shd w:val="clear" w:color="auto" w:fill="D7EEE7" w:themeFill="accent1" w:themeFillTint="3F"/>
      </w:tcPr>
    </w:tblStylePr>
  </w:style>
  <w:style w:type="character" w:styleId="Zeilennummer">
    <w:name w:val="line number"/>
    <w:basedOn w:val="Absatz-Standardschriftart"/>
    <w:uiPriority w:val="99"/>
    <w:semiHidden/>
    <w:unhideWhenUsed/>
    <w:rsid w:val="00A3410C"/>
  </w:style>
  <w:style w:type="table" w:styleId="MittleresRaster1">
    <w:name w:val="Medium Grid 1"/>
    <w:basedOn w:val="NormaleTabelle"/>
    <w:uiPriority w:val="67"/>
    <w:rsid w:val="00A341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HelleSchattierung">
    <w:name w:val="Light Shading"/>
    <w:basedOn w:val="NormaleTabelle"/>
    <w:uiPriority w:val="60"/>
    <w:rsid w:val="00A341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rsid w:val="00E74797"/>
    <w:pPr>
      <w:numPr>
        <w:numId w:val="38"/>
      </w:numPr>
      <w:contextualSpacing/>
    </w:pPr>
  </w:style>
  <w:style w:type="paragraph" w:styleId="KeinLeerraum">
    <w:name w:val="No Spacing"/>
    <w:uiPriority w:val="1"/>
    <w:qFormat/>
    <w:rsid w:val="00D94A5E"/>
    <w:pPr>
      <w:spacing w:after="0"/>
    </w:pPr>
    <w:rPr>
      <w:rFonts w:ascii="Verdana" w:hAnsi="Verdana"/>
      <w:sz w:val="20"/>
    </w:rPr>
  </w:style>
  <w:style w:type="character" w:customStyle="1" w:styleId="berschrift1Zchn">
    <w:name w:val="Überschrift 1 Zchn"/>
    <w:basedOn w:val="Absatz-Standardschriftart"/>
    <w:link w:val="berschrift1"/>
    <w:rsid w:val="00281325"/>
    <w:rPr>
      <w:rFonts w:ascii="Verdana" w:eastAsiaTheme="majorEastAsia" w:hAnsi="Verdana" w:cstheme="majorBidi"/>
      <w:b/>
      <w:bCs/>
      <w:sz w:val="36"/>
      <w:szCs w:val="28"/>
    </w:rPr>
  </w:style>
  <w:style w:type="character" w:customStyle="1" w:styleId="berschrift2Zchn">
    <w:name w:val="Überschrift 2 Zchn"/>
    <w:basedOn w:val="Absatz-Standardschriftart"/>
    <w:link w:val="berschrift2"/>
    <w:rsid w:val="00B32A49"/>
    <w:rPr>
      <w:rFonts w:ascii="Verdana" w:eastAsiaTheme="majorEastAsia" w:hAnsi="Verdana" w:cstheme="majorBidi"/>
      <w:b/>
      <w:bCs/>
      <w:sz w:val="32"/>
      <w:szCs w:val="26"/>
    </w:rPr>
  </w:style>
  <w:style w:type="paragraph" w:customStyle="1" w:styleId="Anlagen">
    <w:name w:val="Anlagen"/>
    <w:basedOn w:val="Standard"/>
    <w:rsid w:val="000516B0"/>
    <w:pPr>
      <w:spacing w:after="480" w:line="240" w:lineRule="auto"/>
    </w:pPr>
    <w:rPr>
      <w:rFonts w:eastAsia="Times New Roman" w:cs="Times New Roman"/>
      <w:b/>
      <w:sz w:val="28"/>
      <w:szCs w:val="28"/>
      <w:lang w:eastAsia="de-DE"/>
    </w:rPr>
  </w:style>
  <w:style w:type="character" w:styleId="Hyperlink">
    <w:name w:val="Hyperlink"/>
    <w:basedOn w:val="Absatz-Standardschriftart"/>
    <w:uiPriority w:val="99"/>
    <w:unhideWhenUsed/>
    <w:rsid w:val="003D5C63"/>
    <w:rPr>
      <w:b/>
      <w:color w:val="auto"/>
      <w:u w:val="none"/>
    </w:rPr>
  </w:style>
  <w:style w:type="character" w:styleId="NichtaufgelsteErwhnung">
    <w:name w:val="Unresolved Mention"/>
    <w:basedOn w:val="Absatz-Standardschriftart"/>
    <w:uiPriority w:val="99"/>
    <w:semiHidden/>
    <w:unhideWhenUsed/>
    <w:rsid w:val="00256143"/>
    <w:rPr>
      <w:color w:val="605E5C"/>
      <w:shd w:val="clear" w:color="auto" w:fill="E1DFDD"/>
    </w:rPr>
  </w:style>
  <w:style w:type="character" w:customStyle="1" w:styleId="berschrift3Zchn">
    <w:name w:val="Überschrift 3 Zchn"/>
    <w:basedOn w:val="Absatz-Standardschriftart"/>
    <w:link w:val="berschrift3"/>
    <w:uiPriority w:val="9"/>
    <w:rsid w:val="004D166C"/>
    <w:rPr>
      <w:rFonts w:ascii="Verdana" w:eastAsiaTheme="majorEastAsia" w:hAnsi="Verdana" w:cstheme="majorBidi"/>
      <w:b/>
      <w:sz w:val="24"/>
      <w:szCs w:val="24"/>
    </w:rPr>
  </w:style>
  <w:style w:type="paragraph" w:styleId="Titel">
    <w:name w:val="Title"/>
    <w:basedOn w:val="Standard"/>
    <w:next w:val="Standard"/>
    <w:link w:val="TitelZchn"/>
    <w:uiPriority w:val="10"/>
    <w:qFormat/>
    <w:rsid w:val="00884B70"/>
    <w:pPr>
      <w:spacing w:before="480" w:line="240" w:lineRule="auto"/>
      <w:contextualSpacing/>
    </w:pPr>
    <w:rPr>
      <w:rFonts w:eastAsiaTheme="majorEastAsia" w:cstheme="majorBidi"/>
      <w:b/>
      <w:spacing w:val="-10"/>
      <w:kern w:val="28"/>
      <w:sz w:val="60"/>
      <w:szCs w:val="56"/>
    </w:rPr>
  </w:style>
  <w:style w:type="character" w:customStyle="1" w:styleId="TitelZchn">
    <w:name w:val="Titel Zchn"/>
    <w:basedOn w:val="Absatz-Standardschriftart"/>
    <w:link w:val="Titel"/>
    <w:uiPriority w:val="10"/>
    <w:rsid w:val="00884B70"/>
    <w:rPr>
      <w:rFonts w:ascii="Verdana" w:eastAsiaTheme="majorEastAsia" w:hAnsi="Verdana" w:cstheme="majorBidi"/>
      <w:b/>
      <w:spacing w:val="-10"/>
      <w:kern w:val="28"/>
      <w:sz w:val="60"/>
      <w:szCs w:val="56"/>
    </w:rPr>
  </w:style>
  <w:style w:type="paragraph" w:styleId="Untertitel">
    <w:name w:val="Subtitle"/>
    <w:basedOn w:val="Standard"/>
    <w:next w:val="Standard"/>
    <w:link w:val="UntertitelZchn"/>
    <w:uiPriority w:val="11"/>
    <w:qFormat/>
    <w:rsid w:val="00884B70"/>
    <w:pPr>
      <w:numPr>
        <w:ilvl w:val="1"/>
      </w:numPr>
      <w:spacing w:before="480" w:after="0"/>
    </w:pPr>
    <w:rPr>
      <w:rFonts w:eastAsiaTheme="minorEastAsia" w:cs="Times New Roman (Textkörper CS)"/>
      <w:sz w:val="48"/>
    </w:rPr>
  </w:style>
  <w:style w:type="character" w:customStyle="1" w:styleId="UntertitelZchn">
    <w:name w:val="Untertitel Zchn"/>
    <w:basedOn w:val="Absatz-Standardschriftart"/>
    <w:link w:val="Untertitel"/>
    <w:uiPriority w:val="11"/>
    <w:rsid w:val="00884B70"/>
    <w:rPr>
      <w:rFonts w:ascii="Verdana" w:eastAsiaTheme="minorEastAsia" w:hAnsi="Verdana" w:cs="Times New Roman (Textkörper CS)"/>
      <w:sz w:val="48"/>
    </w:rPr>
  </w:style>
  <w:style w:type="character" w:styleId="SchwacheHervorhebung">
    <w:name w:val="Subtle Emphasis"/>
    <w:basedOn w:val="Absatz-Standardschriftart"/>
    <w:uiPriority w:val="19"/>
    <w:rsid w:val="00191388"/>
    <w:rPr>
      <w:rFonts w:ascii="Verdana" w:hAnsi="Verdana"/>
      <w:b w:val="0"/>
      <w:i/>
      <w:iCs/>
      <w:color w:val="808080" w:themeColor="background1" w:themeShade="80"/>
    </w:rPr>
  </w:style>
  <w:style w:type="character" w:styleId="Hervorhebung">
    <w:name w:val="Emphasis"/>
    <w:basedOn w:val="Absatz-Standardschriftart"/>
    <w:uiPriority w:val="20"/>
    <w:rsid w:val="00191388"/>
    <w:rPr>
      <w:rFonts w:ascii="Verdana" w:hAnsi="Verdana"/>
      <w:b w:val="0"/>
      <w:i/>
      <w:iCs/>
    </w:rPr>
  </w:style>
  <w:style w:type="character" w:styleId="IntensiveHervorhebung">
    <w:name w:val="Intense Emphasis"/>
    <w:basedOn w:val="Absatz-Standardschriftart"/>
    <w:uiPriority w:val="21"/>
    <w:rsid w:val="00884B70"/>
    <w:rPr>
      <w:rFonts w:ascii="Verdana" w:hAnsi="Verdana"/>
      <w:b/>
      <w:i w:val="0"/>
      <w:iCs/>
      <w:color w:val="auto"/>
      <w:sz w:val="24"/>
    </w:rPr>
  </w:style>
  <w:style w:type="paragraph" w:styleId="IntensivesZitat">
    <w:name w:val="Intense Quote"/>
    <w:basedOn w:val="Zitat"/>
    <w:next w:val="Standard"/>
    <w:link w:val="IntensivesZitatZchn"/>
    <w:uiPriority w:val="30"/>
    <w:rsid w:val="008E36CF"/>
    <w:pPr>
      <w:spacing w:before="480" w:after="480"/>
      <w:ind w:left="862" w:right="862"/>
    </w:pPr>
    <w:rPr>
      <w:iCs w:val="0"/>
      <w:sz w:val="24"/>
    </w:rPr>
  </w:style>
  <w:style w:type="character" w:customStyle="1" w:styleId="IntensivesZitatZchn">
    <w:name w:val="Intensives Zitat Zchn"/>
    <w:basedOn w:val="Absatz-Standardschriftart"/>
    <w:link w:val="IntensivesZitat"/>
    <w:uiPriority w:val="30"/>
    <w:rsid w:val="008E36CF"/>
    <w:rPr>
      <w:rFonts w:ascii="Verdana" w:hAnsi="Verdana"/>
      <w:sz w:val="24"/>
    </w:rPr>
  </w:style>
  <w:style w:type="paragraph" w:styleId="Zitat">
    <w:name w:val="Quote"/>
    <w:basedOn w:val="Standard"/>
    <w:next w:val="Standard"/>
    <w:link w:val="ZitatZchn"/>
    <w:uiPriority w:val="29"/>
    <w:rsid w:val="00C65E9C"/>
    <w:pPr>
      <w:spacing w:before="200" w:after="160"/>
      <w:ind w:left="864" w:right="864"/>
    </w:pPr>
    <w:rPr>
      <w:iCs/>
    </w:rPr>
  </w:style>
  <w:style w:type="character" w:customStyle="1" w:styleId="ZitatZchn">
    <w:name w:val="Zitat Zchn"/>
    <w:basedOn w:val="Absatz-Standardschriftart"/>
    <w:link w:val="Zitat"/>
    <w:uiPriority w:val="29"/>
    <w:rsid w:val="00C65E9C"/>
    <w:rPr>
      <w:rFonts w:ascii="Verdana" w:hAnsi="Verdana"/>
      <w:iCs/>
      <w:sz w:val="20"/>
    </w:rPr>
  </w:style>
  <w:style w:type="character" w:customStyle="1" w:styleId="berschrift4Zchn">
    <w:name w:val="Überschrift 4 Zchn"/>
    <w:basedOn w:val="Absatz-Standardschriftart"/>
    <w:link w:val="berschrift4"/>
    <w:uiPriority w:val="9"/>
    <w:rsid w:val="004D166C"/>
    <w:rPr>
      <w:rFonts w:ascii="Verdana" w:eastAsiaTheme="majorEastAsia" w:hAnsi="Verdana" w:cstheme="majorBidi"/>
      <w:b/>
      <w:iCs/>
      <w:sz w:val="20"/>
    </w:rPr>
  </w:style>
  <w:style w:type="character" w:customStyle="1" w:styleId="berschrift5Zchn">
    <w:name w:val="Überschrift 5 Zchn"/>
    <w:basedOn w:val="Absatz-Standardschriftart"/>
    <w:link w:val="berschrift5"/>
    <w:rsid w:val="006E743C"/>
    <w:rPr>
      <w:rFonts w:ascii="Verdana" w:eastAsia="Times New Roman" w:hAnsi="Verdana" w:cs="Times New Roman"/>
      <w:bCs/>
      <w:iCs/>
      <w:sz w:val="20"/>
      <w:szCs w:val="26"/>
    </w:rPr>
  </w:style>
  <w:style w:type="character" w:customStyle="1" w:styleId="berschrift6Zchn">
    <w:name w:val="Überschrift 6 Zchn"/>
    <w:basedOn w:val="Absatz-Standardschriftart"/>
    <w:link w:val="berschrift6"/>
    <w:rsid w:val="006E743C"/>
    <w:rPr>
      <w:rFonts w:ascii="Verdana" w:eastAsia="Times New Roman" w:hAnsi="Verdana" w:cs="Times New Roman"/>
      <w:bCs/>
      <w:i/>
      <w:sz w:val="20"/>
    </w:rPr>
  </w:style>
  <w:style w:type="character" w:customStyle="1" w:styleId="berschrift7Zchn">
    <w:name w:val="Überschrift 7 Zchn"/>
    <w:basedOn w:val="Absatz-Standardschriftart"/>
    <w:link w:val="berschrift7"/>
    <w:rsid w:val="00AB50B6"/>
    <w:rPr>
      <w:rFonts w:ascii="Verdana" w:eastAsia="Times New Roman" w:hAnsi="Verdana" w:cs="Times New Roman"/>
      <w:b/>
      <w:sz w:val="20"/>
      <w:szCs w:val="24"/>
    </w:rPr>
  </w:style>
  <w:style w:type="character" w:customStyle="1" w:styleId="berschrift8Zchn">
    <w:name w:val="Überschrift 8 Zchn"/>
    <w:basedOn w:val="Absatz-Standardschriftart"/>
    <w:link w:val="berschrift8"/>
    <w:rsid w:val="00AB50B6"/>
    <w:rPr>
      <w:rFonts w:ascii="Verdana" w:eastAsia="Times New Roman" w:hAnsi="Verdana" w:cs="Times New Roman"/>
      <w:b/>
      <w:iCs/>
      <w:sz w:val="20"/>
      <w:szCs w:val="24"/>
    </w:rPr>
  </w:style>
  <w:style w:type="character" w:customStyle="1" w:styleId="berschrift9Zchn">
    <w:name w:val="Überschrift 9 Zchn"/>
    <w:basedOn w:val="Absatz-Standardschriftart"/>
    <w:link w:val="berschrift9"/>
    <w:rsid w:val="00AB50B6"/>
    <w:rPr>
      <w:rFonts w:ascii="Verdana" w:eastAsia="Times New Roman" w:hAnsi="Verdana" w:cs="Times New Roman"/>
      <w:b/>
      <w:sz w:val="20"/>
    </w:rPr>
  </w:style>
  <w:style w:type="character" w:styleId="Kommentarzeichen">
    <w:name w:val="annotation reference"/>
    <w:semiHidden/>
    <w:rsid w:val="002F0DD4"/>
    <w:rPr>
      <w:sz w:val="16"/>
      <w:szCs w:val="16"/>
    </w:rPr>
  </w:style>
  <w:style w:type="paragraph" w:styleId="Kommentartext">
    <w:name w:val="annotation text"/>
    <w:basedOn w:val="Standard"/>
    <w:link w:val="KommentartextZchn"/>
    <w:semiHidden/>
    <w:rsid w:val="002F0DD4"/>
    <w:pPr>
      <w:spacing w:before="0" w:line="240" w:lineRule="auto"/>
    </w:pPr>
    <w:rPr>
      <w:rFonts w:ascii="Arial" w:eastAsia="Cambria" w:hAnsi="Arial" w:cs="Times New Roman"/>
      <w:szCs w:val="20"/>
    </w:rPr>
  </w:style>
  <w:style w:type="character" w:customStyle="1" w:styleId="KommentartextZchn">
    <w:name w:val="Kommentartext Zchn"/>
    <w:basedOn w:val="Absatz-Standardschriftart"/>
    <w:link w:val="Kommentartext"/>
    <w:semiHidden/>
    <w:rsid w:val="002F0DD4"/>
    <w:rPr>
      <w:rFonts w:ascii="Arial" w:eastAsia="Cambria" w:hAnsi="Arial" w:cs="Times New Roman"/>
      <w:sz w:val="20"/>
      <w:szCs w:val="20"/>
    </w:rPr>
  </w:style>
  <w:style w:type="numbering" w:customStyle="1" w:styleId="Bullets">
    <w:name w:val="Bullets"/>
    <w:uiPriority w:val="99"/>
    <w:rsid w:val="00E74797"/>
    <w:pPr>
      <w:numPr>
        <w:numId w:val="8"/>
      </w:numPr>
    </w:pPr>
  </w:style>
  <w:style w:type="paragraph" w:styleId="Verzeichnis2">
    <w:name w:val="toc 2"/>
    <w:basedOn w:val="Standard"/>
    <w:next w:val="Standard"/>
    <w:autoRedefine/>
    <w:uiPriority w:val="39"/>
    <w:unhideWhenUsed/>
    <w:rsid w:val="006E743C"/>
    <w:pPr>
      <w:tabs>
        <w:tab w:val="right" w:leader="dot" w:pos="9356"/>
      </w:tabs>
      <w:spacing w:after="100"/>
      <w:ind w:left="794" w:hanging="794"/>
    </w:pPr>
  </w:style>
  <w:style w:type="paragraph" w:styleId="Verzeichnis1">
    <w:name w:val="toc 1"/>
    <w:basedOn w:val="Standard"/>
    <w:next w:val="Standard"/>
    <w:autoRedefine/>
    <w:uiPriority w:val="39"/>
    <w:unhideWhenUsed/>
    <w:rsid w:val="006E743C"/>
    <w:pPr>
      <w:tabs>
        <w:tab w:val="right" w:leader="dot" w:pos="9356"/>
      </w:tabs>
      <w:spacing w:after="100"/>
      <w:ind w:left="794" w:hanging="794"/>
    </w:pPr>
    <w:rPr>
      <w:b/>
    </w:rPr>
  </w:style>
  <w:style w:type="paragraph" w:styleId="Verzeichnis3">
    <w:name w:val="toc 3"/>
    <w:basedOn w:val="Standard"/>
    <w:next w:val="Standard"/>
    <w:autoRedefine/>
    <w:uiPriority w:val="39"/>
    <w:unhideWhenUsed/>
    <w:rsid w:val="006E743C"/>
    <w:pPr>
      <w:tabs>
        <w:tab w:val="right" w:leader="dot" w:pos="9356"/>
      </w:tabs>
      <w:spacing w:after="100"/>
      <w:ind w:left="794" w:hanging="794"/>
    </w:pPr>
  </w:style>
  <w:style w:type="paragraph" w:styleId="Inhaltsverzeichnisberschrift">
    <w:name w:val="TOC Heading"/>
    <w:basedOn w:val="berschrift2"/>
    <w:next w:val="Standard"/>
    <w:uiPriority w:val="39"/>
    <w:unhideWhenUsed/>
    <w:qFormat/>
    <w:rsid w:val="00011936"/>
    <w:pPr>
      <w:numPr>
        <w:ilvl w:val="0"/>
        <w:numId w:val="0"/>
      </w:numPr>
      <w:spacing w:line="259" w:lineRule="auto"/>
      <w:outlineLvl w:val="9"/>
    </w:pPr>
    <w:rPr>
      <w:bCs w:val="0"/>
      <w:sz w:val="36"/>
      <w:szCs w:val="32"/>
      <w:lang w:eastAsia="de-DE"/>
    </w:rPr>
  </w:style>
  <w:style w:type="character" w:styleId="IntensiverVerweis">
    <w:name w:val="Intense Reference"/>
    <w:basedOn w:val="Absatz-Standardschriftart"/>
    <w:uiPriority w:val="32"/>
    <w:rsid w:val="0048534F"/>
    <w:rPr>
      <w:b/>
      <w:bCs/>
      <w:smallCaps/>
      <w:color w:val="5FBCA1" w:themeColor="accent1"/>
      <w:spacing w:val="5"/>
    </w:rPr>
  </w:style>
  <w:style w:type="character" w:styleId="SchwacherVerweis">
    <w:name w:val="Subtle Reference"/>
    <w:basedOn w:val="Absatz-Standardschriftart"/>
    <w:uiPriority w:val="31"/>
    <w:rsid w:val="0048534F"/>
    <w:rPr>
      <w:smallCaps/>
      <w:color w:val="5A5A5A" w:themeColor="text1" w:themeTint="A5"/>
    </w:rPr>
  </w:style>
  <w:style w:type="character" w:styleId="Buchtitel">
    <w:name w:val="Book Title"/>
    <w:basedOn w:val="Absatz-Standardschriftart"/>
    <w:uiPriority w:val="33"/>
    <w:rsid w:val="0048534F"/>
    <w:rPr>
      <w:b/>
      <w:bCs/>
      <w:i/>
      <w:iCs/>
      <w:spacing w:val="5"/>
    </w:rPr>
  </w:style>
  <w:style w:type="character" w:styleId="Fett">
    <w:name w:val="Strong"/>
    <w:basedOn w:val="Absatz-Standardschriftart"/>
    <w:uiPriority w:val="22"/>
    <w:rsid w:val="0048534F"/>
    <w:rPr>
      <w:b/>
      <w:bCs/>
    </w:rPr>
  </w:style>
  <w:style w:type="table" w:styleId="Tabellenraster">
    <w:name w:val="Table Grid"/>
    <w:basedOn w:val="NormaleTabelle"/>
    <w:uiPriority w:val="59"/>
    <w:rsid w:val="00477B82"/>
    <w:pPr>
      <w:spacing w:after="0" w:line="240" w:lineRule="auto"/>
    </w:pPr>
    <w:rPr>
      <w:rFonts w:ascii="Verdana" w:hAnsi="Verdana"/>
      <w:sz w:val="20"/>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Pr>
    <w:tcPr>
      <w:shd w:val="clear" w:color="auto" w:fill="E7E6E6" w:themeFill="background2"/>
    </w:tcPr>
    <w:tblStylePr w:type="firstRow">
      <w:rPr>
        <w:b/>
      </w:rPr>
    </w:tblStylePr>
  </w:style>
  <w:style w:type="paragraph" w:customStyle="1" w:styleId="Heading1">
    <w:name w:val="§ Heading 1"/>
    <w:next w:val="1Content"/>
    <w:qFormat/>
    <w:rsid w:val="00F44130"/>
    <w:pPr>
      <w:keepNext/>
      <w:numPr>
        <w:numId w:val="39"/>
      </w:numPr>
      <w:tabs>
        <w:tab w:val="left" w:pos="539"/>
      </w:tabs>
      <w:spacing w:before="240" w:after="120" w:line="240" w:lineRule="auto"/>
      <w:outlineLvl w:val="0"/>
    </w:pPr>
    <w:rPr>
      <w:rFonts w:ascii="Verdana" w:eastAsia="Times New Roman" w:hAnsi="Verdana" w:cs="Times New Roman"/>
      <w:b/>
      <w:szCs w:val="24"/>
      <w:lang w:val="en-GB" w:eastAsia="de-DE"/>
    </w:rPr>
  </w:style>
  <w:style w:type="paragraph" w:customStyle="1" w:styleId="Heading2">
    <w:name w:val="§ Heading 2"/>
    <w:basedOn w:val="Standard"/>
    <w:next w:val="2Content"/>
    <w:link w:val="Heading2Zchn"/>
    <w:qFormat/>
    <w:rsid w:val="006562C0"/>
    <w:pPr>
      <w:numPr>
        <w:ilvl w:val="1"/>
        <w:numId w:val="39"/>
      </w:numPr>
      <w:tabs>
        <w:tab w:val="left" w:pos="765"/>
      </w:tabs>
      <w:spacing w:before="60" w:after="0" w:line="240" w:lineRule="auto"/>
      <w:ind w:left="709" w:hanging="482"/>
    </w:pPr>
    <w:rPr>
      <w:rFonts w:eastAsia="Cambria" w:cs="Times New Roman"/>
      <w:szCs w:val="24"/>
      <w:lang w:val="en-GB"/>
    </w:rPr>
  </w:style>
  <w:style w:type="character" w:customStyle="1" w:styleId="Heading2Zchn">
    <w:name w:val="§ Heading 2 Zchn"/>
    <w:link w:val="Heading2"/>
    <w:rsid w:val="006562C0"/>
    <w:rPr>
      <w:rFonts w:ascii="Verdana" w:eastAsia="Cambria" w:hAnsi="Verdana" w:cs="Times New Roman"/>
      <w:sz w:val="20"/>
      <w:szCs w:val="24"/>
      <w:lang w:val="en-GB"/>
    </w:rPr>
  </w:style>
  <w:style w:type="paragraph" w:customStyle="1" w:styleId="Heading3">
    <w:name w:val="§ Heading 3"/>
    <w:basedOn w:val="Standard"/>
    <w:next w:val="Standard"/>
    <w:rsid w:val="006562C0"/>
    <w:pPr>
      <w:numPr>
        <w:ilvl w:val="2"/>
        <w:numId w:val="39"/>
      </w:numPr>
      <w:spacing w:before="60" w:after="0" w:line="240" w:lineRule="auto"/>
      <w:outlineLvl w:val="2"/>
    </w:pPr>
    <w:rPr>
      <w:rFonts w:eastAsia="Cambria" w:cs="Times New Roman"/>
      <w:szCs w:val="24"/>
    </w:rPr>
  </w:style>
  <w:style w:type="paragraph" w:customStyle="1" w:styleId="Heading4">
    <w:name w:val="§ Heading 4"/>
    <w:basedOn w:val="Standard"/>
    <w:next w:val="Standard"/>
    <w:rsid w:val="006562C0"/>
    <w:pPr>
      <w:numPr>
        <w:ilvl w:val="3"/>
        <w:numId w:val="39"/>
      </w:numPr>
      <w:spacing w:before="60" w:after="0" w:line="240" w:lineRule="auto"/>
      <w:outlineLvl w:val="3"/>
    </w:pPr>
    <w:rPr>
      <w:rFonts w:eastAsia="Cambria" w:cs="Times New Roman"/>
      <w:szCs w:val="24"/>
    </w:rPr>
  </w:style>
  <w:style w:type="numbering" w:customStyle="1" w:styleId="Paragraph-List">
    <w:name w:val="Paragraph-List"/>
    <w:basedOn w:val="KeineListe"/>
    <w:rsid w:val="00A576F4"/>
    <w:pPr>
      <w:numPr>
        <w:numId w:val="40"/>
      </w:numPr>
    </w:pPr>
  </w:style>
  <w:style w:type="paragraph" w:customStyle="1" w:styleId="2Content">
    <w:name w:val="§ 2 Content"/>
    <w:basedOn w:val="Standard"/>
    <w:rsid w:val="006562C0"/>
    <w:pPr>
      <w:spacing w:before="0" w:line="240" w:lineRule="auto"/>
      <w:ind w:left="765"/>
      <w:jc w:val="both"/>
    </w:pPr>
    <w:rPr>
      <w:rFonts w:eastAsia="Cambria" w:cs="Times New Roman"/>
      <w:szCs w:val="24"/>
    </w:rPr>
  </w:style>
  <w:style w:type="paragraph" w:customStyle="1" w:styleId="1Content">
    <w:name w:val="§ 1 Content"/>
    <w:basedOn w:val="Standard"/>
    <w:rsid w:val="006562C0"/>
    <w:pPr>
      <w:spacing w:before="0" w:line="240" w:lineRule="auto"/>
      <w:ind w:left="539"/>
      <w:jc w:val="both"/>
    </w:pPr>
    <w:rPr>
      <w:rFonts w:eastAsia="Cambria" w:cs="Times New Roman"/>
      <w:szCs w:val="24"/>
    </w:rPr>
  </w:style>
  <w:style w:type="paragraph" w:customStyle="1" w:styleId="NTTableTextsingle">
    <w:name w:val="NT_Table Text single"/>
    <w:basedOn w:val="Standard"/>
    <w:rsid w:val="00A576F4"/>
    <w:pPr>
      <w:spacing w:before="0" w:after="0" w:line="240" w:lineRule="auto"/>
    </w:pPr>
    <w:rPr>
      <w:rFonts w:ascii="Arial" w:eastAsia="Cambria" w:hAnsi="Arial" w:cs="Times New Roman"/>
      <w:szCs w:val="24"/>
    </w:rPr>
  </w:style>
  <w:style w:type="character" w:styleId="Seitenzahl">
    <w:name w:val="page number"/>
    <w:basedOn w:val="Absatz-Standardschriftart"/>
    <w:uiPriority w:val="99"/>
    <w:semiHidden/>
    <w:unhideWhenUsed/>
    <w:rsid w:val="004A664E"/>
  </w:style>
  <w:style w:type="paragraph" w:styleId="berarbeitung">
    <w:name w:val="Revision"/>
    <w:hidden/>
    <w:uiPriority w:val="99"/>
    <w:semiHidden/>
    <w:rsid w:val="00453964"/>
    <w:pPr>
      <w:spacing w:after="0" w:line="240" w:lineRule="auto"/>
    </w:pPr>
    <w:rPr>
      <w:rFonts w:ascii="Verdana" w:hAnsi="Verdana"/>
      <w:sz w:val="20"/>
    </w:rPr>
  </w:style>
  <w:style w:type="paragraph" w:styleId="Kommentarthema">
    <w:name w:val="annotation subject"/>
    <w:basedOn w:val="Kommentartext"/>
    <w:next w:val="Kommentartext"/>
    <w:link w:val="KommentarthemaZchn"/>
    <w:uiPriority w:val="99"/>
    <w:semiHidden/>
    <w:unhideWhenUsed/>
    <w:rsid w:val="00D9301A"/>
    <w:pPr>
      <w:spacing w:before="120"/>
    </w:pPr>
    <w:rPr>
      <w:rFonts w:ascii="Verdana" w:eastAsiaTheme="minorHAnsi" w:hAnsi="Verdana" w:cstheme="minorBidi"/>
      <w:b/>
      <w:bCs/>
    </w:rPr>
  </w:style>
  <w:style w:type="character" w:customStyle="1" w:styleId="KommentarthemaZchn">
    <w:name w:val="Kommentarthema Zchn"/>
    <w:basedOn w:val="KommentartextZchn"/>
    <w:link w:val="Kommentarthema"/>
    <w:uiPriority w:val="99"/>
    <w:semiHidden/>
    <w:rsid w:val="00D9301A"/>
    <w:rPr>
      <w:rFonts w:ascii="Verdana" w:eastAsia="Cambria" w:hAnsi="Verdana" w:cs="Times New Roman"/>
      <w:b/>
      <w:bCs/>
      <w:sz w:val="20"/>
      <w:szCs w:val="20"/>
    </w:rPr>
  </w:style>
  <w:style w:type="paragraph" w:customStyle="1" w:styleId="Default">
    <w:name w:val="Default"/>
    <w:rsid w:val="00D172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7740">
      <w:bodyDiv w:val="1"/>
      <w:marLeft w:val="0"/>
      <w:marRight w:val="0"/>
      <w:marTop w:val="0"/>
      <w:marBottom w:val="0"/>
      <w:divBdr>
        <w:top w:val="none" w:sz="0" w:space="0" w:color="auto"/>
        <w:left w:val="none" w:sz="0" w:space="0" w:color="auto"/>
        <w:bottom w:val="none" w:sz="0" w:space="0" w:color="auto"/>
        <w:right w:val="none" w:sz="0" w:space="0" w:color="auto"/>
      </w:divBdr>
    </w:div>
    <w:div w:id="111288341">
      <w:bodyDiv w:val="1"/>
      <w:marLeft w:val="0"/>
      <w:marRight w:val="0"/>
      <w:marTop w:val="0"/>
      <w:marBottom w:val="0"/>
      <w:divBdr>
        <w:top w:val="none" w:sz="0" w:space="0" w:color="auto"/>
        <w:left w:val="none" w:sz="0" w:space="0" w:color="auto"/>
        <w:bottom w:val="none" w:sz="0" w:space="0" w:color="auto"/>
        <w:right w:val="none" w:sz="0" w:space="0" w:color="auto"/>
      </w:divBdr>
    </w:div>
    <w:div w:id="300774691">
      <w:bodyDiv w:val="1"/>
      <w:marLeft w:val="0"/>
      <w:marRight w:val="0"/>
      <w:marTop w:val="0"/>
      <w:marBottom w:val="0"/>
      <w:divBdr>
        <w:top w:val="none" w:sz="0" w:space="0" w:color="auto"/>
        <w:left w:val="none" w:sz="0" w:space="0" w:color="auto"/>
        <w:bottom w:val="none" w:sz="0" w:space="0" w:color="auto"/>
        <w:right w:val="none" w:sz="0" w:space="0" w:color="auto"/>
      </w:divBdr>
    </w:div>
    <w:div w:id="459425302">
      <w:bodyDiv w:val="1"/>
      <w:marLeft w:val="0"/>
      <w:marRight w:val="0"/>
      <w:marTop w:val="0"/>
      <w:marBottom w:val="0"/>
      <w:divBdr>
        <w:top w:val="none" w:sz="0" w:space="0" w:color="auto"/>
        <w:left w:val="none" w:sz="0" w:space="0" w:color="auto"/>
        <w:bottom w:val="none" w:sz="0" w:space="0" w:color="auto"/>
        <w:right w:val="none" w:sz="0" w:space="0" w:color="auto"/>
      </w:divBdr>
    </w:div>
    <w:div w:id="854416841">
      <w:bodyDiv w:val="1"/>
      <w:marLeft w:val="0"/>
      <w:marRight w:val="0"/>
      <w:marTop w:val="0"/>
      <w:marBottom w:val="0"/>
      <w:divBdr>
        <w:top w:val="none" w:sz="0" w:space="0" w:color="auto"/>
        <w:left w:val="none" w:sz="0" w:space="0" w:color="auto"/>
        <w:bottom w:val="none" w:sz="0" w:space="0" w:color="auto"/>
        <w:right w:val="none" w:sz="0" w:space="0" w:color="auto"/>
      </w:divBdr>
    </w:div>
    <w:div w:id="1004939554">
      <w:bodyDiv w:val="1"/>
      <w:marLeft w:val="0"/>
      <w:marRight w:val="0"/>
      <w:marTop w:val="0"/>
      <w:marBottom w:val="0"/>
      <w:divBdr>
        <w:top w:val="none" w:sz="0" w:space="0" w:color="auto"/>
        <w:left w:val="none" w:sz="0" w:space="0" w:color="auto"/>
        <w:bottom w:val="none" w:sz="0" w:space="0" w:color="auto"/>
        <w:right w:val="none" w:sz="0" w:space="0" w:color="auto"/>
      </w:divBdr>
    </w:div>
    <w:div w:id="1154293944">
      <w:bodyDiv w:val="1"/>
      <w:marLeft w:val="0"/>
      <w:marRight w:val="0"/>
      <w:marTop w:val="0"/>
      <w:marBottom w:val="0"/>
      <w:divBdr>
        <w:top w:val="none" w:sz="0" w:space="0" w:color="auto"/>
        <w:left w:val="none" w:sz="0" w:space="0" w:color="auto"/>
        <w:bottom w:val="none" w:sz="0" w:space="0" w:color="auto"/>
        <w:right w:val="none" w:sz="0" w:space="0" w:color="auto"/>
      </w:divBdr>
    </w:div>
    <w:div w:id="1258249943">
      <w:bodyDiv w:val="1"/>
      <w:marLeft w:val="0"/>
      <w:marRight w:val="0"/>
      <w:marTop w:val="0"/>
      <w:marBottom w:val="0"/>
      <w:divBdr>
        <w:top w:val="none" w:sz="0" w:space="0" w:color="auto"/>
        <w:left w:val="none" w:sz="0" w:space="0" w:color="auto"/>
        <w:bottom w:val="none" w:sz="0" w:space="0" w:color="auto"/>
        <w:right w:val="none" w:sz="0" w:space="0" w:color="auto"/>
      </w:divBdr>
    </w:div>
    <w:div w:id="1445881699">
      <w:bodyDiv w:val="1"/>
      <w:marLeft w:val="0"/>
      <w:marRight w:val="0"/>
      <w:marTop w:val="0"/>
      <w:marBottom w:val="0"/>
      <w:divBdr>
        <w:top w:val="none" w:sz="0" w:space="0" w:color="auto"/>
        <w:left w:val="none" w:sz="0" w:space="0" w:color="auto"/>
        <w:bottom w:val="none" w:sz="0" w:space="0" w:color="auto"/>
        <w:right w:val="none" w:sz="0" w:space="0" w:color="auto"/>
      </w:divBdr>
    </w:div>
    <w:div w:id="1754008953">
      <w:bodyDiv w:val="1"/>
      <w:marLeft w:val="0"/>
      <w:marRight w:val="0"/>
      <w:marTop w:val="0"/>
      <w:marBottom w:val="0"/>
      <w:divBdr>
        <w:top w:val="none" w:sz="0" w:space="0" w:color="auto"/>
        <w:left w:val="none" w:sz="0" w:space="0" w:color="auto"/>
        <w:bottom w:val="none" w:sz="0" w:space="0" w:color="auto"/>
        <w:right w:val="none" w:sz="0" w:space="0" w:color="auto"/>
      </w:divBdr>
    </w:div>
    <w:div w:id="1790202404">
      <w:bodyDiv w:val="1"/>
      <w:marLeft w:val="0"/>
      <w:marRight w:val="0"/>
      <w:marTop w:val="0"/>
      <w:marBottom w:val="0"/>
      <w:divBdr>
        <w:top w:val="none" w:sz="0" w:space="0" w:color="auto"/>
        <w:left w:val="none" w:sz="0" w:space="0" w:color="auto"/>
        <w:bottom w:val="none" w:sz="0" w:space="0" w:color="auto"/>
        <w:right w:val="none" w:sz="0" w:space="0" w:color="auto"/>
      </w:divBdr>
    </w:div>
    <w:div w:id="1918053737">
      <w:bodyDiv w:val="1"/>
      <w:marLeft w:val="0"/>
      <w:marRight w:val="0"/>
      <w:marTop w:val="0"/>
      <w:marBottom w:val="0"/>
      <w:divBdr>
        <w:top w:val="none" w:sz="0" w:space="0" w:color="auto"/>
        <w:left w:val="none" w:sz="0" w:space="0" w:color="auto"/>
        <w:bottom w:val="none" w:sz="0" w:space="0" w:color="auto"/>
        <w:right w:val="none" w:sz="0" w:space="0" w:color="auto"/>
      </w:divBdr>
    </w:div>
    <w:div w:id="1932815881">
      <w:bodyDiv w:val="1"/>
      <w:marLeft w:val="0"/>
      <w:marRight w:val="0"/>
      <w:marTop w:val="0"/>
      <w:marBottom w:val="0"/>
      <w:divBdr>
        <w:top w:val="none" w:sz="0" w:space="0" w:color="auto"/>
        <w:left w:val="none" w:sz="0" w:space="0" w:color="auto"/>
        <w:bottom w:val="none" w:sz="0" w:space="0" w:color="auto"/>
        <w:right w:val="none" w:sz="0" w:space="0" w:color="auto"/>
      </w:divBdr>
    </w:div>
    <w:div w:id="207908950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schreiber@moeller-horcher.d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stahl@novatec-gmbh.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vatec-gmbh.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Novatec Master 2018">
  <a:themeElements>
    <a:clrScheme name="Novatec 2018 1">
      <a:dk1>
        <a:srgbClr val="000000"/>
      </a:dk1>
      <a:lt1>
        <a:srgbClr val="FFFFFF"/>
      </a:lt1>
      <a:dk2>
        <a:srgbClr val="44546A"/>
      </a:dk2>
      <a:lt2>
        <a:srgbClr val="E7E6E6"/>
      </a:lt2>
      <a:accent1>
        <a:srgbClr val="5FBCA1"/>
      </a:accent1>
      <a:accent2>
        <a:srgbClr val="36BCEE"/>
      </a:accent2>
      <a:accent3>
        <a:srgbClr val="E9454E"/>
      </a:accent3>
      <a:accent4>
        <a:srgbClr val="5B4897"/>
      </a:accent4>
      <a:accent5>
        <a:srgbClr val="E1ED7B"/>
      </a:accent5>
      <a:accent6>
        <a:srgbClr val="F39000"/>
      </a:accent6>
      <a:hlink>
        <a:srgbClr val="4DBCA2"/>
      </a:hlink>
      <a:folHlink>
        <a:srgbClr val="4DBC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sz="1200" dirty="0" smtClean="0">
            <a:latin typeface="Verdana" panose="020B0604030504040204" pitchFamily="34" charset="0"/>
            <a:ea typeface="Verdana" panose="020B0604030504040204" pitchFamily="34" charset="0"/>
            <a:cs typeface="Verdana" panose="020B060403050404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bodyPr vert="horz" wrap="none" lIns="0" tIns="0" rIns="0" bIns="0" rtlCol="0" anchor="t">
        <a:spAutoFit/>
      </a:bodyPr>
      <a:lstStyle>
        <a:defPPr algn="l">
          <a:defRPr dirty="0" err="1" smtClean="0">
            <a:latin typeface="Verdana" panose="020B0604030504040204" pitchFamily="34" charset="0"/>
            <a:ea typeface="Verdana" panose="020B0604030504040204" pitchFamily="34" charset="0"/>
            <a:cs typeface="Verdana" panose="020B0604030504040204" pitchFamily="34" charset="0"/>
          </a:defRPr>
        </a:defPPr>
      </a:lstStyle>
    </a:txDef>
  </a:objectDefaults>
  <a:extraClrSchemeLst/>
  <a:extLst>
    <a:ext uri="{05A4C25C-085E-4340-85A3-A5531E510DB2}">
      <thm15:themeFamily xmlns:thm15="http://schemas.microsoft.com/office/thememl/2012/main" name="180910_Powerpoint_Master" id="{44402EF7-3155-B544-8366-7B4FD8EAF4DF}" vid="{79A3A3EA-4F37-A146-8459-ACAC6D6AA7A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1926e49-c429-437a-9374-27cdbac87cde" xsi:nil="true"/>
    <lcf76f155ced4ddcb4097134ff3c332f xmlns="decca1bf-5619-4b10-84cc-4e76d6c138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A0872F3D2A3C4386B18DCB7A56853A" ma:contentTypeVersion="16" ma:contentTypeDescription="Ein neues Dokument erstellen." ma:contentTypeScope="" ma:versionID="a38f4838b7a44b1d803d955ca0b439d8">
  <xsd:schema xmlns:xsd="http://www.w3.org/2001/XMLSchema" xmlns:xs="http://www.w3.org/2001/XMLSchema" xmlns:p="http://schemas.microsoft.com/office/2006/metadata/properties" xmlns:ns2="decca1bf-5619-4b10-84cc-4e76d6c13889" xmlns:ns3="f1926e49-c429-437a-9374-27cdbac87cde" targetNamespace="http://schemas.microsoft.com/office/2006/metadata/properties" ma:root="true" ma:fieldsID="cc033164aa8eb9a1db03d17b32518557" ns2:_="" ns3:_="">
    <xsd:import namespace="decca1bf-5619-4b10-84cc-4e76d6c13889"/>
    <xsd:import namespace="f1926e49-c429-437a-9374-27cdbac87c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ca1bf-5619-4b10-84cc-4e76d6c13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f4cec95-8e23-4505-8d64-4b94560e75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26e49-c429-437a-9374-27cdbac87cde"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aa83409-ac10-4155-8369-79fd51bccd65}" ma:internalName="TaxCatchAll" ma:showField="CatchAllData" ma:web="f1926e49-c429-437a-9374-27cdbac87c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1E4D9-4331-402D-820B-26A1BF8A46FC}">
  <ds:schemaRefs>
    <ds:schemaRef ds:uri="http://schemas.microsoft.com/sharepoint/v3/contenttype/forms"/>
  </ds:schemaRefs>
</ds:datastoreItem>
</file>

<file path=customXml/itemProps2.xml><?xml version="1.0" encoding="utf-8"?>
<ds:datastoreItem xmlns:ds="http://schemas.openxmlformats.org/officeDocument/2006/customXml" ds:itemID="{70B5AD6A-3A74-9F45-A862-0D9BE669FB49}">
  <ds:schemaRefs>
    <ds:schemaRef ds:uri="http://schemas.openxmlformats.org/officeDocument/2006/bibliography"/>
  </ds:schemaRefs>
</ds:datastoreItem>
</file>

<file path=customXml/itemProps3.xml><?xml version="1.0" encoding="utf-8"?>
<ds:datastoreItem xmlns:ds="http://schemas.openxmlformats.org/officeDocument/2006/customXml" ds:itemID="{5297DCF4-B02B-4E39-9D3A-B73CF564CAFE}">
  <ds:schemaRefs>
    <ds:schemaRef ds:uri="http://schemas.microsoft.com/office/2006/metadata/properties"/>
    <ds:schemaRef ds:uri="http://schemas.microsoft.com/office/infopath/2007/PartnerControls"/>
    <ds:schemaRef ds:uri="f1926e49-c429-437a-9374-27cdbac87cde"/>
    <ds:schemaRef ds:uri="decca1bf-5619-4b10-84cc-4e76d6c13889"/>
  </ds:schemaRefs>
</ds:datastoreItem>
</file>

<file path=customXml/itemProps4.xml><?xml version="1.0" encoding="utf-8"?>
<ds:datastoreItem xmlns:ds="http://schemas.openxmlformats.org/officeDocument/2006/customXml" ds:itemID="{3CDA0574-7AA9-46DF-95DA-5CEB3EEC3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ca1bf-5619-4b10-84cc-4e76d6c13889"/>
    <ds:schemaRef ds:uri="f1926e49-c429-437a-9374-27cdbac87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5cf1dc-1840-4bb5-bcdd-9122a80cfc13}"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4251</Characters>
  <Application>Microsoft Office Word</Application>
  <DocSecurity>0</DocSecurity>
  <Lines>35</Lines>
  <Paragraphs>9</Paragraphs>
  <ScaleCrop>false</ScaleCrop>
  <Manager/>
  <Company>Novatec Consulting GmbH</Company>
  <LinksUpToDate>false</LinksUpToDate>
  <CharactersWithSpaces>4916</CharactersWithSpaces>
  <SharedDoc>false</SharedDoc>
  <HyperlinkBase/>
  <HLinks>
    <vt:vector size="18" baseType="variant">
      <vt:variant>
        <vt:i4>3145842</vt:i4>
      </vt:variant>
      <vt:variant>
        <vt:i4>6</vt:i4>
      </vt:variant>
      <vt:variant>
        <vt:i4>0</vt:i4>
      </vt:variant>
      <vt:variant>
        <vt:i4>5</vt:i4>
      </vt:variant>
      <vt:variant>
        <vt:lpwstr>www.moeller-horcher.de</vt:lpwstr>
      </vt:variant>
      <vt:variant>
        <vt:lpwstr/>
      </vt:variant>
      <vt:variant>
        <vt:i4>8257572</vt:i4>
      </vt:variant>
      <vt:variant>
        <vt:i4>3</vt:i4>
      </vt:variant>
      <vt:variant>
        <vt:i4>0</vt:i4>
      </vt:variant>
      <vt:variant>
        <vt:i4>5</vt:i4>
      </vt:variant>
      <vt:variant>
        <vt:lpwstr>www.novatec-gmbh.de</vt:lpwstr>
      </vt:variant>
      <vt:variant>
        <vt:lpwstr/>
      </vt:variant>
      <vt:variant>
        <vt:i4>6946935</vt:i4>
      </vt:variant>
      <vt:variant>
        <vt:i4>0</vt:i4>
      </vt:variant>
      <vt:variant>
        <vt:i4>0</vt:i4>
      </vt:variant>
      <vt:variant>
        <vt:i4>5</vt:i4>
      </vt:variant>
      <vt:variant>
        <vt:lpwstr>http://www.novatec-gmbh.de/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Schreiber</cp:lastModifiedBy>
  <cp:revision>2</cp:revision>
  <cp:lastPrinted>2025-01-30T04:25:00Z</cp:lastPrinted>
  <dcterms:created xsi:type="dcterms:W3CDTF">2025-01-30T14:55:00Z</dcterms:created>
  <dcterms:modified xsi:type="dcterms:W3CDTF">2025-01-30T14:55:00Z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4ee3de7,12a8248e,755d9388</vt:lpwstr>
  </property>
  <property fmtid="{D5CDD505-2E9C-101B-9397-08002B2CF9AE}" pid="3" name="ClassificationContentMarkingFooterFontProps">
    <vt:lpwstr>#000000,9,Arial</vt:lpwstr>
  </property>
  <property fmtid="{D5CDD505-2E9C-101B-9397-08002B2CF9AE}" pid="4" name="ClassificationContentMarkingFooterText">
    <vt:lpwstr>Highly Confidential</vt:lpwstr>
  </property>
  <property fmtid="{D5CDD505-2E9C-101B-9397-08002B2CF9AE}" pid="5" name="MSIP_Label_235cf1dc-1840-4bb5-bcdd-9122a80cfc13_Enabled">
    <vt:lpwstr>true</vt:lpwstr>
  </property>
  <property fmtid="{D5CDD505-2E9C-101B-9397-08002B2CF9AE}" pid="6" name="MSIP_Label_235cf1dc-1840-4bb5-bcdd-9122a80cfc13_SetDate">
    <vt:lpwstr>2025-01-29T08:47:17Z</vt:lpwstr>
  </property>
  <property fmtid="{D5CDD505-2E9C-101B-9397-08002B2CF9AE}" pid="7" name="MSIP_Label_235cf1dc-1840-4bb5-bcdd-9122a80cfc13_Method">
    <vt:lpwstr>Privileged</vt:lpwstr>
  </property>
  <property fmtid="{D5CDD505-2E9C-101B-9397-08002B2CF9AE}" pid="8" name="MSIP_Label_235cf1dc-1840-4bb5-bcdd-9122a80cfc13_Name">
    <vt:lpwstr>CGI Highly Confidential</vt:lpwstr>
  </property>
  <property fmtid="{D5CDD505-2E9C-101B-9397-08002B2CF9AE}" pid="9" name="MSIP_Label_235cf1dc-1840-4bb5-bcdd-9122a80cfc13_SiteId">
    <vt:lpwstr>b9fec68c-c92d-461e-9a97-3d03a0f18b82</vt:lpwstr>
  </property>
  <property fmtid="{D5CDD505-2E9C-101B-9397-08002B2CF9AE}" pid="10" name="MSIP_Label_235cf1dc-1840-4bb5-bcdd-9122a80cfc13_ActionId">
    <vt:lpwstr>866d876c-4331-47b2-8463-443c1f4d6b5a</vt:lpwstr>
  </property>
  <property fmtid="{D5CDD505-2E9C-101B-9397-08002B2CF9AE}" pid="11" name="MSIP_Label_235cf1dc-1840-4bb5-bcdd-9122a80cfc13_ContentBits">
    <vt:lpwstr>3</vt:lpwstr>
  </property>
  <property fmtid="{D5CDD505-2E9C-101B-9397-08002B2CF9AE}" pid="12" name="ContentTypeId">
    <vt:lpwstr>0x01010002A0872F3D2A3C4386B18DCB7A56853A</vt:lpwstr>
  </property>
  <property fmtid="{D5CDD505-2E9C-101B-9397-08002B2CF9AE}" pid="13" name="MediaServiceImageTags">
    <vt:lpwstr/>
  </property>
</Properties>
</file>