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E78B" w14:textId="43D877F2" w:rsidR="007F378A" w:rsidRPr="007723EA" w:rsidRDefault="007F378A" w:rsidP="007F378A">
      <w:pPr>
        <w:pStyle w:val="berschrift2"/>
        <w:rPr>
          <w:lang w:val="de-CH"/>
        </w:rPr>
      </w:pPr>
      <w:r>
        <w:rPr>
          <w:lang w:val="de-CH"/>
        </w:rPr>
        <w:t>Medienmitteilung</w:t>
      </w:r>
    </w:p>
    <w:p w14:paraId="70F3A65F" w14:textId="77777777" w:rsidR="007F378A" w:rsidRPr="007723EA" w:rsidRDefault="007F378A" w:rsidP="007F378A">
      <w:pPr>
        <w:rPr>
          <w:lang w:val="de-CH"/>
        </w:rPr>
      </w:pPr>
    </w:p>
    <w:p w14:paraId="4E427369" w14:textId="77777777" w:rsidR="007F378A" w:rsidRPr="007723EA" w:rsidRDefault="007F378A" w:rsidP="007F378A">
      <w:pPr>
        <w:rPr>
          <w:lang w:val="de-CH"/>
        </w:rPr>
      </w:pPr>
    </w:p>
    <w:p w14:paraId="6652685F" w14:textId="10D11348" w:rsidR="007F378A" w:rsidRPr="007723EA" w:rsidRDefault="007F378A" w:rsidP="007F378A">
      <w:pPr>
        <w:rPr>
          <w:sz w:val="20"/>
          <w:lang w:val="de-CH"/>
        </w:rPr>
      </w:pPr>
      <w:r w:rsidRPr="007723EA">
        <w:rPr>
          <w:sz w:val="20"/>
          <w:lang w:val="de-CH"/>
        </w:rPr>
        <w:t xml:space="preserve">Zürich, </w:t>
      </w:r>
      <w:r w:rsidR="00892F5F" w:rsidRPr="00892F5F">
        <w:rPr>
          <w:sz w:val="20"/>
          <w:lang w:val="de-CH"/>
        </w:rPr>
        <w:t>07</w:t>
      </w:r>
      <w:r>
        <w:rPr>
          <w:sz w:val="20"/>
          <w:lang w:val="de-CH"/>
        </w:rPr>
        <w:t xml:space="preserve">. </w:t>
      </w:r>
      <w:r w:rsidR="002C533E">
        <w:rPr>
          <w:sz w:val="20"/>
          <w:lang w:val="de-CH"/>
        </w:rPr>
        <w:t>Mai</w:t>
      </w:r>
      <w:r>
        <w:rPr>
          <w:sz w:val="20"/>
          <w:lang w:val="de-CH"/>
        </w:rPr>
        <w:t xml:space="preserve"> 2025</w:t>
      </w:r>
    </w:p>
    <w:p w14:paraId="027AED91" w14:textId="77777777" w:rsidR="007F378A" w:rsidRPr="007723EA" w:rsidRDefault="007F378A" w:rsidP="007F378A">
      <w:pPr>
        <w:rPr>
          <w:lang w:val="de-CH"/>
        </w:rPr>
      </w:pPr>
    </w:p>
    <w:p w14:paraId="40F87A1D" w14:textId="71063DB9" w:rsidR="007F378A" w:rsidRDefault="007F378A" w:rsidP="007F378A">
      <w:pPr>
        <w:spacing w:line="360" w:lineRule="auto"/>
        <w:rPr>
          <w:sz w:val="24"/>
          <w:lang w:val="de-CH"/>
        </w:rPr>
      </w:pPr>
      <w:r w:rsidRPr="00FB3386">
        <w:rPr>
          <w:snapToGrid w:val="0"/>
          <w:color w:val="00356E" w:themeColor="text2" w:themeShade="BF"/>
          <w:sz w:val="36"/>
          <w:szCs w:val="36"/>
          <w:lang w:val="de-CH"/>
        </w:rPr>
        <w:t xml:space="preserve">NEC Corporation </w:t>
      </w:r>
      <w:r w:rsidR="008F1CA1">
        <w:rPr>
          <w:snapToGrid w:val="0"/>
          <w:color w:val="00356E" w:themeColor="text2" w:themeShade="BF"/>
          <w:sz w:val="36"/>
          <w:szCs w:val="36"/>
          <w:lang w:val="de-CH"/>
        </w:rPr>
        <w:t xml:space="preserve">verlegt Hauptsitz </w:t>
      </w:r>
      <w:r w:rsidR="001663BF">
        <w:rPr>
          <w:snapToGrid w:val="0"/>
          <w:color w:val="00356E" w:themeColor="text2" w:themeShade="BF"/>
          <w:sz w:val="36"/>
          <w:szCs w:val="36"/>
          <w:lang w:val="de-CH"/>
        </w:rPr>
        <w:t>von</w:t>
      </w:r>
      <w:r w:rsidR="008F1CA1">
        <w:rPr>
          <w:snapToGrid w:val="0"/>
          <w:color w:val="00356E" w:themeColor="text2" w:themeShade="BF"/>
          <w:sz w:val="36"/>
          <w:szCs w:val="36"/>
          <w:lang w:val="de-CH"/>
        </w:rPr>
        <w:t xml:space="preserve"> </w:t>
      </w:r>
      <w:r w:rsidR="001663BF">
        <w:rPr>
          <w:snapToGrid w:val="0"/>
          <w:color w:val="00356E" w:themeColor="text2" w:themeShade="BF"/>
          <w:sz w:val="36"/>
          <w:szCs w:val="36"/>
          <w:lang w:val="de-CH"/>
        </w:rPr>
        <w:t>„</w:t>
      </w:r>
      <w:r w:rsidR="008F1CA1">
        <w:rPr>
          <w:snapToGrid w:val="0"/>
          <w:color w:val="00356E" w:themeColor="text2" w:themeShade="BF"/>
          <w:sz w:val="36"/>
          <w:szCs w:val="36"/>
          <w:lang w:val="de-CH"/>
        </w:rPr>
        <w:t>D</w:t>
      </w:r>
      <w:r w:rsidRPr="00FB3386">
        <w:rPr>
          <w:snapToGrid w:val="0"/>
          <w:color w:val="00356E" w:themeColor="text2" w:themeShade="BF"/>
          <w:sz w:val="36"/>
          <w:szCs w:val="36"/>
          <w:lang w:val="de-CH"/>
        </w:rPr>
        <w:t xml:space="preserve">igital </w:t>
      </w:r>
      <w:r w:rsidR="002C533E">
        <w:rPr>
          <w:snapToGrid w:val="0"/>
          <w:color w:val="00356E" w:themeColor="text2" w:themeShade="BF"/>
          <w:sz w:val="36"/>
          <w:szCs w:val="36"/>
          <w:lang w:val="de-CH"/>
        </w:rPr>
        <w:t xml:space="preserve">Government Digital </w:t>
      </w:r>
      <w:r w:rsidRPr="00FB3386">
        <w:rPr>
          <w:snapToGrid w:val="0"/>
          <w:color w:val="00356E" w:themeColor="text2" w:themeShade="BF"/>
          <w:sz w:val="36"/>
          <w:szCs w:val="36"/>
          <w:lang w:val="de-CH"/>
        </w:rPr>
        <w:t>Fina</w:t>
      </w:r>
      <w:r w:rsidR="008F1CA1">
        <w:rPr>
          <w:snapToGrid w:val="0"/>
          <w:color w:val="00356E" w:themeColor="text2" w:themeShade="BF"/>
          <w:sz w:val="36"/>
          <w:szCs w:val="36"/>
          <w:lang w:val="de-CH"/>
        </w:rPr>
        <w:t>nce</w:t>
      </w:r>
      <w:r w:rsidR="001663BF">
        <w:rPr>
          <w:snapToGrid w:val="0"/>
          <w:color w:val="00356E" w:themeColor="text2" w:themeShade="BF"/>
          <w:sz w:val="36"/>
          <w:szCs w:val="36"/>
          <w:lang w:val="de-CH"/>
        </w:rPr>
        <w:t>“</w:t>
      </w:r>
      <w:r w:rsidRPr="00FB3386">
        <w:rPr>
          <w:snapToGrid w:val="0"/>
          <w:color w:val="00356E" w:themeColor="text2" w:themeShade="BF"/>
          <w:sz w:val="36"/>
          <w:szCs w:val="36"/>
          <w:lang w:val="de-CH"/>
        </w:rPr>
        <w:t xml:space="preserve"> </w:t>
      </w:r>
      <w:r w:rsidR="00F92F52">
        <w:rPr>
          <w:snapToGrid w:val="0"/>
          <w:color w:val="00356E" w:themeColor="text2" w:themeShade="BF"/>
          <w:sz w:val="36"/>
          <w:szCs w:val="36"/>
          <w:lang w:val="de-CH"/>
        </w:rPr>
        <w:t xml:space="preserve">an den Avaloq-Stammsitz </w:t>
      </w:r>
      <w:r w:rsidRPr="00FB3386">
        <w:rPr>
          <w:snapToGrid w:val="0"/>
          <w:color w:val="00356E" w:themeColor="text2" w:themeShade="BF"/>
          <w:sz w:val="36"/>
          <w:szCs w:val="36"/>
          <w:lang w:val="de-CH"/>
        </w:rPr>
        <w:t xml:space="preserve">Zürich </w:t>
      </w:r>
      <w:r w:rsidR="00F92F52">
        <w:rPr>
          <w:snapToGrid w:val="0"/>
          <w:color w:val="00356E" w:themeColor="text2" w:themeShade="BF"/>
          <w:sz w:val="36"/>
          <w:szCs w:val="36"/>
          <w:lang w:val="de-CH"/>
        </w:rPr>
        <w:t>– für schnelleres Wachstum und ein weltweit</w:t>
      </w:r>
      <w:r w:rsidR="008062EB">
        <w:rPr>
          <w:snapToGrid w:val="0"/>
          <w:color w:val="00356E" w:themeColor="text2" w:themeShade="BF"/>
          <w:sz w:val="36"/>
          <w:szCs w:val="36"/>
          <w:lang w:val="de-CH"/>
        </w:rPr>
        <w:t xml:space="preserve"> ausgebautes</w:t>
      </w:r>
      <w:r w:rsidR="00F92F52">
        <w:rPr>
          <w:snapToGrid w:val="0"/>
          <w:color w:val="00356E" w:themeColor="text2" w:themeShade="BF"/>
          <w:sz w:val="36"/>
          <w:szCs w:val="36"/>
          <w:lang w:val="de-CH"/>
        </w:rPr>
        <w:t xml:space="preserve"> Management</w:t>
      </w:r>
    </w:p>
    <w:p w14:paraId="17718B59" w14:textId="77777777" w:rsidR="007F378A" w:rsidRPr="008F1CA1" w:rsidRDefault="007F378A" w:rsidP="007F378A">
      <w:pPr>
        <w:spacing w:line="360" w:lineRule="auto"/>
        <w:rPr>
          <w:b/>
          <w:sz w:val="24"/>
          <w:lang w:val="de-CH"/>
        </w:rPr>
      </w:pPr>
    </w:p>
    <w:p w14:paraId="79FB9385" w14:textId="56508F64" w:rsidR="007F378A" w:rsidRPr="008F1CA1" w:rsidRDefault="007F378A" w:rsidP="007F378A">
      <w:pPr>
        <w:spacing w:line="360" w:lineRule="auto"/>
        <w:rPr>
          <w:b/>
          <w:bCs/>
          <w:color w:val="FF0000"/>
          <w:sz w:val="24"/>
        </w:rPr>
      </w:pPr>
      <w:r w:rsidRPr="00CB1D6C">
        <w:rPr>
          <w:b/>
          <w:bCs/>
          <w:sz w:val="24"/>
        </w:rPr>
        <w:t xml:space="preserve">Die NEC Corporation </w:t>
      </w:r>
      <w:r>
        <w:rPr>
          <w:b/>
          <w:bCs/>
          <w:sz w:val="24"/>
        </w:rPr>
        <w:t xml:space="preserve">verlagert </w:t>
      </w:r>
      <w:r w:rsidRPr="00CB1D6C">
        <w:rPr>
          <w:b/>
          <w:bCs/>
          <w:sz w:val="24"/>
        </w:rPr>
        <w:t>den Hauptsitz ihres Geschäftsbereichs Digital Government Digital Finance (DGDF) von Tokio nach Zürich</w:t>
      </w:r>
      <w:r w:rsidR="002C533E">
        <w:rPr>
          <w:b/>
          <w:bCs/>
          <w:sz w:val="24"/>
        </w:rPr>
        <w:t xml:space="preserve"> und schafft da</w:t>
      </w:r>
      <w:r w:rsidR="00F92F52">
        <w:rPr>
          <w:b/>
          <w:bCs/>
          <w:sz w:val="24"/>
        </w:rPr>
        <w:t>zu</w:t>
      </w:r>
      <w:r w:rsidR="002C533E">
        <w:rPr>
          <w:b/>
          <w:bCs/>
          <w:sz w:val="24"/>
        </w:rPr>
        <w:t xml:space="preserve"> ein neues Tochterunternehmen in der Schweiz</w:t>
      </w:r>
      <w:r w:rsidR="00E623BD">
        <w:rPr>
          <w:b/>
          <w:bCs/>
          <w:sz w:val="24"/>
        </w:rPr>
        <w:t xml:space="preserve"> (</w:t>
      </w:r>
      <w:hyperlink r:id="rId11" w:history="1">
        <w:r w:rsidR="00701712" w:rsidRPr="00F7387A">
          <w:rPr>
            <w:rStyle w:val="Hyperlink"/>
            <w:b/>
            <w:bCs/>
            <w:sz w:val="24"/>
          </w:rPr>
          <w:t>https://www.nec.com/en/press/202504/global_20250428_02.html</w:t>
        </w:r>
      </w:hyperlink>
      <w:r w:rsidR="00701712">
        <w:rPr>
          <w:b/>
          <w:bCs/>
          <w:sz w:val="24"/>
        </w:rPr>
        <w:t>)</w:t>
      </w:r>
      <w:r w:rsidR="002C533E">
        <w:rPr>
          <w:b/>
          <w:bCs/>
          <w:sz w:val="24"/>
        </w:rPr>
        <w:t xml:space="preserve">. </w:t>
      </w:r>
      <w:r w:rsidRPr="000A2E63">
        <w:rPr>
          <w:b/>
          <w:bCs/>
          <w:sz w:val="24"/>
        </w:rPr>
        <w:t xml:space="preserve">Die neue </w:t>
      </w:r>
      <w:r w:rsidR="002C533E">
        <w:rPr>
          <w:b/>
          <w:bCs/>
          <w:sz w:val="24"/>
        </w:rPr>
        <w:t>G</w:t>
      </w:r>
      <w:r w:rsidRPr="000A2E63">
        <w:rPr>
          <w:b/>
          <w:bCs/>
          <w:sz w:val="24"/>
        </w:rPr>
        <w:t xml:space="preserve">esellschaft </w:t>
      </w:r>
      <w:r w:rsidR="002C533E">
        <w:rPr>
          <w:b/>
          <w:bCs/>
          <w:sz w:val="24"/>
        </w:rPr>
        <w:t xml:space="preserve">in Zürich </w:t>
      </w:r>
      <w:r w:rsidRPr="000A2E63">
        <w:rPr>
          <w:b/>
          <w:bCs/>
          <w:sz w:val="24"/>
        </w:rPr>
        <w:t xml:space="preserve">wird </w:t>
      </w:r>
      <w:r w:rsidR="000A2E63" w:rsidRPr="000A2E63">
        <w:rPr>
          <w:b/>
          <w:bCs/>
          <w:sz w:val="24"/>
        </w:rPr>
        <w:t>im</w:t>
      </w:r>
      <w:r w:rsidRPr="000A2E63">
        <w:rPr>
          <w:b/>
          <w:bCs/>
          <w:sz w:val="24"/>
        </w:rPr>
        <w:t xml:space="preserve"> August 2025 ihren </w:t>
      </w:r>
      <w:r w:rsidR="000A2E63" w:rsidRPr="000A2E63">
        <w:rPr>
          <w:b/>
          <w:bCs/>
          <w:sz w:val="24"/>
        </w:rPr>
        <w:t xml:space="preserve">vollständigen operativen </w:t>
      </w:r>
      <w:r w:rsidRPr="000A2E63">
        <w:rPr>
          <w:b/>
          <w:bCs/>
          <w:sz w:val="24"/>
        </w:rPr>
        <w:t>Betrieb aufnehmen</w:t>
      </w:r>
      <w:r w:rsidR="00761013">
        <w:rPr>
          <w:b/>
          <w:bCs/>
          <w:sz w:val="24"/>
        </w:rPr>
        <w:t xml:space="preserve"> und </w:t>
      </w:r>
      <w:r w:rsidR="002C533E">
        <w:rPr>
          <w:b/>
          <w:bCs/>
          <w:sz w:val="24"/>
        </w:rPr>
        <w:t xml:space="preserve">als globales Zentrum für die </w:t>
      </w:r>
      <w:r w:rsidRPr="000A2E63">
        <w:rPr>
          <w:b/>
          <w:bCs/>
          <w:sz w:val="24"/>
        </w:rPr>
        <w:t xml:space="preserve">DGDF-Aktivitäten </w:t>
      </w:r>
      <w:r w:rsidR="0040663B">
        <w:rPr>
          <w:b/>
          <w:bCs/>
          <w:sz w:val="24"/>
        </w:rPr>
        <w:t xml:space="preserve">der </w:t>
      </w:r>
      <w:r w:rsidRPr="000A2E63">
        <w:rPr>
          <w:b/>
          <w:bCs/>
          <w:sz w:val="24"/>
        </w:rPr>
        <w:t xml:space="preserve">NEC </w:t>
      </w:r>
      <w:r w:rsidR="0040663B">
        <w:rPr>
          <w:b/>
          <w:bCs/>
          <w:sz w:val="24"/>
        </w:rPr>
        <w:t xml:space="preserve">Corporation </w:t>
      </w:r>
      <w:r w:rsidR="002C533E">
        <w:rPr>
          <w:b/>
          <w:bCs/>
          <w:sz w:val="24"/>
        </w:rPr>
        <w:t>fungieren</w:t>
      </w:r>
      <w:r w:rsidRPr="000A2E63">
        <w:rPr>
          <w:b/>
          <w:bCs/>
          <w:sz w:val="24"/>
        </w:rPr>
        <w:t>.</w:t>
      </w:r>
      <w:r w:rsidR="00600CFF">
        <w:rPr>
          <w:b/>
          <w:bCs/>
          <w:sz w:val="24"/>
        </w:rPr>
        <w:t xml:space="preserve"> </w:t>
      </w:r>
      <w:proofErr w:type="spellStart"/>
      <w:r w:rsidR="00F92F52">
        <w:rPr>
          <w:b/>
          <w:bCs/>
          <w:sz w:val="24"/>
        </w:rPr>
        <w:t>Tomoki</w:t>
      </w:r>
      <w:proofErr w:type="spellEnd"/>
      <w:r w:rsidR="00F92F52">
        <w:rPr>
          <w:b/>
          <w:bCs/>
          <w:sz w:val="24"/>
        </w:rPr>
        <w:t xml:space="preserve"> Kubo, Corporate Executive </w:t>
      </w:r>
      <w:proofErr w:type="spellStart"/>
      <w:r w:rsidR="00F92F52">
        <w:rPr>
          <w:b/>
          <w:bCs/>
          <w:sz w:val="24"/>
        </w:rPr>
        <w:t>Vice</w:t>
      </w:r>
      <w:proofErr w:type="spellEnd"/>
      <w:r w:rsidR="00F92F52">
        <w:rPr>
          <w:b/>
          <w:bCs/>
          <w:sz w:val="24"/>
        </w:rPr>
        <w:t xml:space="preserve"> </w:t>
      </w:r>
      <w:proofErr w:type="spellStart"/>
      <w:r w:rsidR="00F92F52">
        <w:rPr>
          <w:b/>
          <w:bCs/>
          <w:sz w:val="24"/>
        </w:rPr>
        <w:t>President</w:t>
      </w:r>
      <w:proofErr w:type="spellEnd"/>
      <w:r w:rsidR="00F92F52">
        <w:rPr>
          <w:b/>
          <w:bCs/>
          <w:sz w:val="24"/>
        </w:rPr>
        <w:t xml:space="preserve"> </w:t>
      </w:r>
      <w:r w:rsidR="00112CB6">
        <w:rPr>
          <w:b/>
          <w:bCs/>
          <w:sz w:val="24"/>
        </w:rPr>
        <w:t xml:space="preserve">bei NEC </w:t>
      </w:r>
      <w:r w:rsidR="00F92F52">
        <w:rPr>
          <w:b/>
          <w:bCs/>
          <w:sz w:val="24"/>
        </w:rPr>
        <w:t xml:space="preserve">sowie </w:t>
      </w:r>
      <w:proofErr w:type="spellStart"/>
      <w:r w:rsidR="00F92F52">
        <w:rPr>
          <w:b/>
          <w:bCs/>
          <w:sz w:val="24"/>
        </w:rPr>
        <w:t>President</w:t>
      </w:r>
      <w:proofErr w:type="spellEnd"/>
      <w:r w:rsidR="00F92F52">
        <w:rPr>
          <w:b/>
          <w:bCs/>
          <w:sz w:val="24"/>
        </w:rPr>
        <w:t xml:space="preserve"> der DGDF-Geschäftseinheit</w:t>
      </w:r>
      <w:r w:rsidR="0040663B">
        <w:rPr>
          <w:b/>
          <w:bCs/>
          <w:sz w:val="24"/>
        </w:rPr>
        <w:t>,</w:t>
      </w:r>
      <w:r w:rsidR="00F92F52">
        <w:rPr>
          <w:b/>
          <w:bCs/>
          <w:sz w:val="24"/>
        </w:rPr>
        <w:t xml:space="preserve"> wird CEO des neu</w:t>
      </w:r>
      <w:r w:rsidR="001B55C0">
        <w:rPr>
          <w:b/>
          <w:bCs/>
          <w:sz w:val="24"/>
        </w:rPr>
        <w:t>en</w:t>
      </w:r>
      <w:r w:rsidR="00F92F52">
        <w:rPr>
          <w:b/>
          <w:bCs/>
          <w:sz w:val="24"/>
        </w:rPr>
        <w:t xml:space="preserve"> Unternehmens</w:t>
      </w:r>
      <w:r w:rsidR="00112CB6">
        <w:rPr>
          <w:b/>
          <w:bCs/>
          <w:sz w:val="24"/>
        </w:rPr>
        <w:t xml:space="preserve">, während </w:t>
      </w:r>
      <w:r w:rsidR="00F92F52">
        <w:rPr>
          <w:b/>
          <w:bCs/>
          <w:sz w:val="24"/>
        </w:rPr>
        <w:t xml:space="preserve">Martin </w:t>
      </w:r>
      <w:proofErr w:type="spellStart"/>
      <w:r w:rsidR="00F92F52">
        <w:rPr>
          <w:b/>
          <w:bCs/>
          <w:sz w:val="24"/>
        </w:rPr>
        <w:t>Greweldinger</w:t>
      </w:r>
      <w:proofErr w:type="spellEnd"/>
      <w:r w:rsidR="00F92F52">
        <w:rPr>
          <w:b/>
          <w:bCs/>
          <w:sz w:val="24"/>
        </w:rPr>
        <w:t xml:space="preserve">, CEO der </w:t>
      </w:r>
      <w:r w:rsidR="00E1589F">
        <w:rPr>
          <w:b/>
          <w:bCs/>
          <w:sz w:val="24"/>
        </w:rPr>
        <w:t xml:space="preserve">bereits </w:t>
      </w:r>
      <w:r w:rsidR="001B55C0">
        <w:rPr>
          <w:b/>
          <w:bCs/>
          <w:sz w:val="24"/>
        </w:rPr>
        <w:t xml:space="preserve">bestehenden </w:t>
      </w:r>
      <w:r w:rsidR="00F92F52">
        <w:rPr>
          <w:b/>
          <w:bCs/>
          <w:sz w:val="24"/>
        </w:rPr>
        <w:t xml:space="preserve">Zürcher NEC-Tochter Avaloq, </w:t>
      </w:r>
      <w:r w:rsidR="00FF69BB" w:rsidRPr="00FF69BB">
        <w:rPr>
          <w:b/>
          <w:bCs/>
          <w:sz w:val="24"/>
        </w:rPr>
        <w:t>die Digital</w:t>
      </w:r>
      <w:r w:rsidR="00FF2FD1">
        <w:rPr>
          <w:b/>
          <w:bCs/>
          <w:sz w:val="24"/>
        </w:rPr>
        <w:t>-</w:t>
      </w:r>
      <w:r w:rsidR="00FF69BB" w:rsidRPr="00FF69BB">
        <w:rPr>
          <w:b/>
          <w:bCs/>
          <w:sz w:val="24"/>
        </w:rPr>
        <w:t>Finance-Strategie von NEC vorantreiben</w:t>
      </w:r>
      <w:r w:rsidR="00DF4C4F">
        <w:rPr>
          <w:b/>
          <w:bCs/>
          <w:sz w:val="24"/>
        </w:rPr>
        <w:t xml:space="preserve"> wird</w:t>
      </w:r>
      <w:r w:rsidR="00FF69BB" w:rsidRPr="00FF69BB">
        <w:rPr>
          <w:b/>
          <w:bCs/>
          <w:sz w:val="24"/>
        </w:rPr>
        <w:t>.</w:t>
      </w:r>
      <w:r w:rsidR="009C4E7B">
        <w:rPr>
          <w:b/>
          <w:bCs/>
          <w:sz w:val="24"/>
        </w:rPr>
        <w:t xml:space="preserve"> </w:t>
      </w:r>
    </w:p>
    <w:p w14:paraId="43574C61" w14:textId="77777777" w:rsidR="007F378A" w:rsidRPr="007723EA" w:rsidRDefault="007F378A" w:rsidP="007F378A">
      <w:pPr>
        <w:spacing w:line="360" w:lineRule="auto"/>
        <w:rPr>
          <w:sz w:val="24"/>
          <w:lang w:val="de-CH"/>
        </w:rPr>
      </w:pPr>
    </w:p>
    <w:p w14:paraId="0719F0D8" w14:textId="3CF08D00" w:rsidR="007F378A" w:rsidRDefault="000A2E63" w:rsidP="007F378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Avaloq</w:t>
      </w:r>
      <w:r w:rsidR="00DD6BA1">
        <w:rPr>
          <w:sz w:val="20"/>
          <w:szCs w:val="20"/>
        </w:rPr>
        <w:t xml:space="preserve"> </w:t>
      </w:r>
      <w:r>
        <w:rPr>
          <w:sz w:val="20"/>
          <w:szCs w:val="20"/>
        </w:rPr>
        <w:t>verzeichnet s</w:t>
      </w:r>
      <w:r w:rsidR="007F378A" w:rsidRPr="00CB1D6C">
        <w:rPr>
          <w:sz w:val="20"/>
          <w:szCs w:val="20"/>
        </w:rPr>
        <w:t xml:space="preserve">eit der Übernahme durch die NEC Corporation im Jahr 2020 ein nachhaltiges Wachstum </w:t>
      </w:r>
      <w:r w:rsidR="00A86BBC">
        <w:rPr>
          <w:sz w:val="20"/>
          <w:szCs w:val="20"/>
        </w:rPr>
        <w:t xml:space="preserve">– </w:t>
      </w:r>
      <w:r w:rsidR="007F378A" w:rsidRPr="00CB1D6C">
        <w:rPr>
          <w:sz w:val="20"/>
          <w:szCs w:val="20"/>
        </w:rPr>
        <w:t xml:space="preserve">in der Schweiz </w:t>
      </w:r>
      <w:r w:rsidR="00A86BBC">
        <w:rPr>
          <w:sz w:val="20"/>
          <w:szCs w:val="20"/>
        </w:rPr>
        <w:t>wie</w:t>
      </w:r>
      <w:r w:rsidR="007F378A">
        <w:rPr>
          <w:sz w:val="20"/>
          <w:szCs w:val="20"/>
        </w:rPr>
        <w:t xml:space="preserve"> international</w:t>
      </w:r>
      <w:r w:rsidR="00A86BBC">
        <w:rPr>
          <w:sz w:val="20"/>
          <w:szCs w:val="20"/>
        </w:rPr>
        <w:t xml:space="preserve"> und</w:t>
      </w:r>
      <w:r w:rsidR="007F378A" w:rsidRPr="00CB1D6C">
        <w:rPr>
          <w:sz w:val="20"/>
          <w:szCs w:val="20"/>
        </w:rPr>
        <w:t xml:space="preserve"> zuletzt </w:t>
      </w:r>
      <w:hyperlink r:id="rId12" w:history="1">
        <w:r w:rsidR="008F1CA1">
          <w:rPr>
            <w:rStyle w:val="Hyperlink"/>
            <w:sz w:val="20"/>
            <w:szCs w:val="20"/>
          </w:rPr>
          <w:t>durch</w:t>
        </w:r>
        <w:r w:rsidR="007F378A" w:rsidRPr="00CB1D6C">
          <w:rPr>
            <w:rStyle w:val="Hyperlink"/>
            <w:sz w:val="20"/>
            <w:szCs w:val="20"/>
          </w:rPr>
          <w:t xml:space="preserve"> d</w:t>
        </w:r>
        <w:r w:rsidR="008F1CA1">
          <w:rPr>
            <w:rStyle w:val="Hyperlink"/>
            <w:sz w:val="20"/>
            <w:szCs w:val="20"/>
          </w:rPr>
          <w:t>ie</w:t>
        </w:r>
        <w:r w:rsidR="007F378A" w:rsidRPr="00CB1D6C">
          <w:rPr>
            <w:rStyle w:val="Hyperlink"/>
            <w:sz w:val="20"/>
            <w:szCs w:val="20"/>
          </w:rPr>
          <w:t xml:space="preserve"> Expansion in den Nahen Osten</w:t>
        </w:r>
      </w:hyperlink>
      <w:r w:rsidR="007F378A" w:rsidRPr="00CB1D6C">
        <w:rPr>
          <w:sz w:val="20"/>
          <w:szCs w:val="20"/>
        </w:rPr>
        <w:t>. Dieser Erfolg basiert auf der engen Zusammenarbeit zwischen den beiden Unternehmen</w:t>
      </w:r>
      <w:r w:rsidR="00DD6BA1">
        <w:rPr>
          <w:sz w:val="20"/>
          <w:szCs w:val="20"/>
        </w:rPr>
        <w:t>, die</w:t>
      </w:r>
      <w:r w:rsidR="008F1CA1">
        <w:rPr>
          <w:sz w:val="20"/>
          <w:szCs w:val="20"/>
        </w:rPr>
        <w:t xml:space="preserve"> </w:t>
      </w:r>
      <w:r w:rsidR="007F378A" w:rsidRPr="00CB1D6C">
        <w:rPr>
          <w:sz w:val="20"/>
          <w:szCs w:val="20"/>
        </w:rPr>
        <w:t xml:space="preserve">Innovationen in den Bereichen Integrationstechnologie, Biometrie und künstliche Intelligenz </w:t>
      </w:r>
      <w:r w:rsidR="007F378A">
        <w:rPr>
          <w:sz w:val="20"/>
          <w:szCs w:val="20"/>
        </w:rPr>
        <w:t>hervorgebracht</w:t>
      </w:r>
      <w:r w:rsidR="00DD6BA1">
        <w:rPr>
          <w:sz w:val="20"/>
          <w:szCs w:val="20"/>
        </w:rPr>
        <w:t xml:space="preserve"> hat</w:t>
      </w:r>
      <w:r w:rsidR="007F378A" w:rsidRPr="00CB1D6C">
        <w:rPr>
          <w:sz w:val="20"/>
          <w:szCs w:val="20"/>
        </w:rPr>
        <w:t>.</w:t>
      </w:r>
    </w:p>
    <w:p w14:paraId="09394C83" w14:textId="77777777" w:rsidR="007F378A" w:rsidRPr="00CB1D6C" w:rsidRDefault="007F378A" w:rsidP="007F378A">
      <w:pPr>
        <w:spacing w:line="360" w:lineRule="auto"/>
        <w:rPr>
          <w:sz w:val="20"/>
          <w:szCs w:val="20"/>
        </w:rPr>
      </w:pPr>
    </w:p>
    <w:p w14:paraId="76390059" w14:textId="6BD1BFF5" w:rsidR="007F378A" w:rsidRDefault="0040663B" w:rsidP="007F378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Die</w:t>
      </w:r>
      <w:r w:rsidR="007F378A" w:rsidRPr="00CB1D6C">
        <w:rPr>
          <w:sz w:val="20"/>
          <w:szCs w:val="20"/>
        </w:rPr>
        <w:t xml:space="preserve"> Entscheidung, </w:t>
      </w:r>
      <w:r w:rsidR="00E1589F">
        <w:rPr>
          <w:sz w:val="20"/>
          <w:szCs w:val="20"/>
        </w:rPr>
        <w:t xml:space="preserve">nun auch </w:t>
      </w:r>
      <w:r w:rsidR="007F378A" w:rsidRPr="00CB1D6C">
        <w:rPr>
          <w:sz w:val="20"/>
          <w:szCs w:val="20"/>
        </w:rPr>
        <w:t>d</w:t>
      </w:r>
      <w:r>
        <w:rPr>
          <w:sz w:val="20"/>
          <w:szCs w:val="20"/>
        </w:rPr>
        <w:t xml:space="preserve">ie Zentrale des </w:t>
      </w:r>
      <w:r w:rsidR="007F378A" w:rsidRPr="00CB1D6C">
        <w:rPr>
          <w:sz w:val="20"/>
          <w:szCs w:val="20"/>
        </w:rPr>
        <w:t xml:space="preserve">DGDF-Bereichs </w:t>
      </w:r>
      <w:r>
        <w:rPr>
          <w:sz w:val="20"/>
          <w:szCs w:val="20"/>
        </w:rPr>
        <w:t>der NEC Corp</w:t>
      </w:r>
      <w:r w:rsidR="00BB0CAE">
        <w:rPr>
          <w:sz w:val="20"/>
          <w:szCs w:val="20"/>
        </w:rPr>
        <w:t>o</w:t>
      </w:r>
      <w:r>
        <w:rPr>
          <w:sz w:val="20"/>
          <w:szCs w:val="20"/>
        </w:rPr>
        <w:t xml:space="preserve">ration </w:t>
      </w:r>
      <w:r w:rsidR="00E202E6">
        <w:rPr>
          <w:sz w:val="20"/>
          <w:szCs w:val="20"/>
        </w:rPr>
        <w:t>nach</w:t>
      </w:r>
      <w:r w:rsidR="007F378A" w:rsidRPr="00CB1D6C">
        <w:rPr>
          <w:sz w:val="20"/>
          <w:szCs w:val="20"/>
        </w:rPr>
        <w:t xml:space="preserve"> Zürich </w:t>
      </w:r>
      <w:r w:rsidR="00E202E6">
        <w:rPr>
          <w:sz w:val="20"/>
          <w:szCs w:val="20"/>
        </w:rPr>
        <w:t xml:space="preserve">zu </w:t>
      </w:r>
      <w:r w:rsidR="00E202E6" w:rsidRPr="001663BF">
        <w:rPr>
          <w:sz w:val="20"/>
          <w:szCs w:val="20"/>
        </w:rPr>
        <w:t>verlegen</w:t>
      </w:r>
      <w:r w:rsidR="007F378A" w:rsidRPr="001663BF">
        <w:rPr>
          <w:sz w:val="20"/>
          <w:szCs w:val="20"/>
        </w:rPr>
        <w:t xml:space="preserve">, </w:t>
      </w:r>
      <w:r w:rsidR="008F1CA1" w:rsidRPr="001663BF">
        <w:rPr>
          <w:sz w:val="20"/>
          <w:szCs w:val="20"/>
        </w:rPr>
        <w:t xml:space="preserve">um von dort das </w:t>
      </w:r>
      <w:r w:rsidR="00E33238" w:rsidRPr="001663BF">
        <w:rPr>
          <w:sz w:val="20"/>
          <w:szCs w:val="20"/>
        </w:rPr>
        <w:t xml:space="preserve">europäische und das </w:t>
      </w:r>
      <w:r w:rsidR="008F1CA1" w:rsidRPr="001663BF">
        <w:rPr>
          <w:sz w:val="20"/>
          <w:szCs w:val="20"/>
        </w:rPr>
        <w:t xml:space="preserve">globale Geschäft </w:t>
      </w:r>
      <w:r w:rsidR="00E202E6" w:rsidRPr="001663BF">
        <w:rPr>
          <w:sz w:val="20"/>
          <w:szCs w:val="20"/>
        </w:rPr>
        <w:t>zu managen</w:t>
      </w:r>
      <w:r w:rsidR="00E202E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dient ebenso der </w:t>
      </w:r>
      <w:r w:rsidR="00E202E6">
        <w:rPr>
          <w:sz w:val="20"/>
          <w:szCs w:val="20"/>
        </w:rPr>
        <w:t>strategische</w:t>
      </w:r>
      <w:r>
        <w:rPr>
          <w:sz w:val="20"/>
          <w:szCs w:val="20"/>
        </w:rPr>
        <w:t>n</w:t>
      </w:r>
      <w:r w:rsidR="00E202E6">
        <w:rPr>
          <w:sz w:val="20"/>
          <w:szCs w:val="20"/>
        </w:rPr>
        <w:t xml:space="preserve"> Planung und Durchführung wie </w:t>
      </w:r>
      <w:r w:rsidR="00E1589F">
        <w:rPr>
          <w:sz w:val="20"/>
          <w:szCs w:val="20"/>
        </w:rPr>
        <w:t>einem</w:t>
      </w:r>
      <w:r>
        <w:rPr>
          <w:sz w:val="20"/>
          <w:szCs w:val="20"/>
        </w:rPr>
        <w:t xml:space="preserve"> </w:t>
      </w:r>
      <w:r w:rsidR="00E1589F">
        <w:rPr>
          <w:sz w:val="20"/>
          <w:szCs w:val="20"/>
        </w:rPr>
        <w:t>b</w:t>
      </w:r>
      <w:r>
        <w:rPr>
          <w:sz w:val="20"/>
          <w:szCs w:val="20"/>
        </w:rPr>
        <w:t>eschleunig</w:t>
      </w:r>
      <w:r w:rsidR="00E1589F">
        <w:rPr>
          <w:sz w:val="20"/>
          <w:szCs w:val="20"/>
        </w:rPr>
        <w:t>ten</w:t>
      </w:r>
      <w:r>
        <w:rPr>
          <w:sz w:val="20"/>
          <w:szCs w:val="20"/>
        </w:rPr>
        <w:t xml:space="preserve"> Wachstum. </w:t>
      </w:r>
      <w:r w:rsidR="00FC1187">
        <w:rPr>
          <w:sz w:val="20"/>
          <w:szCs w:val="20"/>
        </w:rPr>
        <w:t xml:space="preserve">Dies </w:t>
      </w:r>
      <w:r w:rsidR="007F378A" w:rsidRPr="00CB1D6C">
        <w:rPr>
          <w:sz w:val="20"/>
          <w:szCs w:val="20"/>
        </w:rPr>
        <w:t xml:space="preserve">unterstreicht die </w:t>
      </w:r>
      <w:r w:rsidR="007F378A">
        <w:rPr>
          <w:sz w:val="20"/>
          <w:szCs w:val="20"/>
        </w:rPr>
        <w:t>zentrale</w:t>
      </w:r>
      <w:r w:rsidR="007F378A" w:rsidRPr="00CB1D6C">
        <w:rPr>
          <w:sz w:val="20"/>
          <w:szCs w:val="20"/>
        </w:rPr>
        <w:t xml:space="preserve"> Rolle von Avaloq für das </w:t>
      </w:r>
      <w:r w:rsidR="00C6351E">
        <w:rPr>
          <w:sz w:val="20"/>
          <w:szCs w:val="20"/>
        </w:rPr>
        <w:t xml:space="preserve">weltweite </w:t>
      </w:r>
      <w:r w:rsidR="007F378A" w:rsidRPr="00CB1D6C">
        <w:rPr>
          <w:sz w:val="20"/>
          <w:szCs w:val="20"/>
        </w:rPr>
        <w:t xml:space="preserve">Wachstum von NEC im Bereich Digital Finance. </w:t>
      </w:r>
      <w:r w:rsidR="00676A10">
        <w:rPr>
          <w:sz w:val="20"/>
          <w:szCs w:val="20"/>
        </w:rPr>
        <w:t>Die Schweiz bietet a</w:t>
      </w:r>
      <w:r w:rsidR="007F378A" w:rsidRPr="00CB1D6C">
        <w:rPr>
          <w:sz w:val="20"/>
          <w:szCs w:val="20"/>
        </w:rPr>
        <w:t xml:space="preserve">ls Heimatmarkt von Avaloq </w:t>
      </w:r>
      <w:r w:rsidR="00FC1187">
        <w:rPr>
          <w:sz w:val="20"/>
          <w:szCs w:val="20"/>
        </w:rPr>
        <w:t xml:space="preserve">den strategischen Vorteil, über </w:t>
      </w:r>
      <w:r w:rsidR="00FC1187">
        <w:rPr>
          <w:sz w:val="20"/>
          <w:szCs w:val="20"/>
        </w:rPr>
        <w:lastRenderedPageBreak/>
        <w:t xml:space="preserve">ein starkes </w:t>
      </w:r>
      <w:r w:rsidR="007F378A" w:rsidRPr="00CB1D6C">
        <w:rPr>
          <w:sz w:val="20"/>
          <w:szCs w:val="20"/>
        </w:rPr>
        <w:t xml:space="preserve">Finanz- und Technologie-Ökosystem </w:t>
      </w:r>
      <w:r w:rsidR="00FC1187">
        <w:rPr>
          <w:sz w:val="20"/>
          <w:szCs w:val="20"/>
        </w:rPr>
        <w:t>sowie</w:t>
      </w:r>
      <w:r w:rsidR="007F378A" w:rsidRPr="00CB1D6C">
        <w:rPr>
          <w:sz w:val="20"/>
          <w:szCs w:val="20"/>
        </w:rPr>
        <w:t xml:space="preserve"> </w:t>
      </w:r>
      <w:r w:rsidR="00FC1187">
        <w:rPr>
          <w:sz w:val="20"/>
          <w:szCs w:val="20"/>
        </w:rPr>
        <w:t>eine</w:t>
      </w:r>
      <w:r w:rsidR="007F378A" w:rsidRPr="00CB1D6C">
        <w:rPr>
          <w:sz w:val="20"/>
          <w:szCs w:val="20"/>
        </w:rPr>
        <w:t xml:space="preserve"> zentrale</w:t>
      </w:r>
      <w:r w:rsidR="00FC1187">
        <w:rPr>
          <w:sz w:val="20"/>
          <w:szCs w:val="20"/>
        </w:rPr>
        <w:t xml:space="preserve"> europäische</w:t>
      </w:r>
      <w:r w:rsidR="007F378A" w:rsidRPr="00CB1D6C">
        <w:rPr>
          <w:sz w:val="20"/>
          <w:szCs w:val="20"/>
        </w:rPr>
        <w:t xml:space="preserve"> Lage </w:t>
      </w:r>
      <w:r w:rsidR="00FC1187">
        <w:rPr>
          <w:sz w:val="20"/>
          <w:szCs w:val="20"/>
        </w:rPr>
        <w:t>zu verfügen</w:t>
      </w:r>
      <w:r w:rsidR="007F378A" w:rsidRPr="00CB1D6C">
        <w:rPr>
          <w:sz w:val="20"/>
          <w:szCs w:val="20"/>
        </w:rPr>
        <w:t xml:space="preserve">. </w:t>
      </w:r>
      <w:r w:rsidR="00FC1187">
        <w:rPr>
          <w:sz w:val="20"/>
          <w:szCs w:val="20"/>
        </w:rPr>
        <w:t>Zudem stärken d</w:t>
      </w:r>
      <w:r w:rsidR="007F378A" w:rsidRPr="00CB1D6C">
        <w:rPr>
          <w:sz w:val="20"/>
          <w:szCs w:val="20"/>
        </w:rPr>
        <w:t xml:space="preserve">ie solide </w:t>
      </w:r>
      <w:r w:rsidR="007F378A">
        <w:rPr>
          <w:sz w:val="20"/>
          <w:szCs w:val="20"/>
        </w:rPr>
        <w:t xml:space="preserve">wirtschaftliche </w:t>
      </w:r>
      <w:r w:rsidR="007F378A" w:rsidRPr="00CB1D6C">
        <w:rPr>
          <w:sz w:val="20"/>
          <w:szCs w:val="20"/>
        </w:rPr>
        <w:t xml:space="preserve">Performance </w:t>
      </w:r>
      <w:r w:rsidR="00FC1187">
        <w:rPr>
          <w:sz w:val="20"/>
          <w:szCs w:val="20"/>
        </w:rPr>
        <w:t xml:space="preserve">von Avaloq </w:t>
      </w:r>
      <w:r w:rsidR="007F378A" w:rsidRPr="00CB1D6C">
        <w:rPr>
          <w:sz w:val="20"/>
          <w:szCs w:val="20"/>
        </w:rPr>
        <w:t xml:space="preserve">und das Bekenntnis zu kontrollierter Innovation die </w:t>
      </w:r>
      <w:r w:rsidR="00A86BBC">
        <w:rPr>
          <w:sz w:val="20"/>
          <w:szCs w:val="20"/>
        </w:rPr>
        <w:t>Rolle</w:t>
      </w:r>
      <w:r w:rsidR="001B55C0">
        <w:rPr>
          <w:sz w:val="20"/>
          <w:szCs w:val="20"/>
        </w:rPr>
        <w:t xml:space="preserve"> von</w:t>
      </w:r>
      <w:r w:rsidR="000F5E13">
        <w:rPr>
          <w:sz w:val="20"/>
          <w:szCs w:val="20"/>
        </w:rPr>
        <w:t xml:space="preserve"> Avaloq</w:t>
      </w:r>
      <w:r w:rsidR="007F378A" w:rsidRPr="00CB1D6C">
        <w:rPr>
          <w:sz w:val="20"/>
          <w:szCs w:val="20"/>
        </w:rPr>
        <w:t xml:space="preserve"> in der </w:t>
      </w:r>
      <w:r>
        <w:rPr>
          <w:sz w:val="20"/>
          <w:szCs w:val="20"/>
        </w:rPr>
        <w:t>DGDF-</w:t>
      </w:r>
      <w:r w:rsidR="007F378A" w:rsidRPr="00CB1D6C">
        <w:rPr>
          <w:sz w:val="20"/>
          <w:szCs w:val="20"/>
        </w:rPr>
        <w:t>Wachstumsstrategie</w:t>
      </w:r>
      <w:r>
        <w:rPr>
          <w:sz w:val="20"/>
          <w:szCs w:val="20"/>
        </w:rPr>
        <w:t xml:space="preserve"> der NEC Corporation</w:t>
      </w:r>
      <w:r w:rsidR="007F378A" w:rsidRPr="00CB1D6C">
        <w:rPr>
          <w:sz w:val="20"/>
          <w:szCs w:val="20"/>
        </w:rPr>
        <w:t>.</w:t>
      </w:r>
    </w:p>
    <w:p w14:paraId="03CF5078" w14:textId="77777777" w:rsidR="007F378A" w:rsidRPr="00CB1D6C" w:rsidRDefault="007F378A" w:rsidP="007F378A">
      <w:pPr>
        <w:spacing w:line="360" w:lineRule="auto"/>
        <w:rPr>
          <w:sz w:val="20"/>
          <w:szCs w:val="20"/>
        </w:rPr>
      </w:pPr>
    </w:p>
    <w:p w14:paraId="434EC211" w14:textId="1A375392" w:rsidR="007F378A" w:rsidRDefault="007F378A" w:rsidP="007F378A">
      <w:pPr>
        <w:spacing w:line="360" w:lineRule="auto"/>
        <w:rPr>
          <w:sz w:val="20"/>
          <w:szCs w:val="20"/>
        </w:rPr>
      </w:pPr>
      <w:r w:rsidRPr="00D74E94">
        <w:rPr>
          <w:sz w:val="20"/>
          <w:szCs w:val="20"/>
        </w:rPr>
        <w:t xml:space="preserve">Der Umzug ist ein weiterer Baustein in der </w:t>
      </w:r>
      <w:r w:rsidR="002150F7" w:rsidRPr="001663BF">
        <w:rPr>
          <w:sz w:val="20"/>
          <w:szCs w:val="20"/>
        </w:rPr>
        <w:t xml:space="preserve">Kooperation zwischen Japan auf der einen und der Schweiz </w:t>
      </w:r>
      <w:r w:rsidR="002C0B53" w:rsidRPr="001663BF">
        <w:rPr>
          <w:sz w:val="20"/>
          <w:szCs w:val="20"/>
        </w:rPr>
        <w:t>und</w:t>
      </w:r>
      <w:r w:rsidR="002150F7" w:rsidRPr="001663BF">
        <w:rPr>
          <w:sz w:val="20"/>
          <w:szCs w:val="20"/>
        </w:rPr>
        <w:t xml:space="preserve"> Europa auf der anderen Seite. </w:t>
      </w:r>
      <w:r w:rsidR="000A427F" w:rsidRPr="001663BF">
        <w:rPr>
          <w:sz w:val="20"/>
          <w:szCs w:val="20"/>
        </w:rPr>
        <w:t xml:space="preserve">Er unterstreicht die Bedeutung </w:t>
      </w:r>
      <w:r w:rsidR="000A427F">
        <w:rPr>
          <w:sz w:val="20"/>
          <w:szCs w:val="20"/>
        </w:rPr>
        <w:t xml:space="preserve">der Schweiz als Zentrum für Innovationen im Bereich Digital Finance. </w:t>
      </w:r>
      <w:r w:rsidR="00046F37">
        <w:rPr>
          <w:sz w:val="20"/>
          <w:szCs w:val="20"/>
        </w:rPr>
        <w:t>Anlässlich des Umzugs werden a</w:t>
      </w:r>
      <w:r w:rsidR="000A427F">
        <w:rPr>
          <w:sz w:val="20"/>
          <w:szCs w:val="20"/>
        </w:rPr>
        <w:t>uch</w:t>
      </w:r>
      <w:r w:rsidR="00970876">
        <w:rPr>
          <w:sz w:val="20"/>
          <w:szCs w:val="20"/>
        </w:rPr>
        <w:t xml:space="preserve"> </w:t>
      </w:r>
      <w:r w:rsidR="000A427F">
        <w:rPr>
          <w:sz w:val="20"/>
          <w:szCs w:val="20"/>
        </w:rPr>
        <w:t>DGDF</w:t>
      </w:r>
      <w:r w:rsidR="002150F7">
        <w:rPr>
          <w:sz w:val="20"/>
          <w:szCs w:val="20"/>
        </w:rPr>
        <w:t xml:space="preserve">-Manager </w:t>
      </w:r>
      <w:r w:rsidR="00046F37">
        <w:rPr>
          <w:sz w:val="20"/>
          <w:szCs w:val="20"/>
        </w:rPr>
        <w:t>der</w:t>
      </w:r>
      <w:r w:rsidR="000A427F">
        <w:rPr>
          <w:sz w:val="20"/>
          <w:szCs w:val="20"/>
        </w:rPr>
        <w:t xml:space="preserve"> NEC </w:t>
      </w:r>
      <w:r w:rsidR="00046F37">
        <w:rPr>
          <w:sz w:val="20"/>
          <w:szCs w:val="20"/>
        </w:rPr>
        <w:t>Corporation</w:t>
      </w:r>
      <w:r w:rsidR="000A427F">
        <w:rPr>
          <w:sz w:val="20"/>
          <w:szCs w:val="20"/>
        </w:rPr>
        <w:t xml:space="preserve"> </w:t>
      </w:r>
      <w:r w:rsidRPr="00FB3386">
        <w:rPr>
          <w:sz w:val="20"/>
          <w:szCs w:val="20"/>
        </w:rPr>
        <w:t>von Tokio nach Zürich</w:t>
      </w:r>
      <w:r w:rsidR="00970876">
        <w:rPr>
          <w:sz w:val="20"/>
          <w:szCs w:val="20"/>
        </w:rPr>
        <w:t xml:space="preserve"> wechseln, um das neue Tochterunternehmen aufzubauen</w:t>
      </w:r>
      <w:r w:rsidR="00046F37">
        <w:rPr>
          <w:sz w:val="20"/>
          <w:szCs w:val="20"/>
        </w:rPr>
        <w:t xml:space="preserve">. Zudem soll </w:t>
      </w:r>
      <w:r w:rsidR="00970876">
        <w:rPr>
          <w:sz w:val="20"/>
          <w:szCs w:val="20"/>
        </w:rPr>
        <w:t>das</w:t>
      </w:r>
      <w:r w:rsidRPr="00FB3386">
        <w:rPr>
          <w:sz w:val="20"/>
          <w:szCs w:val="20"/>
        </w:rPr>
        <w:t xml:space="preserve"> Team durch lokale Neueinstellungen </w:t>
      </w:r>
      <w:r w:rsidR="00970876">
        <w:rPr>
          <w:sz w:val="20"/>
          <w:szCs w:val="20"/>
        </w:rPr>
        <w:t xml:space="preserve">vergrößert werden. </w:t>
      </w:r>
    </w:p>
    <w:p w14:paraId="03BF8F11" w14:textId="77777777" w:rsidR="007F378A" w:rsidRPr="00CB1D6C" w:rsidRDefault="007F378A" w:rsidP="007F378A">
      <w:pPr>
        <w:spacing w:line="360" w:lineRule="auto"/>
        <w:rPr>
          <w:sz w:val="20"/>
          <w:szCs w:val="20"/>
        </w:rPr>
      </w:pPr>
    </w:p>
    <w:p w14:paraId="66E03127" w14:textId="214331F5" w:rsidR="007F378A" w:rsidRDefault="007F378A" w:rsidP="007F378A">
      <w:pPr>
        <w:spacing w:line="360" w:lineRule="auto"/>
        <w:rPr>
          <w:sz w:val="20"/>
          <w:szCs w:val="20"/>
        </w:rPr>
      </w:pPr>
      <w:r w:rsidRPr="00CB1D6C">
        <w:rPr>
          <w:sz w:val="20"/>
          <w:szCs w:val="20"/>
        </w:rPr>
        <w:t xml:space="preserve">Martin </w:t>
      </w:r>
      <w:proofErr w:type="spellStart"/>
      <w:r w:rsidRPr="00CB1D6C">
        <w:rPr>
          <w:sz w:val="20"/>
          <w:szCs w:val="20"/>
        </w:rPr>
        <w:t>Greweldinger</w:t>
      </w:r>
      <w:proofErr w:type="spellEnd"/>
      <w:r w:rsidRPr="00CB1D6C">
        <w:rPr>
          <w:sz w:val="20"/>
          <w:szCs w:val="20"/>
        </w:rPr>
        <w:t>, Chief Executive Officer von Avaloq</w:t>
      </w:r>
      <w:r w:rsidR="00A86BBC">
        <w:rPr>
          <w:sz w:val="20"/>
          <w:szCs w:val="20"/>
        </w:rPr>
        <w:t>, sagt</w:t>
      </w:r>
      <w:r w:rsidRPr="00CB1D6C">
        <w:rPr>
          <w:sz w:val="20"/>
          <w:szCs w:val="20"/>
        </w:rPr>
        <w:t xml:space="preserve">: </w:t>
      </w:r>
      <w:r w:rsidR="00F51DC3">
        <w:rPr>
          <w:sz w:val="20"/>
          <w:szCs w:val="20"/>
        </w:rPr>
        <w:t>„</w:t>
      </w:r>
      <w:r w:rsidRPr="00CB1D6C">
        <w:rPr>
          <w:sz w:val="20"/>
          <w:szCs w:val="20"/>
        </w:rPr>
        <w:t>Wir freuen uns sehr, die NEC Corporation im Heimatmarkt von Avaloq in der Schweiz willkommen zu hei</w:t>
      </w:r>
      <w:r w:rsidR="00A86BBC">
        <w:rPr>
          <w:sz w:val="20"/>
          <w:szCs w:val="20"/>
        </w:rPr>
        <w:t>ß</w:t>
      </w:r>
      <w:r w:rsidRPr="00CB1D6C">
        <w:rPr>
          <w:sz w:val="20"/>
          <w:szCs w:val="20"/>
        </w:rPr>
        <w:t xml:space="preserve">en. </w:t>
      </w:r>
      <w:r w:rsidRPr="00FB3386">
        <w:rPr>
          <w:sz w:val="20"/>
          <w:szCs w:val="20"/>
        </w:rPr>
        <w:t xml:space="preserve">Dieser Schritt ist ein Zeichen </w:t>
      </w:r>
      <w:r w:rsidR="00C35696">
        <w:rPr>
          <w:sz w:val="20"/>
          <w:szCs w:val="20"/>
        </w:rPr>
        <w:t>des</w:t>
      </w:r>
      <w:r w:rsidRPr="00FB3386">
        <w:rPr>
          <w:sz w:val="20"/>
          <w:szCs w:val="20"/>
        </w:rPr>
        <w:t xml:space="preserve"> starke</w:t>
      </w:r>
      <w:r w:rsidR="00C35696">
        <w:rPr>
          <w:sz w:val="20"/>
          <w:szCs w:val="20"/>
        </w:rPr>
        <w:t>n</w:t>
      </w:r>
      <w:r w:rsidRPr="00FB3386">
        <w:rPr>
          <w:sz w:val="20"/>
          <w:szCs w:val="20"/>
        </w:rPr>
        <w:t xml:space="preserve"> Engagement</w:t>
      </w:r>
      <w:r w:rsidR="00C35696">
        <w:rPr>
          <w:sz w:val="20"/>
          <w:szCs w:val="20"/>
        </w:rPr>
        <w:t>s</w:t>
      </w:r>
      <w:r w:rsidRPr="00FB3386">
        <w:rPr>
          <w:sz w:val="20"/>
          <w:szCs w:val="20"/>
        </w:rPr>
        <w:t xml:space="preserve"> der NEC Corporation für Avaloq</w:t>
      </w:r>
      <w:r w:rsidR="00A86BBC">
        <w:rPr>
          <w:sz w:val="20"/>
          <w:szCs w:val="20"/>
        </w:rPr>
        <w:t xml:space="preserve"> und </w:t>
      </w:r>
      <w:r w:rsidR="001663BF">
        <w:rPr>
          <w:sz w:val="20"/>
          <w:szCs w:val="20"/>
        </w:rPr>
        <w:t xml:space="preserve">für </w:t>
      </w:r>
      <w:r w:rsidRPr="00FB3386">
        <w:rPr>
          <w:sz w:val="20"/>
          <w:szCs w:val="20"/>
        </w:rPr>
        <w:t xml:space="preserve">unser Dienstleistungsangebot. </w:t>
      </w:r>
      <w:r w:rsidRPr="00CB1D6C">
        <w:rPr>
          <w:sz w:val="20"/>
          <w:szCs w:val="20"/>
        </w:rPr>
        <w:t>Anlässlich unseres 40-jährigen Marktjubiläums und unserer fünfjährigen Zugehörigkeit zur NEC Corporation freuen wir uns darauf, neue Synergien zu erschlie</w:t>
      </w:r>
      <w:r w:rsidR="00A86BBC">
        <w:rPr>
          <w:sz w:val="20"/>
          <w:szCs w:val="20"/>
        </w:rPr>
        <w:t>ß</w:t>
      </w:r>
      <w:r w:rsidRPr="00CB1D6C">
        <w:rPr>
          <w:sz w:val="20"/>
          <w:szCs w:val="20"/>
        </w:rPr>
        <w:t>en, um Innovationen voranzutreiben und unseren Kunden au</w:t>
      </w:r>
      <w:r w:rsidR="00A86BBC">
        <w:rPr>
          <w:sz w:val="20"/>
          <w:szCs w:val="20"/>
        </w:rPr>
        <w:t>ß</w:t>
      </w:r>
      <w:r w:rsidRPr="00CB1D6C">
        <w:rPr>
          <w:sz w:val="20"/>
          <w:szCs w:val="20"/>
        </w:rPr>
        <w:t>ergewöhnliche Mehrwert</w:t>
      </w:r>
      <w:r w:rsidR="00A86BBC">
        <w:rPr>
          <w:sz w:val="20"/>
          <w:szCs w:val="20"/>
        </w:rPr>
        <w:t>e</w:t>
      </w:r>
      <w:r w:rsidRPr="00CB1D6C">
        <w:rPr>
          <w:sz w:val="20"/>
          <w:szCs w:val="20"/>
        </w:rPr>
        <w:t xml:space="preserve"> zu bieten.</w:t>
      </w:r>
      <w:r w:rsidR="00F51DC3">
        <w:rPr>
          <w:sz w:val="20"/>
          <w:szCs w:val="20"/>
        </w:rPr>
        <w:t>“</w:t>
      </w:r>
    </w:p>
    <w:p w14:paraId="51CF6CCE" w14:textId="77777777" w:rsidR="007F378A" w:rsidRDefault="007F378A" w:rsidP="007F378A">
      <w:pPr>
        <w:spacing w:line="360" w:lineRule="auto"/>
        <w:rPr>
          <w:sz w:val="20"/>
          <w:szCs w:val="20"/>
        </w:rPr>
      </w:pPr>
    </w:p>
    <w:p w14:paraId="1D8E06A9" w14:textId="77777777" w:rsidR="007F378A" w:rsidRDefault="007F378A" w:rsidP="007F378A">
      <w:pPr>
        <w:spacing w:line="240" w:lineRule="auto"/>
        <w:rPr>
          <w:sz w:val="20"/>
          <w:szCs w:val="20"/>
          <w:lang w:val="de-CH"/>
        </w:rPr>
      </w:pPr>
    </w:p>
    <w:p w14:paraId="6CA2437B" w14:textId="77777777" w:rsidR="007F378A" w:rsidRDefault="007F378A" w:rsidP="007F378A">
      <w:pPr>
        <w:rPr>
          <w:rFonts w:ascii="Calibri" w:hAnsi="Calibri"/>
          <w:b/>
          <w:bCs/>
          <w:sz w:val="20"/>
          <w:szCs w:val="20"/>
          <w:lang w:val="de-CH"/>
        </w:rPr>
      </w:pPr>
      <w:r>
        <w:rPr>
          <w:b/>
          <w:bCs/>
          <w:sz w:val="20"/>
          <w:szCs w:val="20"/>
          <w:lang w:val="de-CH"/>
        </w:rPr>
        <w:t>Über Avaloq</w:t>
      </w:r>
    </w:p>
    <w:p w14:paraId="2803A778" w14:textId="6191301C" w:rsidR="007F378A" w:rsidRPr="008637C8" w:rsidRDefault="007F378A" w:rsidP="007F378A">
      <w:pPr>
        <w:spacing w:line="240" w:lineRule="auto"/>
        <w:rPr>
          <w:sz w:val="20"/>
          <w:szCs w:val="20"/>
          <w:lang w:eastAsia="en-GB"/>
        </w:rPr>
      </w:pPr>
      <w:r w:rsidRPr="008637C8">
        <w:rPr>
          <w:sz w:val="20"/>
          <w:szCs w:val="20"/>
          <w:lang w:eastAsia="en-GB"/>
        </w:rPr>
        <w:t>Avaloq (</w:t>
      </w:r>
      <w:hyperlink r:id="rId13" w:history="1">
        <w:r w:rsidRPr="008637C8">
          <w:rPr>
            <w:rStyle w:val="Hyperlink"/>
            <w:sz w:val="20"/>
            <w:szCs w:val="20"/>
          </w:rPr>
          <w:t>www.avaloq.com</w:t>
        </w:r>
      </w:hyperlink>
      <w:r w:rsidRPr="0079503A">
        <w:rPr>
          <w:rStyle w:val="Hyperlink"/>
          <w:color w:val="auto"/>
          <w:sz w:val="20"/>
          <w:szCs w:val="20"/>
          <w:u w:val="none"/>
        </w:rPr>
        <w:t>)</w:t>
      </w:r>
      <w:r w:rsidRPr="008637C8">
        <w:rPr>
          <w:sz w:val="20"/>
          <w:szCs w:val="20"/>
          <w:lang w:eastAsia="en-GB"/>
        </w:rPr>
        <w:t xml:space="preserve"> ist ein Premium-Anbieter von Front-to-Back-Software</w:t>
      </w:r>
      <w:r w:rsidR="00FF2FD1">
        <w:rPr>
          <w:sz w:val="20"/>
          <w:szCs w:val="20"/>
          <w:lang w:eastAsia="en-GB"/>
        </w:rPr>
        <w:t xml:space="preserve"> und </w:t>
      </w:r>
      <w:r w:rsidR="00FF2FD1">
        <w:rPr>
          <w:sz w:val="20"/>
          <w:szCs w:val="20"/>
          <w:lang w:eastAsia="en-GB"/>
        </w:rPr>
        <w:noBreakHyphen/>
      </w:r>
      <w:r w:rsidRPr="008637C8">
        <w:rPr>
          <w:sz w:val="20"/>
          <w:szCs w:val="20"/>
          <w:lang w:eastAsia="en-GB"/>
        </w:rPr>
        <w:t>Dienstleistungen für Finanzinstitute weltweit. Zu den Kunden von Avaloq gehören Privatbanken, Vermögensverwalter und Investmentmanager sowie Retail- und Neo-Banken. Avaloq entwickelt Software, die flexibel über Cloud-basierte Software as a Service (SaaS) oder On-</w:t>
      </w:r>
      <w:proofErr w:type="spellStart"/>
      <w:r w:rsidRPr="008637C8">
        <w:rPr>
          <w:sz w:val="20"/>
          <w:szCs w:val="20"/>
          <w:lang w:eastAsia="en-GB"/>
        </w:rPr>
        <w:t>Premises</w:t>
      </w:r>
      <w:proofErr w:type="spellEnd"/>
      <w:r w:rsidRPr="008637C8">
        <w:rPr>
          <w:sz w:val="20"/>
          <w:szCs w:val="20"/>
          <w:lang w:eastAsia="en-GB"/>
        </w:rPr>
        <w:t xml:space="preserve"> eingesetzt werden kann, und bietet Banking </w:t>
      </w:r>
      <w:proofErr w:type="spellStart"/>
      <w:r w:rsidRPr="008637C8">
        <w:rPr>
          <w:sz w:val="20"/>
          <w:szCs w:val="20"/>
          <w:lang w:eastAsia="en-GB"/>
        </w:rPr>
        <w:t>Operations</w:t>
      </w:r>
      <w:proofErr w:type="spellEnd"/>
      <w:r w:rsidRPr="008637C8">
        <w:rPr>
          <w:sz w:val="20"/>
          <w:szCs w:val="20"/>
          <w:lang w:eastAsia="en-GB"/>
        </w:rPr>
        <w:t xml:space="preserve"> als </w:t>
      </w:r>
      <w:proofErr w:type="spellStart"/>
      <w:r w:rsidRPr="008637C8">
        <w:rPr>
          <w:sz w:val="20"/>
          <w:szCs w:val="20"/>
          <w:lang w:eastAsia="en-GB"/>
        </w:rPr>
        <w:t>BPaaS</w:t>
      </w:r>
      <w:proofErr w:type="spellEnd"/>
      <w:r w:rsidRPr="008637C8">
        <w:rPr>
          <w:sz w:val="20"/>
          <w:szCs w:val="20"/>
          <w:lang w:eastAsia="en-GB"/>
        </w:rPr>
        <w:t>-Modell (Business Process as a Service) an. Avaloq ist eine Tochtergesellschaft der NEC Corporation, einem weltweit führenden Unternehmen für die Integration von IT- und Netzwerktechnologien.</w:t>
      </w:r>
    </w:p>
    <w:p w14:paraId="33EA7BA0" w14:textId="77777777" w:rsidR="00FB3386" w:rsidRPr="006242D6" w:rsidRDefault="00FB3386" w:rsidP="00FB3386">
      <w:pPr>
        <w:rPr>
          <w:color w:val="0000FF"/>
          <w:sz w:val="20"/>
          <w:szCs w:val="20"/>
          <w:u w:val="single"/>
          <w:lang w:eastAsia="en-GB"/>
        </w:rPr>
      </w:pPr>
    </w:p>
    <w:p w14:paraId="45957720" w14:textId="0A26C3E3" w:rsidR="00FB3386" w:rsidRPr="009237BA" w:rsidRDefault="00FB3386" w:rsidP="00FB3386">
      <w:pPr>
        <w:rPr>
          <w:sz w:val="20"/>
          <w:szCs w:val="20"/>
          <w:lang w:eastAsia="en-GB"/>
        </w:rPr>
      </w:pPr>
      <w:r w:rsidRPr="009237BA">
        <w:rPr>
          <w:b/>
          <w:sz w:val="20"/>
          <w:szCs w:val="20"/>
          <w:lang w:eastAsia="en-GB"/>
        </w:rPr>
        <w:t>Ansprechpartner Avaloq</w:t>
      </w:r>
      <w:r w:rsidRPr="009237BA">
        <w:rPr>
          <w:sz w:val="20"/>
          <w:szCs w:val="20"/>
          <w:lang w:eastAsia="en-GB"/>
        </w:rPr>
        <w:br/>
      </w:r>
      <w:proofErr w:type="spellStart"/>
      <w:r w:rsidRPr="00386AA6">
        <w:rPr>
          <w:sz w:val="20"/>
          <w:szCs w:val="20"/>
          <w:lang w:eastAsia="en-GB"/>
        </w:rPr>
        <w:t>Avaloq</w:t>
      </w:r>
      <w:proofErr w:type="spellEnd"/>
      <w:r w:rsidRPr="00386AA6">
        <w:rPr>
          <w:sz w:val="20"/>
          <w:szCs w:val="20"/>
          <w:lang w:eastAsia="en-GB"/>
        </w:rPr>
        <w:t xml:space="preserve"> </w:t>
      </w:r>
      <w:r w:rsidR="004C4AEF">
        <w:rPr>
          <w:sz w:val="20"/>
          <w:szCs w:val="20"/>
          <w:lang w:eastAsia="en-GB"/>
        </w:rPr>
        <w:t xml:space="preserve">Group </w:t>
      </w:r>
      <w:r w:rsidRPr="00386AA6">
        <w:rPr>
          <w:sz w:val="20"/>
          <w:szCs w:val="20"/>
          <w:lang w:eastAsia="en-GB"/>
        </w:rPr>
        <w:t>AG</w:t>
      </w:r>
      <w:r w:rsidRPr="009237BA">
        <w:rPr>
          <w:sz w:val="20"/>
          <w:szCs w:val="20"/>
          <w:lang w:eastAsia="en-GB"/>
        </w:rPr>
        <w:br/>
      </w:r>
      <w:r w:rsidRPr="00386AA6">
        <w:rPr>
          <w:sz w:val="20"/>
          <w:szCs w:val="20"/>
          <w:lang w:eastAsia="en-GB"/>
        </w:rPr>
        <w:t xml:space="preserve">Jonathan </w:t>
      </w:r>
      <w:proofErr w:type="spellStart"/>
      <w:r w:rsidRPr="00386AA6">
        <w:rPr>
          <w:sz w:val="20"/>
          <w:szCs w:val="20"/>
          <w:lang w:eastAsia="en-GB"/>
        </w:rPr>
        <w:t>McCammon</w:t>
      </w:r>
      <w:proofErr w:type="spellEnd"/>
      <w:r w:rsidRPr="009237BA">
        <w:rPr>
          <w:sz w:val="20"/>
          <w:szCs w:val="20"/>
          <w:lang w:eastAsia="en-GB"/>
        </w:rPr>
        <w:br/>
      </w:r>
      <w:r w:rsidRPr="00386AA6">
        <w:rPr>
          <w:sz w:val="20"/>
          <w:szCs w:val="20"/>
          <w:lang w:eastAsia="en-GB"/>
        </w:rPr>
        <w:t>Communications Manager</w:t>
      </w:r>
      <w:r w:rsidRPr="009237BA">
        <w:rPr>
          <w:sz w:val="20"/>
          <w:szCs w:val="20"/>
          <w:lang w:eastAsia="en-GB"/>
        </w:rPr>
        <w:br/>
      </w:r>
      <w:r w:rsidRPr="004765E1">
        <w:rPr>
          <w:sz w:val="20"/>
          <w:szCs w:val="20"/>
          <w:lang w:eastAsia="en-GB"/>
        </w:rPr>
        <w:t>Allmendstra</w:t>
      </w:r>
      <w:r w:rsidR="00FF2FD1">
        <w:rPr>
          <w:sz w:val="20"/>
          <w:szCs w:val="20"/>
          <w:lang w:eastAsia="en-GB"/>
        </w:rPr>
        <w:t>ß</w:t>
      </w:r>
      <w:r w:rsidRPr="004765E1">
        <w:rPr>
          <w:sz w:val="20"/>
          <w:szCs w:val="20"/>
          <w:lang w:eastAsia="en-GB"/>
        </w:rPr>
        <w:t>e 140</w:t>
      </w:r>
      <w:r w:rsidRPr="009237BA">
        <w:rPr>
          <w:sz w:val="20"/>
          <w:szCs w:val="20"/>
          <w:lang w:eastAsia="en-GB"/>
        </w:rPr>
        <w:br/>
      </w:r>
      <w:r w:rsidRPr="0079503A">
        <w:rPr>
          <w:sz w:val="20"/>
          <w:szCs w:val="20"/>
          <w:lang w:eastAsia="en-GB"/>
        </w:rPr>
        <w:t>80</w:t>
      </w:r>
      <w:r w:rsidR="00880797">
        <w:rPr>
          <w:sz w:val="20"/>
          <w:szCs w:val="20"/>
          <w:lang w:eastAsia="en-GB"/>
        </w:rPr>
        <w:t>41</w:t>
      </w:r>
      <w:r w:rsidRPr="0079503A">
        <w:rPr>
          <w:sz w:val="20"/>
          <w:szCs w:val="20"/>
          <w:lang w:eastAsia="en-GB"/>
        </w:rPr>
        <w:t xml:space="preserve"> Zürich</w:t>
      </w:r>
      <w:r w:rsidRPr="009237BA">
        <w:rPr>
          <w:sz w:val="20"/>
          <w:szCs w:val="20"/>
          <w:lang w:eastAsia="en-GB"/>
        </w:rPr>
        <w:br/>
      </w:r>
      <w:r w:rsidRPr="008637C8">
        <w:rPr>
          <w:sz w:val="20"/>
          <w:szCs w:val="20"/>
          <w:lang w:eastAsia="en-GB"/>
        </w:rPr>
        <w:t>Schweiz</w:t>
      </w:r>
      <w:r w:rsidRPr="009237BA">
        <w:rPr>
          <w:sz w:val="20"/>
          <w:szCs w:val="20"/>
          <w:lang w:eastAsia="en-GB"/>
        </w:rPr>
        <w:br/>
      </w:r>
      <w:r w:rsidRPr="00FD46BA">
        <w:rPr>
          <w:sz w:val="20"/>
          <w:szCs w:val="20"/>
          <w:lang w:eastAsia="en-GB"/>
        </w:rPr>
        <w:t>Telefon: +41 58 316 15 09</w:t>
      </w:r>
      <w:r w:rsidRPr="009237BA">
        <w:rPr>
          <w:sz w:val="20"/>
          <w:szCs w:val="20"/>
          <w:lang w:eastAsia="en-GB"/>
        </w:rPr>
        <w:br/>
        <w:t xml:space="preserve">E-Mail: </w:t>
      </w:r>
      <w:hyperlink r:id="rId14" w:history="1">
        <w:r w:rsidRPr="0081633D">
          <w:rPr>
            <w:rStyle w:val="Hyperlink"/>
            <w:sz w:val="20"/>
            <w:szCs w:val="20"/>
            <w:lang w:eastAsia="en-GB"/>
          </w:rPr>
          <w:t>jonathan.mccammon@avaloq.com</w:t>
        </w:r>
      </w:hyperlink>
      <w:r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br/>
      </w:r>
      <w:r w:rsidRPr="009237BA">
        <w:rPr>
          <w:sz w:val="20"/>
          <w:szCs w:val="20"/>
          <w:lang w:eastAsia="en-GB"/>
        </w:rPr>
        <w:t xml:space="preserve">Internet: </w:t>
      </w:r>
      <w:hyperlink r:id="rId15" w:history="1">
        <w:r w:rsidRPr="0081633D">
          <w:rPr>
            <w:rStyle w:val="Hyperlink"/>
            <w:sz w:val="20"/>
            <w:szCs w:val="20"/>
            <w:lang w:eastAsia="en-GB"/>
          </w:rPr>
          <w:t>www.avaloq.com</w:t>
        </w:r>
      </w:hyperlink>
      <w:r>
        <w:rPr>
          <w:sz w:val="20"/>
          <w:szCs w:val="20"/>
          <w:lang w:eastAsia="en-GB"/>
        </w:rPr>
        <w:t xml:space="preserve"> </w:t>
      </w:r>
    </w:p>
    <w:p w14:paraId="1207E3D7" w14:textId="77777777" w:rsidR="00FB3386" w:rsidRDefault="00FB3386" w:rsidP="00FB3386">
      <w:pPr>
        <w:rPr>
          <w:sz w:val="20"/>
          <w:szCs w:val="20"/>
          <w:lang w:eastAsia="en-GB"/>
        </w:rPr>
      </w:pPr>
    </w:p>
    <w:p w14:paraId="62483513" w14:textId="30469611" w:rsidR="00FF2FD1" w:rsidRPr="00FF2FD1" w:rsidRDefault="00FB3386" w:rsidP="00FF2FD1">
      <w:pPr>
        <w:spacing w:line="300" w:lineRule="atLeast"/>
        <w:rPr>
          <w:sz w:val="20"/>
          <w:szCs w:val="20"/>
          <w:lang w:eastAsia="en-GB"/>
        </w:rPr>
      </w:pPr>
      <w:r w:rsidRPr="009237BA">
        <w:rPr>
          <w:b/>
          <w:sz w:val="20"/>
          <w:szCs w:val="20"/>
          <w:lang w:eastAsia="en-GB"/>
        </w:rPr>
        <w:lastRenderedPageBreak/>
        <w:t>Ansprechpartner PR-Agentur</w:t>
      </w:r>
      <w:r w:rsidRPr="009237BA">
        <w:rPr>
          <w:b/>
          <w:sz w:val="20"/>
          <w:szCs w:val="20"/>
          <w:lang w:eastAsia="en-GB"/>
        </w:rPr>
        <w:br/>
      </w:r>
      <w:proofErr w:type="spellStart"/>
      <w:r w:rsidR="00C15DC7">
        <w:rPr>
          <w:sz w:val="20"/>
          <w:szCs w:val="20"/>
          <w:lang w:eastAsia="en-GB"/>
        </w:rPr>
        <w:t>m</w:t>
      </w:r>
      <w:r w:rsidRPr="008637C8">
        <w:rPr>
          <w:sz w:val="20"/>
          <w:szCs w:val="20"/>
          <w:lang w:eastAsia="en-GB"/>
        </w:rPr>
        <w:t>öller</w:t>
      </w:r>
      <w:proofErr w:type="spellEnd"/>
      <w:r w:rsidRPr="008637C8">
        <w:rPr>
          <w:sz w:val="20"/>
          <w:szCs w:val="20"/>
          <w:lang w:eastAsia="en-GB"/>
        </w:rPr>
        <w:t xml:space="preserve"> </w:t>
      </w:r>
      <w:proofErr w:type="spellStart"/>
      <w:r w:rsidR="00C15DC7">
        <w:rPr>
          <w:sz w:val="20"/>
          <w:szCs w:val="20"/>
          <w:lang w:eastAsia="en-GB"/>
        </w:rPr>
        <w:t>h</w:t>
      </w:r>
      <w:r w:rsidRPr="008637C8">
        <w:rPr>
          <w:sz w:val="20"/>
          <w:szCs w:val="20"/>
          <w:lang w:eastAsia="en-GB"/>
        </w:rPr>
        <w:t>orcher</w:t>
      </w:r>
      <w:proofErr w:type="spellEnd"/>
      <w:r w:rsidR="00C15DC7">
        <w:rPr>
          <w:sz w:val="20"/>
          <w:szCs w:val="20"/>
          <w:lang w:eastAsia="en-GB"/>
        </w:rPr>
        <w:t xml:space="preserve"> c/o </w:t>
      </w:r>
      <w:proofErr w:type="spellStart"/>
      <w:r w:rsidR="00C15DC7">
        <w:rPr>
          <w:sz w:val="20"/>
          <w:szCs w:val="20"/>
          <w:lang w:eastAsia="en-GB"/>
        </w:rPr>
        <w:t>trivid</w:t>
      </w:r>
      <w:proofErr w:type="spellEnd"/>
      <w:r w:rsidR="00C15DC7">
        <w:rPr>
          <w:sz w:val="20"/>
          <w:szCs w:val="20"/>
          <w:lang w:eastAsia="en-GB"/>
        </w:rPr>
        <w:t xml:space="preserve"> GmbH </w:t>
      </w:r>
      <w:r>
        <w:rPr>
          <w:sz w:val="20"/>
          <w:szCs w:val="20"/>
          <w:lang w:eastAsia="en-GB"/>
        </w:rPr>
        <w:br/>
        <w:t>Julia Schreiber</w:t>
      </w:r>
      <w:r w:rsidRPr="009237BA">
        <w:rPr>
          <w:sz w:val="20"/>
          <w:szCs w:val="20"/>
          <w:lang w:eastAsia="en-GB"/>
        </w:rPr>
        <w:br/>
      </w:r>
      <w:r w:rsidR="00FF2FD1" w:rsidRPr="00FF2FD1">
        <w:rPr>
          <w:sz w:val="20"/>
          <w:szCs w:val="20"/>
          <w:lang w:eastAsia="en-GB"/>
        </w:rPr>
        <w:t>Frankfurter Straße 151A</w:t>
      </w:r>
    </w:p>
    <w:p w14:paraId="6E689960" w14:textId="77777777" w:rsidR="00FF2FD1" w:rsidRDefault="00FF2FD1" w:rsidP="00FF2FD1">
      <w:pPr>
        <w:spacing w:line="300" w:lineRule="atLeast"/>
        <w:rPr>
          <w:sz w:val="20"/>
          <w:szCs w:val="20"/>
          <w:lang w:eastAsia="en-GB"/>
        </w:rPr>
      </w:pPr>
      <w:r w:rsidRPr="00FF2FD1">
        <w:rPr>
          <w:sz w:val="20"/>
          <w:szCs w:val="20"/>
          <w:lang w:eastAsia="en-GB"/>
        </w:rPr>
        <w:t>63303 Dreieich</w:t>
      </w:r>
    </w:p>
    <w:p w14:paraId="0230AF0E" w14:textId="4C90E9DD" w:rsidR="00FB3386" w:rsidRDefault="00FB3386" w:rsidP="00FF2FD1">
      <w:pPr>
        <w:spacing w:line="300" w:lineRule="atLeast"/>
        <w:rPr>
          <w:sz w:val="20"/>
          <w:szCs w:val="20"/>
          <w:lang w:eastAsia="en-GB"/>
        </w:rPr>
      </w:pPr>
      <w:r w:rsidRPr="008637C8">
        <w:rPr>
          <w:sz w:val="20"/>
          <w:szCs w:val="20"/>
          <w:lang w:eastAsia="en-GB"/>
        </w:rPr>
        <w:t>Deutschland</w:t>
      </w:r>
      <w:r w:rsidRPr="009237BA">
        <w:rPr>
          <w:sz w:val="20"/>
          <w:szCs w:val="20"/>
          <w:lang w:eastAsia="en-GB"/>
        </w:rPr>
        <w:br/>
      </w:r>
      <w:r w:rsidRPr="008637C8">
        <w:rPr>
          <w:sz w:val="20"/>
          <w:szCs w:val="20"/>
          <w:lang w:eastAsia="en-GB"/>
        </w:rPr>
        <w:t xml:space="preserve">Telefon: +49 </w:t>
      </w:r>
      <w:r>
        <w:rPr>
          <w:sz w:val="20"/>
          <w:szCs w:val="20"/>
          <w:lang w:eastAsia="en-GB"/>
        </w:rPr>
        <w:t>3731</w:t>
      </w:r>
      <w:r w:rsidRPr="008637C8"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>-</w:t>
      </w:r>
      <w:r w:rsidRPr="008637C8"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>20 70</w:t>
      </w:r>
      <w:r w:rsidRPr="008637C8"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>-</w:t>
      </w:r>
      <w:r w:rsidRPr="008637C8"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>915</w:t>
      </w:r>
      <w:r w:rsidRPr="009237BA">
        <w:rPr>
          <w:sz w:val="20"/>
          <w:szCs w:val="20"/>
          <w:lang w:eastAsia="en-GB"/>
        </w:rPr>
        <w:br/>
      </w:r>
      <w:r w:rsidRPr="005C52E5">
        <w:rPr>
          <w:rFonts w:asciiTheme="minorHAnsi" w:hAnsiTheme="minorHAnsi" w:cstheme="minorHAnsi"/>
          <w:sz w:val="20"/>
          <w:szCs w:val="20"/>
          <w:lang w:eastAsia="en-GB"/>
        </w:rPr>
        <w:t xml:space="preserve">E-Mail: </w:t>
      </w:r>
      <w:hyperlink r:id="rId16" w:history="1">
        <w:r w:rsidRPr="005C52E5">
          <w:rPr>
            <w:rStyle w:val="Hyperlink"/>
            <w:rFonts w:asciiTheme="minorHAnsi" w:hAnsiTheme="minorHAnsi" w:cstheme="minorHAnsi"/>
            <w:sz w:val="20"/>
            <w:szCs w:val="20"/>
            <w:lang w:eastAsia="de-DE"/>
          </w:rPr>
          <w:t>julia.schreiber@moeller-horcher.de</w:t>
        </w:r>
      </w:hyperlink>
      <w:r w:rsidRPr="009237BA">
        <w:rPr>
          <w:sz w:val="20"/>
          <w:szCs w:val="20"/>
          <w:lang w:eastAsia="en-GB"/>
        </w:rPr>
        <w:br/>
        <w:t xml:space="preserve">Internet: </w:t>
      </w:r>
      <w:hyperlink r:id="rId17" w:history="1">
        <w:r w:rsidRPr="0081633D">
          <w:rPr>
            <w:rStyle w:val="Hyperlink"/>
            <w:sz w:val="20"/>
            <w:szCs w:val="20"/>
            <w:lang w:eastAsia="en-GB"/>
          </w:rPr>
          <w:t>www.moeller-horcher.de</w:t>
        </w:r>
      </w:hyperlink>
      <w:r>
        <w:rPr>
          <w:sz w:val="20"/>
          <w:szCs w:val="20"/>
          <w:lang w:eastAsia="en-GB"/>
        </w:rPr>
        <w:t xml:space="preserve"> </w:t>
      </w:r>
    </w:p>
    <w:p w14:paraId="20B84C88" w14:textId="77777777" w:rsidR="00FB3386" w:rsidRDefault="00FB3386" w:rsidP="00FB3386">
      <w:pPr>
        <w:spacing w:line="300" w:lineRule="atLeast"/>
        <w:rPr>
          <w:sz w:val="20"/>
          <w:szCs w:val="20"/>
          <w:lang w:eastAsia="en-GB"/>
        </w:rPr>
      </w:pPr>
    </w:p>
    <w:p w14:paraId="340CB90A" w14:textId="77777777" w:rsidR="00FB3386" w:rsidRDefault="00FB3386" w:rsidP="005C52E5">
      <w:pPr>
        <w:spacing w:line="300" w:lineRule="atLeast"/>
        <w:rPr>
          <w:sz w:val="20"/>
          <w:szCs w:val="20"/>
          <w:lang w:eastAsia="en-GB"/>
        </w:rPr>
      </w:pPr>
    </w:p>
    <w:sectPr w:rsidR="00FB3386" w:rsidSect="00742A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2127" w:right="1701" w:bottom="1361" w:left="1701" w:header="568" w:footer="680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83EF" w14:textId="77777777" w:rsidR="00B36173" w:rsidRDefault="00B36173" w:rsidP="00DF15A0">
      <w:r>
        <w:separator/>
      </w:r>
    </w:p>
  </w:endnote>
  <w:endnote w:type="continuationSeparator" w:id="0">
    <w:p w14:paraId="7D10D296" w14:textId="77777777" w:rsidR="00B36173" w:rsidRDefault="00B36173" w:rsidP="00DF15A0">
      <w:r>
        <w:continuationSeparator/>
      </w:r>
    </w:p>
  </w:endnote>
  <w:endnote w:type="continuationNotice" w:id="1">
    <w:p w14:paraId="067131E6" w14:textId="77777777" w:rsidR="00B36173" w:rsidRDefault="00B361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Swisscom Light">
    <w:altName w:val="Calibri"/>
    <w:charset w:val="00"/>
    <w:family w:val="swiss"/>
    <w:pitch w:val="variable"/>
    <w:sig w:usb0="80000027" w:usb1="5000004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ileron Light">
    <w:altName w:val="Aileron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928" w14:textId="77777777" w:rsidR="004319CF" w:rsidRDefault="004319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F2D8" w14:textId="77777777" w:rsidR="007F4238" w:rsidRPr="00C77D93" w:rsidRDefault="008B7270">
    <w:pPr>
      <w:pStyle w:val="Fuzeile"/>
    </w:pPr>
    <w:r>
      <w:t xml:space="preserve">Seite </w:t>
    </w:r>
    <w:r w:rsidR="00E348C9">
      <w:fldChar w:fldCharType="begin"/>
    </w:r>
    <w:r w:rsidR="007F4238">
      <w:instrText xml:space="preserve"> PAGE   \* MERGEFORMAT </w:instrText>
    </w:r>
    <w:r w:rsidR="00E348C9">
      <w:fldChar w:fldCharType="separate"/>
    </w:r>
    <w:r w:rsidR="00A40C7C">
      <w:rPr>
        <w:noProof/>
      </w:rPr>
      <w:t>1</w:t>
    </w:r>
    <w:r w:rsidR="00E348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FAA9" w14:textId="77777777" w:rsidR="004319CF" w:rsidRDefault="004319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C91B" w14:textId="77777777" w:rsidR="00B36173" w:rsidRDefault="00B36173" w:rsidP="00DF15A0">
      <w:r>
        <w:separator/>
      </w:r>
    </w:p>
  </w:footnote>
  <w:footnote w:type="continuationSeparator" w:id="0">
    <w:p w14:paraId="54A640F7" w14:textId="77777777" w:rsidR="00B36173" w:rsidRDefault="00B36173" w:rsidP="00DF15A0">
      <w:r>
        <w:continuationSeparator/>
      </w:r>
    </w:p>
  </w:footnote>
  <w:footnote w:type="continuationNotice" w:id="1">
    <w:p w14:paraId="57F88EA6" w14:textId="77777777" w:rsidR="00B36173" w:rsidRDefault="00B361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95B" w14:textId="77777777" w:rsidR="004319CF" w:rsidRDefault="004319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AB68" w14:textId="77777777" w:rsidR="007F4238" w:rsidRPr="00214111" w:rsidRDefault="00214111" w:rsidP="003D4248">
    <w:pPr>
      <w:pStyle w:val="Kopfzeile"/>
      <w:tabs>
        <w:tab w:val="clear" w:pos="9072"/>
        <w:tab w:val="left" w:pos="4352"/>
        <w:tab w:val="right" w:pos="8789"/>
      </w:tabs>
      <w:ind w:right="-1135"/>
    </w:pPr>
    <w:r>
      <w:tab/>
    </w:r>
    <w:r w:rsidR="00582C21">
      <w:tab/>
    </w:r>
    <w:r>
      <w:tab/>
    </w:r>
    <w:r w:rsidR="004319CF">
      <w:rPr>
        <w:noProof/>
      </w:rPr>
      <w:drawing>
        <wp:inline distT="0" distB="0" distL="0" distR="0" wp14:anchorId="06B0821B" wp14:editId="3C7BF96F">
          <wp:extent cx="1893600" cy="6372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36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F6E" w14:textId="77777777" w:rsidR="004319CF" w:rsidRDefault="004319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27A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FECE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60A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6A4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47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84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3CE7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DEE7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0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8E5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10559"/>
    <w:multiLevelType w:val="hybridMultilevel"/>
    <w:tmpl w:val="966C44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12586D"/>
    <w:multiLevelType w:val="multilevel"/>
    <w:tmpl w:val="55C0FAB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89D473A"/>
    <w:multiLevelType w:val="hybridMultilevel"/>
    <w:tmpl w:val="903499F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F15547"/>
    <w:multiLevelType w:val="hybridMultilevel"/>
    <w:tmpl w:val="B0506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842F2"/>
    <w:multiLevelType w:val="hybridMultilevel"/>
    <w:tmpl w:val="963288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4E646B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81401"/>
    <w:multiLevelType w:val="hybridMultilevel"/>
    <w:tmpl w:val="1AF69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51875">
    <w:abstractNumId w:val="11"/>
  </w:num>
  <w:num w:numId="2" w16cid:durableId="1999263812">
    <w:abstractNumId w:val="15"/>
  </w:num>
  <w:num w:numId="3" w16cid:durableId="1610314203">
    <w:abstractNumId w:val="10"/>
  </w:num>
  <w:num w:numId="4" w16cid:durableId="468019621">
    <w:abstractNumId w:val="9"/>
  </w:num>
  <w:num w:numId="5" w16cid:durableId="1964460879">
    <w:abstractNumId w:val="7"/>
  </w:num>
  <w:num w:numId="6" w16cid:durableId="111561647">
    <w:abstractNumId w:val="6"/>
  </w:num>
  <w:num w:numId="7" w16cid:durableId="559024288">
    <w:abstractNumId w:val="5"/>
  </w:num>
  <w:num w:numId="8" w16cid:durableId="1241864230">
    <w:abstractNumId w:val="4"/>
  </w:num>
  <w:num w:numId="9" w16cid:durableId="2075396749">
    <w:abstractNumId w:val="8"/>
  </w:num>
  <w:num w:numId="10" w16cid:durableId="52051415">
    <w:abstractNumId w:val="3"/>
  </w:num>
  <w:num w:numId="11" w16cid:durableId="1679649355">
    <w:abstractNumId w:val="2"/>
  </w:num>
  <w:num w:numId="12" w16cid:durableId="1243223695">
    <w:abstractNumId w:val="1"/>
  </w:num>
  <w:num w:numId="13" w16cid:durableId="487743859">
    <w:abstractNumId w:val="0"/>
  </w:num>
  <w:num w:numId="14" w16cid:durableId="1311519758">
    <w:abstractNumId w:val="14"/>
  </w:num>
  <w:num w:numId="15" w16cid:durableId="156456758">
    <w:abstractNumId w:val="12"/>
  </w:num>
  <w:num w:numId="16" w16cid:durableId="580875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de-CH" w:vendorID="64" w:dllVersion="6" w:nlCheck="1" w:checkStyle="1"/>
  <w:activeWritingStyle w:appName="MSWord" w:lang="it-CH" w:vendorID="64" w:dllVersion="6" w:nlCheck="1" w:checkStyle="0"/>
  <w:activeWritingStyle w:appName="MSWord" w:lang="de-DE" w:vendorID="64" w:dllVersion="6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E5"/>
    <w:rsid w:val="00000FE0"/>
    <w:rsid w:val="00001070"/>
    <w:rsid w:val="00001799"/>
    <w:rsid w:val="00002C88"/>
    <w:rsid w:val="0000312E"/>
    <w:rsid w:val="00003D55"/>
    <w:rsid w:val="00003E08"/>
    <w:rsid w:val="00004E09"/>
    <w:rsid w:val="000060B7"/>
    <w:rsid w:val="000072A3"/>
    <w:rsid w:val="00007874"/>
    <w:rsid w:val="00007DF6"/>
    <w:rsid w:val="00010EC7"/>
    <w:rsid w:val="00011C33"/>
    <w:rsid w:val="00011C91"/>
    <w:rsid w:val="000122F7"/>
    <w:rsid w:val="000122FF"/>
    <w:rsid w:val="0001293A"/>
    <w:rsid w:val="00015689"/>
    <w:rsid w:val="00015B7A"/>
    <w:rsid w:val="000170E0"/>
    <w:rsid w:val="000175F4"/>
    <w:rsid w:val="0002089C"/>
    <w:rsid w:val="0002343E"/>
    <w:rsid w:val="00023E2A"/>
    <w:rsid w:val="00024D9C"/>
    <w:rsid w:val="0002620C"/>
    <w:rsid w:val="000264E0"/>
    <w:rsid w:val="00030BA0"/>
    <w:rsid w:val="00030BAA"/>
    <w:rsid w:val="00030ECF"/>
    <w:rsid w:val="00032876"/>
    <w:rsid w:val="00033A13"/>
    <w:rsid w:val="00033D10"/>
    <w:rsid w:val="00033E55"/>
    <w:rsid w:val="00035180"/>
    <w:rsid w:val="00036328"/>
    <w:rsid w:val="00037954"/>
    <w:rsid w:val="00041B23"/>
    <w:rsid w:val="00042224"/>
    <w:rsid w:val="00042D06"/>
    <w:rsid w:val="000431A8"/>
    <w:rsid w:val="0004439D"/>
    <w:rsid w:val="00044B20"/>
    <w:rsid w:val="00045A19"/>
    <w:rsid w:val="00046756"/>
    <w:rsid w:val="00046F37"/>
    <w:rsid w:val="00050425"/>
    <w:rsid w:val="00051004"/>
    <w:rsid w:val="00051528"/>
    <w:rsid w:val="00053528"/>
    <w:rsid w:val="0005373F"/>
    <w:rsid w:val="00053D07"/>
    <w:rsid w:val="00054F87"/>
    <w:rsid w:val="00060F2F"/>
    <w:rsid w:val="00061ACD"/>
    <w:rsid w:val="00061D8B"/>
    <w:rsid w:val="00062B3B"/>
    <w:rsid w:val="0006350C"/>
    <w:rsid w:val="00065755"/>
    <w:rsid w:val="00065FEA"/>
    <w:rsid w:val="00070EAE"/>
    <w:rsid w:val="0007105E"/>
    <w:rsid w:val="0007146B"/>
    <w:rsid w:val="00072408"/>
    <w:rsid w:val="00073C2C"/>
    <w:rsid w:val="000740C5"/>
    <w:rsid w:val="000748A6"/>
    <w:rsid w:val="000766C1"/>
    <w:rsid w:val="00077DAF"/>
    <w:rsid w:val="00085896"/>
    <w:rsid w:val="00085C4E"/>
    <w:rsid w:val="0008643D"/>
    <w:rsid w:val="00086873"/>
    <w:rsid w:val="00090A43"/>
    <w:rsid w:val="00090BA2"/>
    <w:rsid w:val="00091192"/>
    <w:rsid w:val="00091F45"/>
    <w:rsid w:val="00092A35"/>
    <w:rsid w:val="00092D39"/>
    <w:rsid w:val="00093D46"/>
    <w:rsid w:val="00093F68"/>
    <w:rsid w:val="00094451"/>
    <w:rsid w:val="00095D5A"/>
    <w:rsid w:val="0009623E"/>
    <w:rsid w:val="0009632A"/>
    <w:rsid w:val="000A1D63"/>
    <w:rsid w:val="000A2E63"/>
    <w:rsid w:val="000A3928"/>
    <w:rsid w:val="000A427F"/>
    <w:rsid w:val="000A6539"/>
    <w:rsid w:val="000B194F"/>
    <w:rsid w:val="000B2593"/>
    <w:rsid w:val="000B2919"/>
    <w:rsid w:val="000B554C"/>
    <w:rsid w:val="000B5A10"/>
    <w:rsid w:val="000B76FC"/>
    <w:rsid w:val="000B77F8"/>
    <w:rsid w:val="000C3202"/>
    <w:rsid w:val="000C36A4"/>
    <w:rsid w:val="000C38D3"/>
    <w:rsid w:val="000C3B44"/>
    <w:rsid w:val="000C46DE"/>
    <w:rsid w:val="000C489F"/>
    <w:rsid w:val="000C5AA6"/>
    <w:rsid w:val="000C6394"/>
    <w:rsid w:val="000D2B70"/>
    <w:rsid w:val="000D3526"/>
    <w:rsid w:val="000D3C42"/>
    <w:rsid w:val="000D5A27"/>
    <w:rsid w:val="000D637A"/>
    <w:rsid w:val="000D64BB"/>
    <w:rsid w:val="000D7989"/>
    <w:rsid w:val="000D7DEB"/>
    <w:rsid w:val="000E01F3"/>
    <w:rsid w:val="000E1934"/>
    <w:rsid w:val="000E248B"/>
    <w:rsid w:val="000E2F06"/>
    <w:rsid w:val="000E3A8B"/>
    <w:rsid w:val="000E567E"/>
    <w:rsid w:val="000E7A9D"/>
    <w:rsid w:val="000E7BF9"/>
    <w:rsid w:val="000F12CE"/>
    <w:rsid w:val="000F19DD"/>
    <w:rsid w:val="000F1AA2"/>
    <w:rsid w:val="000F3BD6"/>
    <w:rsid w:val="000F3E9C"/>
    <w:rsid w:val="000F4210"/>
    <w:rsid w:val="000F4F18"/>
    <w:rsid w:val="000F5E13"/>
    <w:rsid w:val="000F7D6A"/>
    <w:rsid w:val="00101E47"/>
    <w:rsid w:val="00103709"/>
    <w:rsid w:val="001067D6"/>
    <w:rsid w:val="00111AE7"/>
    <w:rsid w:val="00112CB6"/>
    <w:rsid w:val="00113002"/>
    <w:rsid w:val="00113383"/>
    <w:rsid w:val="00113A5E"/>
    <w:rsid w:val="00114F23"/>
    <w:rsid w:val="00117345"/>
    <w:rsid w:val="00120C2B"/>
    <w:rsid w:val="00121484"/>
    <w:rsid w:val="00121923"/>
    <w:rsid w:val="001223F0"/>
    <w:rsid w:val="001229B6"/>
    <w:rsid w:val="00122C12"/>
    <w:rsid w:val="00125384"/>
    <w:rsid w:val="00125566"/>
    <w:rsid w:val="00125DBA"/>
    <w:rsid w:val="00126075"/>
    <w:rsid w:val="00127C21"/>
    <w:rsid w:val="00127F82"/>
    <w:rsid w:val="00130097"/>
    <w:rsid w:val="00131234"/>
    <w:rsid w:val="001330C8"/>
    <w:rsid w:val="0013479E"/>
    <w:rsid w:val="00134EC2"/>
    <w:rsid w:val="00135D7A"/>
    <w:rsid w:val="00136228"/>
    <w:rsid w:val="00136265"/>
    <w:rsid w:val="00136987"/>
    <w:rsid w:val="00136CE5"/>
    <w:rsid w:val="00136E92"/>
    <w:rsid w:val="001404CA"/>
    <w:rsid w:val="00142015"/>
    <w:rsid w:val="00142BB1"/>
    <w:rsid w:val="00143B01"/>
    <w:rsid w:val="00143C39"/>
    <w:rsid w:val="001451D8"/>
    <w:rsid w:val="0014576E"/>
    <w:rsid w:val="0014646D"/>
    <w:rsid w:val="001466B8"/>
    <w:rsid w:val="00146FB1"/>
    <w:rsid w:val="001478D7"/>
    <w:rsid w:val="001526EA"/>
    <w:rsid w:val="00155E00"/>
    <w:rsid w:val="001563DC"/>
    <w:rsid w:val="0015670D"/>
    <w:rsid w:val="001627E8"/>
    <w:rsid w:val="0016309B"/>
    <w:rsid w:val="001632F2"/>
    <w:rsid w:val="00163A60"/>
    <w:rsid w:val="00165871"/>
    <w:rsid w:val="00165D0A"/>
    <w:rsid w:val="001663BF"/>
    <w:rsid w:val="0016674D"/>
    <w:rsid w:val="00167CFD"/>
    <w:rsid w:val="0017024E"/>
    <w:rsid w:val="0017148B"/>
    <w:rsid w:val="00171A99"/>
    <w:rsid w:val="00171B33"/>
    <w:rsid w:val="0017354B"/>
    <w:rsid w:val="00173DB7"/>
    <w:rsid w:val="00173F51"/>
    <w:rsid w:val="0017458C"/>
    <w:rsid w:val="00174B5A"/>
    <w:rsid w:val="00174C82"/>
    <w:rsid w:val="00174EE3"/>
    <w:rsid w:val="00174F53"/>
    <w:rsid w:val="00175DA1"/>
    <w:rsid w:val="001769A4"/>
    <w:rsid w:val="00176CC8"/>
    <w:rsid w:val="00177CD9"/>
    <w:rsid w:val="00177DA8"/>
    <w:rsid w:val="001821C3"/>
    <w:rsid w:val="00182CE6"/>
    <w:rsid w:val="0018516E"/>
    <w:rsid w:val="00185545"/>
    <w:rsid w:val="001856F2"/>
    <w:rsid w:val="00185820"/>
    <w:rsid w:val="00186960"/>
    <w:rsid w:val="00186D9D"/>
    <w:rsid w:val="00186DD6"/>
    <w:rsid w:val="00186F55"/>
    <w:rsid w:val="00187DD5"/>
    <w:rsid w:val="0019093A"/>
    <w:rsid w:val="00190CC9"/>
    <w:rsid w:val="00190E6D"/>
    <w:rsid w:val="00191502"/>
    <w:rsid w:val="00192BC4"/>
    <w:rsid w:val="00192F62"/>
    <w:rsid w:val="001940DE"/>
    <w:rsid w:val="001949AF"/>
    <w:rsid w:val="00195857"/>
    <w:rsid w:val="001960B7"/>
    <w:rsid w:val="001962F5"/>
    <w:rsid w:val="00196EEC"/>
    <w:rsid w:val="00196F53"/>
    <w:rsid w:val="001978F8"/>
    <w:rsid w:val="001A0EC5"/>
    <w:rsid w:val="001A1CBF"/>
    <w:rsid w:val="001A2303"/>
    <w:rsid w:val="001A2435"/>
    <w:rsid w:val="001A2C44"/>
    <w:rsid w:val="001A3E4A"/>
    <w:rsid w:val="001A47AB"/>
    <w:rsid w:val="001A5404"/>
    <w:rsid w:val="001A5FD3"/>
    <w:rsid w:val="001A6388"/>
    <w:rsid w:val="001A683E"/>
    <w:rsid w:val="001A7611"/>
    <w:rsid w:val="001A778A"/>
    <w:rsid w:val="001B2CB1"/>
    <w:rsid w:val="001B3A3F"/>
    <w:rsid w:val="001B3A49"/>
    <w:rsid w:val="001B55C0"/>
    <w:rsid w:val="001B69CE"/>
    <w:rsid w:val="001C0538"/>
    <w:rsid w:val="001C0C2D"/>
    <w:rsid w:val="001C2260"/>
    <w:rsid w:val="001C2E06"/>
    <w:rsid w:val="001C3489"/>
    <w:rsid w:val="001C4D92"/>
    <w:rsid w:val="001C4DBD"/>
    <w:rsid w:val="001C545D"/>
    <w:rsid w:val="001C5D0C"/>
    <w:rsid w:val="001C666C"/>
    <w:rsid w:val="001C68F3"/>
    <w:rsid w:val="001C78D6"/>
    <w:rsid w:val="001D4921"/>
    <w:rsid w:val="001D4B1D"/>
    <w:rsid w:val="001D655D"/>
    <w:rsid w:val="001D6B37"/>
    <w:rsid w:val="001E0C7D"/>
    <w:rsid w:val="001E14F9"/>
    <w:rsid w:val="001E1ED6"/>
    <w:rsid w:val="001E1FE7"/>
    <w:rsid w:val="001E2A17"/>
    <w:rsid w:val="001E2F8A"/>
    <w:rsid w:val="001E35AD"/>
    <w:rsid w:val="001E7030"/>
    <w:rsid w:val="001E7F52"/>
    <w:rsid w:val="001F0519"/>
    <w:rsid w:val="001F0AF8"/>
    <w:rsid w:val="001F0C67"/>
    <w:rsid w:val="001F19A0"/>
    <w:rsid w:val="001F1A56"/>
    <w:rsid w:val="001F4D47"/>
    <w:rsid w:val="001F6213"/>
    <w:rsid w:val="00200320"/>
    <w:rsid w:val="00202256"/>
    <w:rsid w:val="0020336D"/>
    <w:rsid w:val="002035FA"/>
    <w:rsid w:val="0020384D"/>
    <w:rsid w:val="002053C7"/>
    <w:rsid w:val="00206250"/>
    <w:rsid w:val="002064D1"/>
    <w:rsid w:val="00212127"/>
    <w:rsid w:val="00213D34"/>
    <w:rsid w:val="00214111"/>
    <w:rsid w:val="00214F19"/>
    <w:rsid w:val="002150F7"/>
    <w:rsid w:val="00215532"/>
    <w:rsid w:val="002165EE"/>
    <w:rsid w:val="00217A24"/>
    <w:rsid w:val="00222988"/>
    <w:rsid w:val="00223ADB"/>
    <w:rsid w:val="00224213"/>
    <w:rsid w:val="002246E6"/>
    <w:rsid w:val="00225C61"/>
    <w:rsid w:val="00225E52"/>
    <w:rsid w:val="002266F6"/>
    <w:rsid w:val="00227D99"/>
    <w:rsid w:val="0023118B"/>
    <w:rsid w:val="00231213"/>
    <w:rsid w:val="00232990"/>
    <w:rsid w:val="00232CE5"/>
    <w:rsid w:val="0023383B"/>
    <w:rsid w:val="002347C2"/>
    <w:rsid w:val="00235004"/>
    <w:rsid w:val="002365DF"/>
    <w:rsid w:val="002376DC"/>
    <w:rsid w:val="00237733"/>
    <w:rsid w:val="00245102"/>
    <w:rsid w:val="00247A61"/>
    <w:rsid w:val="00250161"/>
    <w:rsid w:val="002503BD"/>
    <w:rsid w:val="0025077A"/>
    <w:rsid w:val="002507A9"/>
    <w:rsid w:val="00250AB9"/>
    <w:rsid w:val="002511D6"/>
    <w:rsid w:val="002514B4"/>
    <w:rsid w:val="00252F64"/>
    <w:rsid w:val="00254DC5"/>
    <w:rsid w:val="002553D6"/>
    <w:rsid w:val="00255A91"/>
    <w:rsid w:val="00255CCD"/>
    <w:rsid w:val="00257682"/>
    <w:rsid w:val="002626C7"/>
    <w:rsid w:val="002627BA"/>
    <w:rsid w:val="00263218"/>
    <w:rsid w:val="00263B3E"/>
    <w:rsid w:val="00263D44"/>
    <w:rsid w:val="00265C99"/>
    <w:rsid w:val="002665E2"/>
    <w:rsid w:val="00266676"/>
    <w:rsid w:val="0027130C"/>
    <w:rsid w:val="00271DE0"/>
    <w:rsid w:val="00271E29"/>
    <w:rsid w:val="00274005"/>
    <w:rsid w:val="00275AB5"/>
    <w:rsid w:val="00276CFB"/>
    <w:rsid w:val="00277F21"/>
    <w:rsid w:val="00281107"/>
    <w:rsid w:val="00282AF0"/>
    <w:rsid w:val="0028514E"/>
    <w:rsid w:val="00286264"/>
    <w:rsid w:val="00287B7D"/>
    <w:rsid w:val="0029007E"/>
    <w:rsid w:val="0029124F"/>
    <w:rsid w:val="00291413"/>
    <w:rsid w:val="00291FCC"/>
    <w:rsid w:val="002926E8"/>
    <w:rsid w:val="00293C55"/>
    <w:rsid w:val="00294266"/>
    <w:rsid w:val="00294A85"/>
    <w:rsid w:val="00294FDA"/>
    <w:rsid w:val="002A0727"/>
    <w:rsid w:val="002A0958"/>
    <w:rsid w:val="002A104A"/>
    <w:rsid w:val="002A48B4"/>
    <w:rsid w:val="002A50C4"/>
    <w:rsid w:val="002A5502"/>
    <w:rsid w:val="002A5A35"/>
    <w:rsid w:val="002A6C14"/>
    <w:rsid w:val="002A6E18"/>
    <w:rsid w:val="002A7CA1"/>
    <w:rsid w:val="002B0AE1"/>
    <w:rsid w:val="002B0C19"/>
    <w:rsid w:val="002B211B"/>
    <w:rsid w:val="002B43B5"/>
    <w:rsid w:val="002B443D"/>
    <w:rsid w:val="002B4D60"/>
    <w:rsid w:val="002B5C0C"/>
    <w:rsid w:val="002C04D2"/>
    <w:rsid w:val="002C057F"/>
    <w:rsid w:val="002C0B53"/>
    <w:rsid w:val="002C0D83"/>
    <w:rsid w:val="002C1B90"/>
    <w:rsid w:val="002C2801"/>
    <w:rsid w:val="002C2E4F"/>
    <w:rsid w:val="002C3A8D"/>
    <w:rsid w:val="002C3CE5"/>
    <w:rsid w:val="002C3ECB"/>
    <w:rsid w:val="002C45D1"/>
    <w:rsid w:val="002C4B11"/>
    <w:rsid w:val="002C5027"/>
    <w:rsid w:val="002C533E"/>
    <w:rsid w:val="002C767D"/>
    <w:rsid w:val="002D0106"/>
    <w:rsid w:val="002D1192"/>
    <w:rsid w:val="002D2351"/>
    <w:rsid w:val="002D262E"/>
    <w:rsid w:val="002D4BC7"/>
    <w:rsid w:val="002D629B"/>
    <w:rsid w:val="002D6D57"/>
    <w:rsid w:val="002D7E1B"/>
    <w:rsid w:val="002E007C"/>
    <w:rsid w:val="002E00CC"/>
    <w:rsid w:val="002E0950"/>
    <w:rsid w:val="002E0EE5"/>
    <w:rsid w:val="002E16F6"/>
    <w:rsid w:val="002E1DA0"/>
    <w:rsid w:val="002E257E"/>
    <w:rsid w:val="002E3CBD"/>
    <w:rsid w:val="002E442A"/>
    <w:rsid w:val="002E4594"/>
    <w:rsid w:val="002E4623"/>
    <w:rsid w:val="002E466D"/>
    <w:rsid w:val="002E541E"/>
    <w:rsid w:val="002E61D5"/>
    <w:rsid w:val="002E638E"/>
    <w:rsid w:val="002E74AD"/>
    <w:rsid w:val="002E7AF3"/>
    <w:rsid w:val="002F0967"/>
    <w:rsid w:val="002F0E41"/>
    <w:rsid w:val="002F298F"/>
    <w:rsid w:val="002F4DB6"/>
    <w:rsid w:val="002F574F"/>
    <w:rsid w:val="002F6F96"/>
    <w:rsid w:val="002F7530"/>
    <w:rsid w:val="0030076F"/>
    <w:rsid w:val="003009B0"/>
    <w:rsid w:val="00301ED1"/>
    <w:rsid w:val="00302F70"/>
    <w:rsid w:val="00303276"/>
    <w:rsid w:val="003035C7"/>
    <w:rsid w:val="00303ACF"/>
    <w:rsid w:val="003040E3"/>
    <w:rsid w:val="00304126"/>
    <w:rsid w:val="00304E7D"/>
    <w:rsid w:val="00304F3A"/>
    <w:rsid w:val="0031141D"/>
    <w:rsid w:val="00311495"/>
    <w:rsid w:val="00312151"/>
    <w:rsid w:val="00313204"/>
    <w:rsid w:val="00313A8D"/>
    <w:rsid w:val="00315A4A"/>
    <w:rsid w:val="00315D0C"/>
    <w:rsid w:val="00316A43"/>
    <w:rsid w:val="00317D2B"/>
    <w:rsid w:val="00320441"/>
    <w:rsid w:val="00323647"/>
    <w:rsid w:val="00324895"/>
    <w:rsid w:val="00325987"/>
    <w:rsid w:val="0032694E"/>
    <w:rsid w:val="003269CD"/>
    <w:rsid w:val="003301A2"/>
    <w:rsid w:val="00330FB2"/>
    <w:rsid w:val="0033275A"/>
    <w:rsid w:val="00332959"/>
    <w:rsid w:val="00332CA4"/>
    <w:rsid w:val="00332FDF"/>
    <w:rsid w:val="00333413"/>
    <w:rsid w:val="0033380E"/>
    <w:rsid w:val="00334899"/>
    <w:rsid w:val="00334EDA"/>
    <w:rsid w:val="00335F5F"/>
    <w:rsid w:val="00336006"/>
    <w:rsid w:val="0033673D"/>
    <w:rsid w:val="00337871"/>
    <w:rsid w:val="00337AAD"/>
    <w:rsid w:val="00342ADE"/>
    <w:rsid w:val="0034392F"/>
    <w:rsid w:val="00343F92"/>
    <w:rsid w:val="0034410C"/>
    <w:rsid w:val="003450F1"/>
    <w:rsid w:val="00345879"/>
    <w:rsid w:val="003462A0"/>
    <w:rsid w:val="00346483"/>
    <w:rsid w:val="00347673"/>
    <w:rsid w:val="00347E22"/>
    <w:rsid w:val="00347F2D"/>
    <w:rsid w:val="00350223"/>
    <w:rsid w:val="003534A9"/>
    <w:rsid w:val="003549A6"/>
    <w:rsid w:val="00354AB9"/>
    <w:rsid w:val="0035573B"/>
    <w:rsid w:val="00356C39"/>
    <w:rsid w:val="00356F28"/>
    <w:rsid w:val="0035704F"/>
    <w:rsid w:val="00357C20"/>
    <w:rsid w:val="00357E5D"/>
    <w:rsid w:val="00360905"/>
    <w:rsid w:val="00361239"/>
    <w:rsid w:val="00361339"/>
    <w:rsid w:val="00361D67"/>
    <w:rsid w:val="00361EED"/>
    <w:rsid w:val="0036338A"/>
    <w:rsid w:val="003637B2"/>
    <w:rsid w:val="0036386E"/>
    <w:rsid w:val="00363B54"/>
    <w:rsid w:val="00364FBC"/>
    <w:rsid w:val="00366618"/>
    <w:rsid w:val="0036732B"/>
    <w:rsid w:val="003718F3"/>
    <w:rsid w:val="00371C1B"/>
    <w:rsid w:val="00372254"/>
    <w:rsid w:val="0037283F"/>
    <w:rsid w:val="00372F6E"/>
    <w:rsid w:val="00373233"/>
    <w:rsid w:val="00374CE0"/>
    <w:rsid w:val="00375550"/>
    <w:rsid w:val="00376669"/>
    <w:rsid w:val="00377BCF"/>
    <w:rsid w:val="00381D22"/>
    <w:rsid w:val="003827B6"/>
    <w:rsid w:val="00382B70"/>
    <w:rsid w:val="0038421D"/>
    <w:rsid w:val="00385B84"/>
    <w:rsid w:val="00385E53"/>
    <w:rsid w:val="00386161"/>
    <w:rsid w:val="00387743"/>
    <w:rsid w:val="003904BF"/>
    <w:rsid w:val="00392A66"/>
    <w:rsid w:val="00392AF5"/>
    <w:rsid w:val="003935DE"/>
    <w:rsid w:val="00394056"/>
    <w:rsid w:val="00395B1F"/>
    <w:rsid w:val="00396D6F"/>
    <w:rsid w:val="00396E7D"/>
    <w:rsid w:val="003975D0"/>
    <w:rsid w:val="00397F8C"/>
    <w:rsid w:val="003A0C5E"/>
    <w:rsid w:val="003A1648"/>
    <w:rsid w:val="003A16C2"/>
    <w:rsid w:val="003A1C12"/>
    <w:rsid w:val="003A45A8"/>
    <w:rsid w:val="003A6769"/>
    <w:rsid w:val="003A6819"/>
    <w:rsid w:val="003A7E07"/>
    <w:rsid w:val="003B0FB8"/>
    <w:rsid w:val="003B3484"/>
    <w:rsid w:val="003B3BCA"/>
    <w:rsid w:val="003B5774"/>
    <w:rsid w:val="003B5D39"/>
    <w:rsid w:val="003B5D53"/>
    <w:rsid w:val="003B5F26"/>
    <w:rsid w:val="003B5FAD"/>
    <w:rsid w:val="003B697F"/>
    <w:rsid w:val="003C0157"/>
    <w:rsid w:val="003C0B5B"/>
    <w:rsid w:val="003C0BED"/>
    <w:rsid w:val="003C154F"/>
    <w:rsid w:val="003C17E2"/>
    <w:rsid w:val="003C1A18"/>
    <w:rsid w:val="003C1A30"/>
    <w:rsid w:val="003C2115"/>
    <w:rsid w:val="003C2D07"/>
    <w:rsid w:val="003C2E7C"/>
    <w:rsid w:val="003C3B3A"/>
    <w:rsid w:val="003C4D18"/>
    <w:rsid w:val="003C5851"/>
    <w:rsid w:val="003D0304"/>
    <w:rsid w:val="003D0F1F"/>
    <w:rsid w:val="003D2416"/>
    <w:rsid w:val="003D3B06"/>
    <w:rsid w:val="003D4248"/>
    <w:rsid w:val="003D4451"/>
    <w:rsid w:val="003D69E1"/>
    <w:rsid w:val="003D7672"/>
    <w:rsid w:val="003E06DF"/>
    <w:rsid w:val="003E09A8"/>
    <w:rsid w:val="003E2119"/>
    <w:rsid w:val="003E3075"/>
    <w:rsid w:val="003E36B5"/>
    <w:rsid w:val="003E4AF5"/>
    <w:rsid w:val="003E4E52"/>
    <w:rsid w:val="003E5989"/>
    <w:rsid w:val="003F0DEA"/>
    <w:rsid w:val="003F17DA"/>
    <w:rsid w:val="003F2496"/>
    <w:rsid w:val="003F2A22"/>
    <w:rsid w:val="003F31C2"/>
    <w:rsid w:val="003F4E56"/>
    <w:rsid w:val="003F728E"/>
    <w:rsid w:val="003F749A"/>
    <w:rsid w:val="00400CA3"/>
    <w:rsid w:val="00403654"/>
    <w:rsid w:val="00404446"/>
    <w:rsid w:val="00404A58"/>
    <w:rsid w:val="004052BF"/>
    <w:rsid w:val="00405CFA"/>
    <w:rsid w:val="0040663B"/>
    <w:rsid w:val="00406E14"/>
    <w:rsid w:val="0040716D"/>
    <w:rsid w:val="0040720E"/>
    <w:rsid w:val="00413F73"/>
    <w:rsid w:val="004150A1"/>
    <w:rsid w:val="004164F4"/>
    <w:rsid w:val="004177FF"/>
    <w:rsid w:val="00420115"/>
    <w:rsid w:val="0042102F"/>
    <w:rsid w:val="004211C4"/>
    <w:rsid w:val="0042142E"/>
    <w:rsid w:val="004217BE"/>
    <w:rsid w:val="00423501"/>
    <w:rsid w:val="0042554A"/>
    <w:rsid w:val="0043025D"/>
    <w:rsid w:val="00430462"/>
    <w:rsid w:val="004319CF"/>
    <w:rsid w:val="0043258E"/>
    <w:rsid w:val="00432E19"/>
    <w:rsid w:val="00435B69"/>
    <w:rsid w:val="00436D3F"/>
    <w:rsid w:val="00437681"/>
    <w:rsid w:val="0044060C"/>
    <w:rsid w:val="00440C52"/>
    <w:rsid w:val="00440C54"/>
    <w:rsid w:val="0044154B"/>
    <w:rsid w:val="0044157A"/>
    <w:rsid w:val="0044274B"/>
    <w:rsid w:val="0044382D"/>
    <w:rsid w:val="00443A79"/>
    <w:rsid w:val="004441AA"/>
    <w:rsid w:val="00444849"/>
    <w:rsid w:val="00445A2E"/>
    <w:rsid w:val="00450BEF"/>
    <w:rsid w:val="00450CA1"/>
    <w:rsid w:val="0045268C"/>
    <w:rsid w:val="00452FBD"/>
    <w:rsid w:val="00453B9C"/>
    <w:rsid w:val="00453FB0"/>
    <w:rsid w:val="0045416E"/>
    <w:rsid w:val="004550B1"/>
    <w:rsid w:val="00456064"/>
    <w:rsid w:val="00457D50"/>
    <w:rsid w:val="0046141E"/>
    <w:rsid w:val="00461DE8"/>
    <w:rsid w:val="0046308C"/>
    <w:rsid w:val="00465914"/>
    <w:rsid w:val="00470D20"/>
    <w:rsid w:val="0047449C"/>
    <w:rsid w:val="00475A6F"/>
    <w:rsid w:val="0047707A"/>
    <w:rsid w:val="0047734A"/>
    <w:rsid w:val="00477400"/>
    <w:rsid w:val="0047780C"/>
    <w:rsid w:val="00480DF5"/>
    <w:rsid w:val="00481977"/>
    <w:rsid w:val="00481AF4"/>
    <w:rsid w:val="0048314D"/>
    <w:rsid w:val="00483F65"/>
    <w:rsid w:val="00484DDC"/>
    <w:rsid w:val="00485089"/>
    <w:rsid w:val="0048596E"/>
    <w:rsid w:val="00491369"/>
    <w:rsid w:val="0049361F"/>
    <w:rsid w:val="004937C8"/>
    <w:rsid w:val="004965FA"/>
    <w:rsid w:val="0049776D"/>
    <w:rsid w:val="004A1644"/>
    <w:rsid w:val="004A3AC0"/>
    <w:rsid w:val="004A41C5"/>
    <w:rsid w:val="004A580E"/>
    <w:rsid w:val="004A6606"/>
    <w:rsid w:val="004B07F9"/>
    <w:rsid w:val="004B22C0"/>
    <w:rsid w:val="004B340D"/>
    <w:rsid w:val="004B3B09"/>
    <w:rsid w:val="004B5264"/>
    <w:rsid w:val="004B5DBD"/>
    <w:rsid w:val="004B60B2"/>
    <w:rsid w:val="004B6AC5"/>
    <w:rsid w:val="004C2A2C"/>
    <w:rsid w:val="004C3E6F"/>
    <w:rsid w:val="004C4AEF"/>
    <w:rsid w:val="004C77FA"/>
    <w:rsid w:val="004C7E0D"/>
    <w:rsid w:val="004D111F"/>
    <w:rsid w:val="004D2B22"/>
    <w:rsid w:val="004D2CBB"/>
    <w:rsid w:val="004D33C6"/>
    <w:rsid w:val="004D43B1"/>
    <w:rsid w:val="004D45CC"/>
    <w:rsid w:val="004D52F9"/>
    <w:rsid w:val="004D538F"/>
    <w:rsid w:val="004D59CE"/>
    <w:rsid w:val="004D6235"/>
    <w:rsid w:val="004D6D9B"/>
    <w:rsid w:val="004E05E1"/>
    <w:rsid w:val="004E129D"/>
    <w:rsid w:val="004E287F"/>
    <w:rsid w:val="004E2DA7"/>
    <w:rsid w:val="004E580B"/>
    <w:rsid w:val="004E60A0"/>
    <w:rsid w:val="004E6DDB"/>
    <w:rsid w:val="004F26BD"/>
    <w:rsid w:val="004F4242"/>
    <w:rsid w:val="004F44CA"/>
    <w:rsid w:val="004F6420"/>
    <w:rsid w:val="004F71F8"/>
    <w:rsid w:val="00500C59"/>
    <w:rsid w:val="005013B6"/>
    <w:rsid w:val="00502D81"/>
    <w:rsid w:val="005057A4"/>
    <w:rsid w:val="00506765"/>
    <w:rsid w:val="00506DC1"/>
    <w:rsid w:val="00507301"/>
    <w:rsid w:val="005103DD"/>
    <w:rsid w:val="00511C1C"/>
    <w:rsid w:val="00512283"/>
    <w:rsid w:val="00512A10"/>
    <w:rsid w:val="005136F0"/>
    <w:rsid w:val="00513801"/>
    <w:rsid w:val="00513F51"/>
    <w:rsid w:val="005152D4"/>
    <w:rsid w:val="00515D8E"/>
    <w:rsid w:val="00520687"/>
    <w:rsid w:val="00520BC0"/>
    <w:rsid w:val="00520C55"/>
    <w:rsid w:val="00521E08"/>
    <w:rsid w:val="00522B8B"/>
    <w:rsid w:val="005237FA"/>
    <w:rsid w:val="00526020"/>
    <w:rsid w:val="00527A7E"/>
    <w:rsid w:val="0053043A"/>
    <w:rsid w:val="0053517E"/>
    <w:rsid w:val="00537BDC"/>
    <w:rsid w:val="00537FF0"/>
    <w:rsid w:val="00541E44"/>
    <w:rsid w:val="00544E86"/>
    <w:rsid w:val="0054630F"/>
    <w:rsid w:val="0054634D"/>
    <w:rsid w:val="00547569"/>
    <w:rsid w:val="0055027D"/>
    <w:rsid w:val="00552603"/>
    <w:rsid w:val="0055272F"/>
    <w:rsid w:val="0055300A"/>
    <w:rsid w:val="005530AE"/>
    <w:rsid w:val="005539B0"/>
    <w:rsid w:val="00554095"/>
    <w:rsid w:val="00555909"/>
    <w:rsid w:val="0055753D"/>
    <w:rsid w:val="00557E37"/>
    <w:rsid w:val="00560BB0"/>
    <w:rsid w:val="00562662"/>
    <w:rsid w:val="00563428"/>
    <w:rsid w:val="00563CC7"/>
    <w:rsid w:val="005640A7"/>
    <w:rsid w:val="00567777"/>
    <w:rsid w:val="00567801"/>
    <w:rsid w:val="00570078"/>
    <w:rsid w:val="00571266"/>
    <w:rsid w:val="00571DF6"/>
    <w:rsid w:val="00571E48"/>
    <w:rsid w:val="00572005"/>
    <w:rsid w:val="0057285B"/>
    <w:rsid w:val="005728C9"/>
    <w:rsid w:val="005739B7"/>
    <w:rsid w:val="00574549"/>
    <w:rsid w:val="00575586"/>
    <w:rsid w:val="00576235"/>
    <w:rsid w:val="00576D51"/>
    <w:rsid w:val="00577DB1"/>
    <w:rsid w:val="00580310"/>
    <w:rsid w:val="00580A21"/>
    <w:rsid w:val="00582C21"/>
    <w:rsid w:val="00582F89"/>
    <w:rsid w:val="00583808"/>
    <w:rsid w:val="005839CA"/>
    <w:rsid w:val="00584998"/>
    <w:rsid w:val="00584C1E"/>
    <w:rsid w:val="00585309"/>
    <w:rsid w:val="00592F5A"/>
    <w:rsid w:val="0059400C"/>
    <w:rsid w:val="00595502"/>
    <w:rsid w:val="005956EC"/>
    <w:rsid w:val="00595ABA"/>
    <w:rsid w:val="00596F12"/>
    <w:rsid w:val="00596F28"/>
    <w:rsid w:val="005A0596"/>
    <w:rsid w:val="005A0E24"/>
    <w:rsid w:val="005A0E53"/>
    <w:rsid w:val="005A149E"/>
    <w:rsid w:val="005A1779"/>
    <w:rsid w:val="005A25A1"/>
    <w:rsid w:val="005A3490"/>
    <w:rsid w:val="005A393F"/>
    <w:rsid w:val="005A3E94"/>
    <w:rsid w:val="005A4A19"/>
    <w:rsid w:val="005A6555"/>
    <w:rsid w:val="005A6CB7"/>
    <w:rsid w:val="005A7217"/>
    <w:rsid w:val="005B1D57"/>
    <w:rsid w:val="005B1EDA"/>
    <w:rsid w:val="005B4AC9"/>
    <w:rsid w:val="005B63F9"/>
    <w:rsid w:val="005B7EBF"/>
    <w:rsid w:val="005C0BE8"/>
    <w:rsid w:val="005C2327"/>
    <w:rsid w:val="005C302F"/>
    <w:rsid w:val="005C52E5"/>
    <w:rsid w:val="005C56D9"/>
    <w:rsid w:val="005C5D48"/>
    <w:rsid w:val="005C655F"/>
    <w:rsid w:val="005D015E"/>
    <w:rsid w:val="005D1A5D"/>
    <w:rsid w:val="005D21C9"/>
    <w:rsid w:val="005D27D8"/>
    <w:rsid w:val="005D595A"/>
    <w:rsid w:val="005D67DE"/>
    <w:rsid w:val="005D68E4"/>
    <w:rsid w:val="005D6C50"/>
    <w:rsid w:val="005D7C4C"/>
    <w:rsid w:val="005E0CC7"/>
    <w:rsid w:val="005E0E02"/>
    <w:rsid w:val="005E202E"/>
    <w:rsid w:val="005E24A3"/>
    <w:rsid w:val="005E284B"/>
    <w:rsid w:val="005E7FA9"/>
    <w:rsid w:val="005F2674"/>
    <w:rsid w:val="005F294E"/>
    <w:rsid w:val="005F3508"/>
    <w:rsid w:val="005F35C2"/>
    <w:rsid w:val="005F3DDE"/>
    <w:rsid w:val="005F3E5A"/>
    <w:rsid w:val="005F4854"/>
    <w:rsid w:val="005F5A8F"/>
    <w:rsid w:val="005F6EC6"/>
    <w:rsid w:val="005F7B10"/>
    <w:rsid w:val="00600CFF"/>
    <w:rsid w:val="0060121B"/>
    <w:rsid w:val="00601D95"/>
    <w:rsid w:val="00604A06"/>
    <w:rsid w:val="00606FBD"/>
    <w:rsid w:val="00607F37"/>
    <w:rsid w:val="0061186F"/>
    <w:rsid w:val="0061189B"/>
    <w:rsid w:val="006120BA"/>
    <w:rsid w:val="00613780"/>
    <w:rsid w:val="006140C1"/>
    <w:rsid w:val="0061498A"/>
    <w:rsid w:val="00616D3C"/>
    <w:rsid w:val="0062043A"/>
    <w:rsid w:val="00620F02"/>
    <w:rsid w:val="0062187A"/>
    <w:rsid w:val="00621C05"/>
    <w:rsid w:val="0062309C"/>
    <w:rsid w:val="0062635A"/>
    <w:rsid w:val="0062764E"/>
    <w:rsid w:val="00631282"/>
    <w:rsid w:val="00631655"/>
    <w:rsid w:val="006322F7"/>
    <w:rsid w:val="00637EEA"/>
    <w:rsid w:val="00640E42"/>
    <w:rsid w:val="00641AFF"/>
    <w:rsid w:val="006439E0"/>
    <w:rsid w:val="00643A85"/>
    <w:rsid w:val="006459BB"/>
    <w:rsid w:val="0064667C"/>
    <w:rsid w:val="00647E8A"/>
    <w:rsid w:val="00647EFB"/>
    <w:rsid w:val="00650714"/>
    <w:rsid w:val="006513FD"/>
    <w:rsid w:val="0065231B"/>
    <w:rsid w:val="00654380"/>
    <w:rsid w:val="00654390"/>
    <w:rsid w:val="00656531"/>
    <w:rsid w:val="0066298C"/>
    <w:rsid w:val="00662AB9"/>
    <w:rsid w:val="00663E09"/>
    <w:rsid w:val="00665351"/>
    <w:rsid w:val="00665463"/>
    <w:rsid w:val="006664DA"/>
    <w:rsid w:val="00670592"/>
    <w:rsid w:val="006714BE"/>
    <w:rsid w:val="00671F44"/>
    <w:rsid w:val="00673322"/>
    <w:rsid w:val="006756BA"/>
    <w:rsid w:val="0067572C"/>
    <w:rsid w:val="00675813"/>
    <w:rsid w:val="00676A10"/>
    <w:rsid w:val="00676C57"/>
    <w:rsid w:val="00677C54"/>
    <w:rsid w:val="00677C66"/>
    <w:rsid w:val="006800A6"/>
    <w:rsid w:val="00681DF6"/>
    <w:rsid w:val="00682769"/>
    <w:rsid w:val="00682975"/>
    <w:rsid w:val="00682ADB"/>
    <w:rsid w:val="00683411"/>
    <w:rsid w:val="00683509"/>
    <w:rsid w:val="00683B79"/>
    <w:rsid w:val="00684299"/>
    <w:rsid w:val="00685131"/>
    <w:rsid w:val="006859B2"/>
    <w:rsid w:val="0068629A"/>
    <w:rsid w:val="006866D9"/>
    <w:rsid w:val="00686DA4"/>
    <w:rsid w:val="00687057"/>
    <w:rsid w:val="00693F1E"/>
    <w:rsid w:val="006952D9"/>
    <w:rsid w:val="0069612A"/>
    <w:rsid w:val="00697473"/>
    <w:rsid w:val="006A019F"/>
    <w:rsid w:val="006A2452"/>
    <w:rsid w:val="006A33F1"/>
    <w:rsid w:val="006A3A87"/>
    <w:rsid w:val="006A48F0"/>
    <w:rsid w:val="006A5035"/>
    <w:rsid w:val="006A5ED6"/>
    <w:rsid w:val="006A6786"/>
    <w:rsid w:val="006A6CEA"/>
    <w:rsid w:val="006A6FDD"/>
    <w:rsid w:val="006B266C"/>
    <w:rsid w:val="006B26EB"/>
    <w:rsid w:val="006B3295"/>
    <w:rsid w:val="006B3A74"/>
    <w:rsid w:val="006B4EA7"/>
    <w:rsid w:val="006C023D"/>
    <w:rsid w:val="006C0D26"/>
    <w:rsid w:val="006C0DD5"/>
    <w:rsid w:val="006C137D"/>
    <w:rsid w:val="006C31CF"/>
    <w:rsid w:val="006C3B09"/>
    <w:rsid w:val="006C3C35"/>
    <w:rsid w:val="006C7F17"/>
    <w:rsid w:val="006D02F1"/>
    <w:rsid w:val="006D08C8"/>
    <w:rsid w:val="006D0C83"/>
    <w:rsid w:val="006D0EDA"/>
    <w:rsid w:val="006D1E9A"/>
    <w:rsid w:val="006D26E1"/>
    <w:rsid w:val="006D2A75"/>
    <w:rsid w:val="006D7D77"/>
    <w:rsid w:val="006E1E79"/>
    <w:rsid w:val="006E2D24"/>
    <w:rsid w:val="006E4AAA"/>
    <w:rsid w:val="006E526C"/>
    <w:rsid w:val="006E587B"/>
    <w:rsid w:val="006E7949"/>
    <w:rsid w:val="006F0209"/>
    <w:rsid w:val="006F0D0D"/>
    <w:rsid w:val="006F0EB8"/>
    <w:rsid w:val="006F1677"/>
    <w:rsid w:val="006F19EC"/>
    <w:rsid w:val="006F25B3"/>
    <w:rsid w:val="006F3314"/>
    <w:rsid w:val="006F4DA8"/>
    <w:rsid w:val="006F5410"/>
    <w:rsid w:val="006F64DC"/>
    <w:rsid w:val="006F7466"/>
    <w:rsid w:val="00701712"/>
    <w:rsid w:val="00702948"/>
    <w:rsid w:val="00704503"/>
    <w:rsid w:val="00705847"/>
    <w:rsid w:val="00705980"/>
    <w:rsid w:val="00707378"/>
    <w:rsid w:val="00707AAF"/>
    <w:rsid w:val="0071170F"/>
    <w:rsid w:val="00712258"/>
    <w:rsid w:val="007128F7"/>
    <w:rsid w:val="0071305B"/>
    <w:rsid w:val="00713503"/>
    <w:rsid w:val="00715D30"/>
    <w:rsid w:val="0072027B"/>
    <w:rsid w:val="00721452"/>
    <w:rsid w:val="007272AB"/>
    <w:rsid w:val="00730A1E"/>
    <w:rsid w:val="00732705"/>
    <w:rsid w:val="007328C6"/>
    <w:rsid w:val="007328E4"/>
    <w:rsid w:val="00733006"/>
    <w:rsid w:val="0073393D"/>
    <w:rsid w:val="00734C2C"/>
    <w:rsid w:val="00737143"/>
    <w:rsid w:val="0074003F"/>
    <w:rsid w:val="00742AC0"/>
    <w:rsid w:val="00743D51"/>
    <w:rsid w:val="00745DC1"/>
    <w:rsid w:val="00745FDC"/>
    <w:rsid w:val="00746F31"/>
    <w:rsid w:val="00747759"/>
    <w:rsid w:val="00751A14"/>
    <w:rsid w:val="00752145"/>
    <w:rsid w:val="0075446F"/>
    <w:rsid w:val="00754E66"/>
    <w:rsid w:val="007553C7"/>
    <w:rsid w:val="00755FC0"/>
    <w:rsid w:val="007572FF"/>
    <w:rsid w:val="00761013"/>
    <w:rsid w:val="00762EC4"/>
    <w:rsid w:val="007639D8"/>
    <w:rsid w:val="00765D41"/>
    <w:rsid w:val="00766378"/>
    <w:rsid w:val="0076724D"/>
    <w:rsid w:val="007679DA"/>
    <w:rsid w:val="00770622"/>
    <w:rsid w:val="007723EA"/>
    <w:rsid w:val="00773D12"/>
    <w:rsid w:val="00774329"/>
    <w:rsid w:val="00775903"/>
    <w:rsid w:val="00776176"/>
    <w:rsid w:val="00776980"/>
    <w:rsid w:val="00777040"/>
    <w:rsid w:val="007777A2"/>
    <w:rsid w:val="00780278"/>
    <w:rsid w:val="00780D6F"/>
    <w:rsid w:val="00781210"/>
    <w:rsid w:val="00781818"/>
    <w:rsid w:val="0078299C"/>
    <w:rsid w:val="00782BE0"/>
    <w:rsid w:val="00786491"/>
    <w:rsid w:val="0078738B"/>
    <w:rsid w:val="00791B57"/>
    <w:rsid w:val="0079227E"/>
    <w:rsid w:val="0079534F"/>
    <w:rsid w:val="00796247"/>
    <w:rsid w:val="00797126"/>
    <w:rsid w:val="007A070C"/>
    <w:rsid w:val="007A366A"/>
    <w:rsid w:val="007A5D02"/>
    <w:rsid w:val="007A69C4"/>
    <w:rsid w:val="007B0828"/>
    <w:rsid w:val="007B0833"/>
    <w:rsid w:val="007B0DB9"/>
    <w:rsid w:val="007B0ED0"/>
    <w:rsid w:val="007B18A0"/>
    <w:rsid w:val="007B1D98"/>
    <w:rsid w:val="007B1F8A"/>
    <w:rsid w:val="007B2C34"/>
    <w:rsid w:val="007B2D3A"/>
    <w:rsid w:val="007B2E0B"/>
    <w:rsid w:val="007B3062"/>
    <w:rsid w:val="007B345B"/>
    <w:rsid w:val="007B3661"/>
    <w:rsid w:val="007B5067"/>
    <w:rsid w:val="007B5663"/>
    <w:rsid w:val="007B5D12"/>
    <w:rsid w:val="007B5F0E"/>
    <w:rsid w:val="007B6541"/>
    <w:rsid w:val="007C01DD"/>
    <w:rsid w:val="007C0602"/>
    <w:rsid w:val="007C0A7F"/>
    <w:rsid w:val="007C30EB"/>
    <w:rsid w:val="007C32D9"/>
    <w:rsid w:val="007C32E5"/>
    <w:rsid w:val="007C3B17"/>
    <w:rsid w:val="007C4DB7"/>
    <w:rsid w:val="007C56DF"/>
    <w:rsid w:val="007C5AE1"/>
    <w:rsid w:val="007C5E00"/>
    <w:rsid w:val="007C69D7"/>
    <w:rsid w:val="007C7BFF"/>
    <w:rsid w:val="007D0227"/>
    <w:rsid w:val="007D2E3F"/>
    <w:rsid w:val="007D46B4"/>
    <w:rsid w:val="007D46FA"/>
    <w:rsid w:val="007D611C"/>
    <w:rsid w:val="007D6C37"/>
    <w:rsid w:val="007D74B5"/>
    <w:rsid w:val="007E1281"/>
    <w:rsid w:val="007E1B21"/>
    <w:rsid w:val="007E288D"/>
    <w:rsid w:val="007E2CCE"/>
    <w:rsid w:val="007E510C"/>
    <w:rsid w:val="007E53C4"/>
    <w:rsid w:val="007E7BA4"/>
    <w:rsid w:val="007F1802"/>
    <w:rsid w:val="007F378A"/>
    <w:rsid w:val="007F4238"/>
    <w:rsid w:val="007F43C5"/>
    <w:rsid w:val="007F7018"/>
    <w:rsid w:val="007F77AA"/>
    <w:rsid w:val="007F7FE9"/>
    <w:rsid w:val="00803C93"/>
    <w:rsid w:val="00805075"/>
    <w:rsid w:val="008060F6"/>
    <w:rsid w:val="008062EB"/>
    <w:rsid w:val="00811CA5"/>
    <w:rsid w:val="008130C6"/>
    <w:rsid w:val="00813103"/>
    <w:rsid w:val="00813E11"/>
    <w:rsid w:val="0081463D"/>
    <w:rsid w:val="00817295"/>
    <w:rsid w:val="008201EC"/>
    <w:rsid w:val="0082038F"/>
    <w:rsid w:val="00821410"/>
    <w:rsid w:val="008218F0"/>
    <w:rsid w:val="0082324D"/>
    <w:rsid w:val="00824E45"/>
    <w:rsid w:val="00827100"/>
    <w:rsid w:val="00827A6B"/>
    <w:rsid w:val="00830327"/>
    <w:rsid w:val="00833A8E"/>
    <w:rsid w:val="00833C96"/>
    <w:rsid w:val="008352F8"/>
    <w:rsid w:val="00835D16"/>
    <w:rsid w:val="008363A9"/>
    <w:rsid w:val="008363C9"/>
    <w:rsid w:val="0083791D"/>
    <w:rsid w:val="00842DEA"/>
    <w:rsid w:val="008431AB"/>
    <w:rsid w:val="00843E18"/>
    <w:rsid w:val="00844C4E"/>
    <w:rsid w:val="00845611"/>
    <w:rsid w:val="008457D1"/>
    <w:rsid w:val="0085027D"/>
    <w:rsid w:val="00851D1A"/>
    <w:rsid w:val="008522E7"/>
    <w:rsid w:val="00855877"/>
    <w:rsid w:val="00855AA9"/>
    <w:rsid w:val="008563EE"/>
    <w:rsid w:val="008577E0"/>
    <w:rsid w:val="00861616"/>
    <w:rsid w:val="00861A0B"/>
    <w:rsid w:val="00861CCD"/>
    <w:rsid w:val="00863880"/>
    <w:rsid w:val="00863A5C"/>
    <w:rsid w:val="00863DFE"/>
    <w:rsid w:val="00864E0A"/>
    <w:rsid w:val="00866AC8"/>
    <w:rsid w:val="00867412"/>
    <w:rsid w:val="00867A0D"/>
    <w:rsid w:val="00870D53"/>
    <w:rsid w:val="008728C6"/>
    <w:rsid w:val="00873361"/>
    <w:rsid w:val="008745E9"/>
    <w:rsid w:val="0087521B"/>
    <w:rsid w:val="008752C6"/>
    <w:rsid w:val="00875B4B"/>
    <w:rsid w:val="00876B50"/>
    <w:rsid w:val="00877B24"/>
    <w:rsid w:val="00880797"/>
    <w:rsid w:val="00881CF4"/>
    <w:rsid w:val="008821EB"/>
    <w:rsid w:val="00882874"/>
    <w:rsid w:val="00884586"/>
    <w:rsid w:val="00885342"/>
    <w:rsid w:val="008856F7"/>
    <w:rsid w:val="00885AC0"/>
    <w:rsid w:val="00887517"/>
    <w:rsid w:val="00892F5F"/>
    <w:rsid w:val="00893AF2"/>
    <w:rsid w:val="0089439B"/>
    <w:rsid w:val="0089541C"/>
    <w:rsid w:val="008969E5"/>
    <w:rsid w:val="00896E56"/>
    <w:rsid w:val="00896EF7"/>
    <w:rsid w:val="00897458"/>
    <w:rsid w:val="008977C4"/>
    <w:rsid w:val="008A0AF4"/>
    <w:rsid w:val="008A1144"/>
    <w:rsid w:val="008A2511"/>
    <w:rsid w:val="008A4595"/>
    <w:rsid w:val="008A48BD"/>
    <w:rsid w:val="008A5E24"/>
    <w:rsid w:val="008A64F9"/>
    <w:rsid w:val="008B0AFC"/>
    <w:rsid w:val="008B1BC9"/>
    <w:rsid w:val="008B2633"/>
    <w:rsid w:val="008B2C9D"/>
    <w:rsid w:val="008B2D23"/>
    <w:rsid w:val="008B4774"/>
    <w:rsid w:val="008B4C67"/>
    <w:rsid w:val="008B582F"/>
    <w:rsid w:val="008B7270"/>
    <w:rsid w:val="008B7AD8"/>
    <w:rsid w:val="008C1DF9"/>
    <w:rsid w:val="008C26B6"/>
    <w:rsid w:val="008C3EB3"/>
    <w:rsid w:val="008C6A04"/>
    <w:rsid w:val="008C7D6B"/>
    <w:rsid w:val="008D0818"/>
    <w:rsid w:val="008D0D75"/>
    <w:rsid w:val="008D7C4B"/>
    <w:rsid w:val="008E2906"/>
    <w:rsid w:val="008E2D8A"/>
    <w:rsid w:val="008E5325"/>
    <w:rsid w:val="008E55DE"/>
    <w:rsid w:val="008E625B"/>
    <w:rsid w:val="008F0065"/>
    <w:rsid w:val="008F0B0D"/>
    <w:rsid w:val="008F1CA1"/>
    <w:rsid w:val="008F5F3F"/>
    <w:rsid w:val="008F620D"/>
    <w:rsid w:val="008F6227"/>
    <w:rsid w:val="008F62F2"/>
    <w:rsid w:val="008F7008"/>
    <w:rsid w:val="008F7A94"/>
    <w:rsid w:val="00901A6D"/>
    <w:rsid w:val="0090270A"/>
    <w:rsid w:val="009028A7"/>
    <w:rsid w:val="00904B2A"/>
    <w:rsid w:val="00904B8E"/>
    <w:rsid w:val="00905DB5"/>
    <w:rsid w:val="00906A3A"/>
    <w:rsid w:val="00907762"/>
    <w:rsid w:val="0090793F"/>
    <w:rsid w:val="009102DA"/>
    <w:rsid w:val="00910607"/>
    <w:rsid w:val="0091274C"/>
    <w:rsid w:val="009174E4"/>
    <w:rsid w:val="009179A3"/>
    <w:rsid w:val="00920B0B"/>
    <w:rsid w:val="00921B49"/>
    <w:rsid w:val="0092209F"/>
    <w:rsid w:val="009237BA"/>
    <w:rsid w:val="009239AA"/>
    <w:rsid w:val="00925906"/>
    <w:rsid w:val="009272E9"/>
    <w:rsid w:val="00930646"/>
    <w:rsid w:val="009317D6"/>
    <w:rsid w:val="0093256E"/>
    <w:rsid w:val="009330BA"/>
    <w:rsid w:val="00933BFA"/>
    <w:rsid w:val="009346DB"/>
    <w:rsid w:val="00934790"/>
    <w:rsid w:val="009369A4"/>
    <w:rsid w:val="00941CAE"/>
    <w:rsid w:val="00941FD1"/>
    <w:rsid w:val="00942234"/>
    <w:rsid w:val="00943515"/>
    <w:rsid w:val="00944640"/>
    <w:rsid w:val="00946A71"/>
    <w:rsid w:val="00946BD1"/>
    <w:rsid w:val="00947119"/>
    <w:rsid w:val="00950442"/>
    <w:rsid w:val="00952BD3"/>
    <w:rsid w:val="009559D7"/>
    <w:rsid w:val="0095747F"/>
    <w:rsid w:val="00960011"/>
    <w:rsid w:val="009642D3"/>
    <w:rsid w:val="00964437"/>
    <w:rsid w:val="00964CC6"/>
    <w:rsid w:val="009707FB"/>
    <w:rsid w:val="00970876"/>
    <w:rsid w:val="00971CBE"/>
    <w:rsid w:val="009722E3"/>
    <w:rsid w:val="00973445"/>
    <w:rsid w:val="009751FF"/>
    <w:rsid w:val="00982823"/>
    <w:rsid w:val="00983850"/>
    <w:rsid w:val="00983EE5"/>
    <w:rsid w:val="00985007"/>
    <w:rsid w:val="00987A72"/>
    <w:rsid w:val="0099082C"/>
    <w:rsid w:val="009910B8"/>
    <w:rsid w:val="00991558"/>
    <w:rsid w:val="009917DD"/>
    <w:rsid w:val="00991D35"/>
    <w:rsid w:val="009937C2"/>
    <w:rsid w:val="0099582E"/>
    <w:rsid w:val="00995AC6"/>
    <w:rsid w:val="00996A74"/>
    <w:rsid w:val="009978DC"/>
    <w:rsid w:val="00997DB0"/>
    <w:rsid w:val="009A005A"/>
    <w:rsid w:val="009A0483"/>
    <w:rsid w:val="009A071F"/>
    <w:rsid w:val="009A0ACE"/>
    <w:rsid w:val="009A1A76"/>
    <w:rsid w:val="009A23F7"/>
    <w:rsid w:val="009A38CA"/>
    <w:rsid w:val="009A632B"/>
    <w:rsid w:val="009A713B"/>
    <w:rsid w:val="009A738B"/>
    <w:rsid w:val="009A780C"/>
    <w:rsid w:val="009B0CED"/>
    <w:rsid w:val="009B3F19"/>
    <w:rsid w:val="009B6D2A"/>
    <w:rsid w:val="009B7DDC"/>
    <w:rsid w:val="009C0559"/>
    <w:rsid w:val="009C0A5C"/>
    <w:rsid w:val="009C1088"/>
    <w:rsid w:val="009C2386"/>
    <w:rsid w:val="009C3070"/>
    <w:rsid w:val="009C3B00"/>
    <w:rsid w:val="009C4AB2"/>
    <w:rsid w:val="009C4E7B"/>
    <w:rsid w:val="009C581E"/>
    <w:rsid w:val="009C6464"/>
    <w:rsid w:val="009C7879"/>
    <w:rsid w:val="009C7F39"/>
    <w:rsid w:val="009D003F"/>
    <w:rsid w:val="009D1687"/>
    <w:rsid w:val="009D3146"/>
    <w:rsid w:val="009D51C7"/>
    <w:rsid w:val="009D538F"/>
    <w:rsid w:val="009D5619"/>
    <w:rsid w:val="009D56E6"/>
    <w:rsid w:val="009D7A05"/>
    <w:rsid w:val="009E1D22"/>
    <w:rsid w:val="009E3F79"/>
    <w:rsid w:val="009E4246"/>
    <w:rsid w:val="009E52CF"/>
    <w:rsid w:val="009E6655"/>
    <w:rsid w:val="009E772A"/>
    <w:rsid w:val="009F14B1"/>
    <w:rsid w:val="009F16AB"/>
    <w:rsid w:val="009F1F1B"/>
    <w:rsid w:val="009F206E"/>
    <w:rsid w:val="009F779B"/>
    <w:rsid w:val="009F77D5"/>
    <w:rsid w:val="00A001F3"/>
    <w:rsid w:val="00A00CFE"/>
    <w:rsid w:val="00A011B1"/>
    <w:rsid w:val="00A0169C"/>
    <w:rsid w:val="00A01E68"/>
    <w:rsid w:val="00A06594"/>
    <w:rsid w:val="00A0788F"/>
    <w:rsid w:val="00A07D88"/>
    <w:rsid w:val="00A1170B"/>
    <w:rsid w:val="00A11C26"/>
    <w:rsid w:val="00A125B8"/>
    <w:rsid w:val="00A130AE"/>
    <w:rsid w:val="00A13454"/>
    <w:rsid w:val="00A13D89"/>
    <w:rsid w:val="00A147FB"/>
    <w:rsid w:val="00A14B71"/>
    <w:rsid w:val="00A15466"/>
    <w:rsid w:val="00A160C3"/>
    <w:rsid w:val="00A163ED"/>
    <w:rsid w:val="00A17620"/>
    <w:rsid w:val="00A20150"/>
    <w:rsid w:val="00A20521"/>
    <w:rsid w:val="00A21428"/>
    <w:rsid w:val="00A21FE0"/>
    <w:rsid w:val="00A22145"/>
    <w:rsid w:val="00A22FB7"/>
    <w:rsid w:val="00A2452A"/>
    <w:rsid w:val="00A2709F"/>
    <w:rsid w:val="00A27184"/>
    <w:rsid w:val="00A27A8A"/>
    <w:rsid w:val="00A35C0C"/>
    <w:rsid w:val="00A3669C"/>
    <w:rsid w:val="00A36AE3"/>
    <w:rsid w:val="00A374AB"/>
    <w:rsid w:val="00A3773F"/>
    <w:rsid w:val="00A405E4"/>
    <w:rsid w:val="00A40C7C"/>
    <w:rsid w:val="00A41202"/>
    <w:rsid w:val="00A4394F"/>
    <w:rsid w:val="00A463C7"/>
    <w:rsid w:val="00A4671F"/>
    <w:rsid w:val="00A47734"/>
    <w:rsid w:val="00A53EDF"/>
    <w:rsid w:val="00A55C42"/>
    <w:rsid w:val="00A57444"/>
    <w:rsid w:val="00A61704"/>
    <w:rsid w:val="00A63F40"/>
    <w:rsid w:val="00A64335"/>
    <w:rsid w:val="00A651BC"/>
    <w:rsid w:val="00A66A1C"/>
    <w:rsid w:val="00A67122"/>
    <w:rsid w:val="00A703DB"/>
    <w:rsid w:val="00A7087C"/>
    <w:rsid w:val="00A708F4"/>
    <w:rsid w:val="00A70BC5"/>
    <w:rsid w:val="00A72EF1"/>
    <w:rsid w:val="00A7438C"/>
    <w:rsid w:val="00A74EAB"/>
    <w:rsid w:val="00A7520E"/>
    <w:rsid w:val="00A759EB"/>
    <w:rsid w:val="00A75C3D"/>
    <w:rsid w:val="00A76086"/>
    <w:rsid w:val="00A77A11"/>
    <w:rsid w:val="00A8205E"/>
    <w:rsid w:val="00A823BC"/>
    <w:rsid w:val="00A82E6F"/>
    <w:rsid w:val="00A83FCF"/>
    <w:rsid w:val="00A85107"/>
    <w:rsid w:val="00A852E1"/>
    <w:rsid w:val="00A85364"/>
    <w:rsid w:val="00A8586F"/>
    <w:rsid w:val="00A86BBC"/>
    <w:rsid w:val="00A86CBC"/>
    <w:rsid w:val="00A87F3C"/>
    <w:rsid w:val="00A91180"/>
    <w:rsid w:val="00A91F7F"/>
    <w:rsid w:val="00A92978"/>
    <w:rsid w:val="00A936FC"/>
    <w:rsid w:val="00A93EBD"/>
    <w:rsid w:val="00A9637D"/>
    <w:rsid w:val="00A96AF5"/>
    <w:rsid w:val="00A96EDF"/>
    <w:rsid w:val="00A97147"/>
    <w:rsid w:val="00AA0524"/>
    <w:rsid w:val="00AA102C"/>
    <w:rsid w:val="00AA191A"/>
    <w:rsid w:val="00AA207F"/>
    <w:rsid w:val="00AA2186"/>
    <w:rsid w:val="00AA4685"/>
    <w:rsid w:val="00AA716A"/>
    <w:rsid w:val="00AB0100"/>
    <w:rsid w:val="00AB032D"/>
    <w:rsid w:val="00AB066E"/>
    <w:rsid w:val="00AB0F54"/>
    <w:rsid w:val="00AB175E"/>
    <w:rsid w:val="00AB4998"/>
    <w:rsid w:val="00AB54F1"/>
    <w:rsid w:val="00AB5C55"/>
    <w:rsid w:val="00AC0F92"/>
    <w:rsid w:val="00AC1F89"/>
    <w:rsid w:val="00AC2DA2"/>
    <w:rsid w:val="00AC63DA"/>
    <w:rsid w:val="00AC66CA"/>
    <w:rsid w:val="00AC733C"/>
    <w:rsid w:val="00AD1376"/>
    <w:rsid w:val="00AD227D"/>
    <w:rsid w:val="00AD24C0"/>
    <w:rsid w:val="00AD2D28"/>
    <w:rsid w:val="00AD3FB7"/>
    <w:rsid w:val="00AD51E5"/>
    <w:rsid w:val="00AE1FD8"/>
    <w:rsid w:val="00AE2C70"/>
    <w:rsid w:val="00AE57C2"/>
    <w:rsid w:val="00AE6E23"/>
    <w:rsid w:val="00AF3E05"/>
    <w:rsid w:val="00AF45E6"/>
    <w:rsid w:val="00AF54EC"/>
    <w:rsid w:val="00AF6240"/>
    <w:rsid w:val="00AF64A0"/>
    <w:rsid w:val="00AF69F8"/>
    <w:rsid w:val="00AF6B4E"/>
    <w:rsid w:val="00AF6F06"/>
    <w:rsid w:val="00B01B00"/>
    <w:rsid w:val="00B03D6C"/>
    <w:rsid w:val="00B05A67"/>
    <w:rsid w:val="00B06B73"/>
    <w:rsid w:val="00B06C2C"/>
    <w:rsid w:val="00B07518"/>
    <w:rsid w:val="00B07AF2"/>
    <w:rsid w:val="00B104B5"/>
    <w:rsid w:val="00B10E17"/>
    <w:rsid w:val="00B1133E"/>
    <w:rsid w:val="00B12274"/>
    <w:rsid w:val="00B12791"/>
    <w:rsid w:val="00B1292C"/>
    <w:rsid w:val="00B13FBA"/>
    <w:rsid w:val="00B145AA"/>
    <w:rsid w:val="00B14AB4"/>
    <w:rsid w:val="00B158C3"/>
    <w:rsid w:val="00B17B8A"/>
    <w:rsid w:val="00B2056C"/>
    <w:rsid w:val="00B22E71"/>
    <w:rsid w:val="00B242E5"/>
    <w:rsid w:val="00B24862"/>
    <w:rsid w:val="00B25648"/>
    <w:rsid w:val="00B270EB"/>
    <w:rsid w:val="00B27A18"/>
    <w:rsid w:val="00B307E5"/>
    <w:rsid w:val="00B33243"/>
    <w:rsid w:val="00B33F5C"/>
    <w:rsid w:val="00B34656"/>
    <w:rsid w:val="00B35527"/>
    <w:rsid w:val="00B36173"/>
    <w:rsid w:val="00B4142F"/>
    <w:rsid w:val="00B41743"/>
    <w:rsid w:val="00B41BE2"/>
    <w:rsid w:val="00B41E16"/>
    <w:rsid w:val="00B42359"/>
    <w:rsid w:val="00B42EF3"/>
    <w:rsid w:val="00B4386F"/>
    <w:rsid w:val="00B44E4D"/>
    <w:rsid w:val="00B457E3"/>
    <w:rsid w:val="00B504B7"/>
    <w:rsid w:val="00B51D5E"/>
    <w:rsid w:val="00B52470"/>
    <w:rsid w:val="00B52D05"/>
    <w:rsid w:val="00B52DE8"/>
    <w:rsid w:val="00B52DEB"/>
    <w:rsid w:val="00B54FF6"/>
    <w:rsid w:val="00B56A8A"/>
    <w:rsid w:val="00B60F2A"/>
    <w:rsid w:val="00B61695"/>
    <w:rsid w:val="00B61890"/>
    <w:rsid w:val="00B61AE9"/>
    <w:rsid w:val="00B6295A"/>
    <w:rsid w:val="00B66214"/>
    <w:rsid w:val="00B70864"/>
    <w:rsid w:val="00B7086F"/>
    <w:rsid w:val="00B70BF3"/>
    <w:rsid w:val="00B70D58"/>
    <w:rsid w:val="00B717B3"/>
    <w:rsid w:val="00B718A4"/>
    <w:rsid w:val="00B720D0"/>
    <w:rsid w:val="00B73678"/>
    <w:rsid w:val="00B73864"/>
    <w:rsid w:val="00B77B6E"/>
    <w:rsid w:val="00B80587"/>
    <w:rsid w:val="00B81190"/>
    <w:rsid w:val="00B82279"/>
    <w:rsid w:val="00B82FE4"/>
    <w:rsid w:val="00B8335B"/>
    <w:rsid w:val="00B84614"/>
    <w:rsid w:val="00B86164"/>
    <w:rsid w:val="00B86367"/>
    <w:rsid w:val="00B86B81"/>
    <w:rsid w:val="00B87B75"/>
    <w:rsid w:val="00B90515"/>
    <w:rsid w:val="00B90C07"/>
    <w:rsid w:val="00B930D6"/>
    <w:rsid w:val="00B937D1"/>
    <w:rsid w:val="00B939D9"/>
    <w:rsid w:val="00B95308"/>
    <w:rsid w:val="00B97490"/>
    <w:rsid w:val="00B97A9D"/>
    <w:rsid w:val="00BA00B2"/>
    <w:rsid w:val="00BA066E"/>
    <w:rsid w:val="00BA08E2"/>
    <w:rsid w:val="00BA115C"/>
    <w:rsid w:val="00BA3561"/>
    <w:rsid w:val="00BA3B62"/>
    <w:rsid w:val="00BA5CD1"/>
    <w:rsid w:val="00BA6270"/>
    <w:rsid w:val="00BA6A49"/>
    <w:rsid w:val="00BA77A4"/>
    <w:rsid w:val="00BB0044"/>
    <w:rsid w:val="00BB0CAE"/>
    <w:rsid w:val="00BB1C8D"/>
    <w:rsid w:val="00BB5080"/>
    <w:rsid w:val="00BB578E"/>
    <w:rsid w:val="00BB5867"/>
    <w:rsid w:val="00BB5A49"/>
    <w:rsid w:val="00BB5DA1"/>
    <w:rsid w:val="00BB5E33"/>
    <w:rsid w:val="00BB628B"/>
    <w:rsid w:val="00BB7275"/>
    <w:rsid w:val="00BB78CE"/>
    <w:rsid w:val="00BC375E"/>
    <w:rsid w:val="00BC7206"/>
    <w:rsid w:val="00BD1963"/>
    <w:rsid w:val="00BD266D"/>
    <w:rsid w:val="00BD4AD5"/>
    <w:rsid w:val="00BD55B9"/>
    <w:rsid w:val="00BD61A0"/>
    <w:rsid w:val="00BD6459"/>
    <w:rsid w:val="00BE0590"/>
    <w:rsid w:val="00BE0676"/>
    <w:rsid w:val="00BE1BFC"/>
    <w:rsid w:val="00BE30EE"/>
    <w:rsid w:val="00BE499D"/>
    <w:rsid w:val="00BE4B4B"/>
    <w:rsid w:val="00BE4BEA"/>
    <w:rsid w:val="00BE5780"/>
    <w:rsid w:val="00BE6BA1"/>
    <w:rsid w:val="00BF062B"/>
    <w:rsid w:val="00BF0F12"/>
    <w:rsid w:val="00BF12EF"/>
    <w:rsid w:val="00BF193A"/>
    <w:rsid w:val="00BF1C5C"/>
    <w:rsid w:val="00BF2D34"/>
    <w:rsid w:val="00BF41DB"/>
    <w:rsid w:val="00BF58E6"/>
    <w:rsid w:val="00BF6FFF"/>
    <w:rsid w:val="00C0050C"/>
    <w:rsid w:val="00C025A4"/>
    <w:rsid w:val="00C0267F"/>
    <w:rsid w:val="00C027EA"/>
    <w:rsid w:val="00C03482"/>
    <w:rsid w:val="00C049BE"/>
    <w:rsid w:val="00C049CE"/>
    <w:rsid w:val="00C0586A"/>
    <w:rsid w:val="00C05F2F"/>
    <w:rsid w:val="00C05FD1"/>
    <w:rsid w:val="00C064EE"/>
    <w:rsid w:val="00C1068D"/>
    <w:rsid w:val="00C10761"/>
    <w:rsid w:val="00C115D5"/>
    <w:rsid w:val="00C124C3"/>
    <w:rsid w:val="00C12A06"/>
    <w:rsid w:val="00C12BE5"/>
    <w:rsid w:val="00C138C4"/>
    <w:rsid w:val="00C145A0"/>
    <w:rsid w:val="00C14B71"/>
    <w:rsid w:val="00C14C32"/>
    <w:rsid w:val="00C15DC7"/>
    <w:rsid w:val="00C16174"/>
    <w:rsid w:val="00C172BE"/>
    <w:rsid w:val="00C245E9"/>
    <w:rsid w:val="00C24912"/>
    <w:rsid w:val="00C256B5"/>
    <w:rsid w:val="00C27F41"/>
    <w:rsid w:val="00C31123"/>
    <w:rsid w:val="00C319BF"/>
    <w:rsid w:val="00C32935"/>
    <w:rsid w:val="00C33568"/>
    <w:rsid w:val="00C33E8A"/>
    <w:rsid w:val="00C33F8B"/>
    <w:rsid w:val="00C34BE8"/>
    <w:rsid w:val="00C34F6D"/>
    <w:rsid w:val="00C35696"/>
    <w:rsid w:val="00C40ED7"/>
    <w:rsid w:val="00C43B2D"/>
    <w:rsid w:val="00C45237"/>
    <w:rsid w:val="00C45993"/>
    <w:rsid w:val="00C46D0F"/>
    <w:rsid w:val="00C5096E"/>
    <w:rsid w:val="00C516BA"/>
    <w:rsid w:val="00C521A7"/>
    <w:rsid w:val="00C52F61"/>
    <w:rsid w:val="00C55401"/>
    <w:rsid w:val="00C55D3B"/>
    <w:rsid w:val="00C55F46"/>
    <w:rsid w:val="00C56151"/>
    <w:rsid w:val="00C57596"/>
    <w:rsid w:val="00C61837"/>
    <w:rsid w:val="00C61E87"/>
    <w:rsid w:val="00C61E90"/>
    <w:rsid w:val="00C63053"/>
    <w:rsid w:val="00C6351E"/>
    <w:rsid w:val="00C63731"/>
    <w:rsid w:val="00C63EEA"/>
    <w:rsid w:val="00C647E6"/>
    <w:rsid w:val="00C655F1"/>
    <w:rsid w:val="00C65D81"/>
    <w:rsid w:val="00C66BB5"/>
    <w:rsid w:val="00C66EAF"/>
    <w:rsid w:val="00C70123"/>
    <w:rsid w:val="00C7111C"/>
    <w:rsid w:val="00C71821"/>
    <w:rsid w:val="00C71EA6"/>
    <w:rsid w:val="00C72CE4"/>
    <w:rsid w:val="00C7465E"/>
    <w:rsid w:val="00C746A1"/>
    <w:rsid w:val="00C77127"/>
    <w:rsid w:val="00C77504"/>
    <w:rsid w:val="00C77C99"/>
    <w:rsid w:val="00C77D93"/>
    <w:rsid w:val="00C806B8"/>
    <w:rsid w:val="00C806DD"/>
    <w:rsid w:val="00C81FBD"/>
    <w:rsid w:val="00C838FF"/>
    <w:rsid w:val="00C83C68"/>
    <w:rsid w:val="00C847CF"/>
    <w:rsid w:val="00C84F65"/>
    <w:rsid w:val="00C855E5"/>
    <w:rsid w:val="00C85B93"/>
    <w:rsid w:val="00C875AF"/>
    <w:rsid w:val="00C9000C"/>
    <w:rsid w:val="00C90128"/>
    <w:rsid w:val="00C90593"/>
    <w:rsid w:val="00C92F15"/>
    <w:rsid w:val="00C93EAF"/>
    <w:rsid w:val="00C95F6A"/>
    <w:rsid w:val="00C97573"/>
    <w:rsid w:val="00CA0675"/>
    <w:rsid w:val="00CA26C3"/>
    <w:rsid w:val="00CA3410"/>
    <w:rsid w:val="00CA3510"/>
    <w:rsid w:val="00CA3945"/>
    <w:rsid w:val="00CA4AB7"/>
    <w:rsid w:val="00CA6058"/>
    <w:rsid w:val="00CA76C5"/>
    <w:rsid w:val="00CB1D6C"/>
    <w:rsid w:val="00CB2EB0"/>
    <w:rsid w:val="00CB3E22"/>
    <w:rsid w:val="00CB493D"/>
    <w:rsid w:val="00CB6469"/>
    <w:rsid w:val="00CB64EF"/>
    <w:rsid w:val="00CB7D9B"/>
    <w:rsid w:val="00CC0BFD"/>
    <w:rsid w:val="00CC2F9C"/>
    <w:rsid w:val="00CC5CBF"/>
    <w:rsid w:val="00CC6EF3"/>
    <w:rsid w:val="00CC7D9E"/>
    <w:rsid w:val="00CC7F4F"/>
    <w:rsid w:val="00CD0B10"/>
    <w:rsid w:val="00CD12FA"/>
    <w:rsid w:val="00CD25C1"/>
    <w:rsid w:val="00CD2787"/>
    <w:rsid w:val="00CD2BCD"/>
    <w:rsid w:val="00CD3150"/>
    <w:rsid w:val="00CD42F5"/>
    <w:rsid w:val="00CD548C"/>
    <w:rsid w:val="00CD723A"/>
    <w:rsid w:val="00CD7B6B"/>
    <w:rsid w:val="00CE0BC6"/>
    <w:rsid w:val="00CE1423"/>
    <w:rsid w:val="00CE3784"/>
    <w:rsid w:val="00CE40DE"/>
    <w:rsid w:val="00CE43A3"/>
    <w:rsid w:val="00CE548F"/>
    <w:rsid w:val="00CE5B1B"/>
    <w:rsid w:val="00CF088B"/>
    <w:rsid w:val="00CF1AD4"/>
    <w:rsid w:val="00CF2DEF"/>
    <w:rsid w:val="00CF50AB"/>
    <w:rsid w:val="00CF5DBA"/>
    <w:rsid w:val="00CF6D94"/>
    <w:rsid w:val="00D0161D"/>
    <w:rsid w:val="00D01686"/>
    <w:rsid w:val="00D01723"/>
    <w:rsid w:val="00D0189E"/>
    <w:rsid w:val="00D02B99"/>
    <w:rsid w:val="00D0373E"/>
    <w:rsid w:val="00D03843"/>
    <w:rsid w:val="00D043FD"/>
    <w:rsid w:val="00D045FD"/>
    <w:rsid w:val="00D04AEE"/>
    <w:rsid w:val="00D136C6"/>
    <w:rsid w:val="00D14193"/>
    <w:rsid w:val="00D2308B"/>
    <w:rsid w:val="00D2364D"/>
    <w:rsid w:val="00D24591"/>
    <w:rsid w:val="00D27940"/>
    <w:rsid w:val="00D27948"/>
    <w:rsid w:val="00D30CBE"/>
    <w:rsid w:val="00D329FE"/>
    <w:rsid w:val="00D32A36"/>
    <w:rsid w:val="00D35563"/>
    <w:rsid w:val="00D36EE8"/>
    <w:rsid w:val="00D4072C"/>
    <w:rsid w:val="00D42086"/>
    <w:rsid w:val="00D43BE7"/>
    <w:rsid w:val="00D447AE"/>
    <w:rsid w:val="00D45C77"/>
    <w:rsid w:val="00D47AC1"/>
    <w:rsid w:val="00D501C1"/>
    <w:rsid w:val="00D5057C"/>
    <w:rsid w:val="00D5085F"/>
    <w:rsid w:val="00D513CE"/>
    <w:rsid w:val="00D514A3"/>
    <w:rsid w:val="00D52284"/>
    <w:rsid w:val="00D53891"/>
    <w:rsid w:val="00D54828"/>
    <w:rsid w:val="00D55638"/>
    <w:rsid w:val="00D55B0C"/>
    <w:rsid w:val="00D56808"/>
    <w:rsid w:val="00D575FE"/>
    <w:rsid w:val="00D6126D"/>
    <w:rsid w:val="00D61FBA"/>
    <w:rsid w:val="00D6325A"/>
    <w:rsid w:val="00D63980"/>
    <w:rsid w:val="00D649B6"/>
    <w:rsid w:val="00D651C5"/>
    <w:rsid w:val="00D70080"/>
    <w:rsid w:val="00D708DE"/>
    <w:rsid w:val="00D71DCF"/>
    <w:rsid w:val="00D72FE3"/>
    <w:rsid w:val="00D73470"/>
    <w:rsid w:val="00D74E94"/>
    <w:rsid w:val="00D76036"/>
    <w:rsid w:val="00D767B8"/>
    <w:rsid w:val="00D768A9"/>
    <w:rsid w:val="00D779C9"/>
    <w:rsid w:val="00D80EB9"/>
    <w:rsid w:val="00D81048"/>
    <w:rsid w:val="00D82223"/>
    <w:rsid w:val="00D82302"/>
    <w:rsid w:val="00D83121"/>
    <w:rsid w:val="00D83180"/>
    <w:rsid w:val="00D836CB"/>
    <w:rsid w:val="00D849D1"/>
    <w:rsid w:val="00D85678"/>
    <w:rsid w:val="00D86ABF"/>
    <w:rsid w:val="00D93530"/>
    <w:rsid w:val="00D93E38"/>
    <w:rsid w:val="00D941BF"/>
    <w:rsid w:val="00D9489B"/>
    <w:rsid w:val="00D954C5"/>
    <w:rsid w:val="00D959F3"/>
    <w:rsid w:val="00D95F57"/>
    <w:rsid w:val="00D97AD1"/>
    <w:rsid w:val="00DA1E3B"/>
    <w:rsid w:val="00DA2AE1"/>
    <w:rsid w:val="00DA404C"/>
    <w:rsid w:val="00DB010B"/>
    <w:rsid w:val="00DB49E4"/>
    <w:rsid w:val="00DB4F25"/>
    <w:rsid w:val="00DB7EC8"/>
    <w:rsid w:val="00DC193F"/>
    <w:rsid w:val="00DC1978"/>
    <w:rsid w:val="00DC3621"/>
    <w:rsid w:val="00DC5B60"/>
    <w:rsid w:val="00DD0D69"/>
    <w:rsid w:val="00DD16F5"/>
    <w:rsid w:val="00DD30A0"/>
    <w:rsid w:val="00DD4059"/>
    <w:rsid w:val="00DD4F7B"/>
    <w:rsid w:val="00DD6BA1"/>
    <w:rsid w:val="00DD7503"/>
    <w:rsid w:val="00DE0C7E"/>
    <w:rsid w:val="00DE2CD3"/>
    <w:rsid w:val="00DE3307"/>
    <w:rsid w:val="00DE35E7"/>
    <w:rsid w:val="00DE555F"/>
    <w:rsid w:val="00DE58FC"/>
    <w:rsid w:val="00DE5AE8"/>
    <w:rsid w:val="00DE6742"/>
    <w:rsid w:val="00DE7BF9"/>
    <w:rsid w:val="00DF0346"/>
    <w:rsid w:val="00DF05C8"/>
    <w:rsid w:val="00DF132A"/>
    <w:rsid w:val="00DF15A0"/>
    <w:rsid w:val="00DF1DDD"/>
    <w:rsid w:val="00DF2194"/>
    <w:rsid w:val="00DF28C6"/>
    <w:rsid w:val="00DF4C4F"/>
    <w:rsid w:val="00DF713F"/>
    <w:rsid w:val="00E022FC"/>
    <w:rsid w:val="00E0555A"/>
    <w:rsid w:val="00E056A0"/>
    <w:rsid w:val="00E064F8"/>
    <w:rsid w:val="00E0658E"/>
    <w:rsid w:val="00E0738F"/>
    <w:rsid w:val="00E07881"/>
    <w:rsid w:val="00E07FF8"/>
    <w:rsid w:val="00E10F52"/>
    <w:rsid w:val="00E12EB4"/>
    <w:rsid w:val="00E1356B"/>
    <w:rsid w:val="00E13779"/>
    <w:rsid w:val="00E138D3"/>
    <w:rsid w:val="00E13F0D"/>
    <w:rsid w:val="00E14C47"/>
    <w:rsid w:val="00E14CA7"/>
    <w:rsid w:val="00E15543"/>
    <w:rsid w:val="00E155F8"/>
    <w:rsid w:val="00E1589F"/>
    <w:rsid w:val="00E164EA"/>
    <w:rsid w:val="00E16EFE"/>
    <w:rsid w:val="00E171C9"/>
    <w:rsid w:val="00E202E6"/>
    <w:rsid w:val="00E20974"/>
    <w:rsid w:val="00E22100"/>
    <w:rsid w:val="00E2361A"/>
    <w:rsid w:val="00E24616"/>
    <w:rsid w:val="00E24E31"/>
    <w:rsid w:val="00E33238"/>
    <w:rsid w:val="00E348C9"/>
    <w:rsid w:val="00E3716A"/>
    <w:rsid w:val="00E3793E"/>
    <w:rsid w:val="00E37F24"/>
    <w:rsid w:val="00E40BB2"/>
    <w:rsid w:val="00E43E59"/>
    <w:rsid w:val="00E46135"/>
    <w:rsid w:val="00E46503"/>
    <w:rsid w:val="00E4656E"/>
    <w:rsid w:val="00E47BBF"/>
    <w:rsid w:val="00E47F93"/>
    <w:rsid w:val="00E52CE9"/>
    <w:rsid w:val="00E55FD5"/>
    <w:rsid w:val="00E567BB"/>
    <w:rsid w:val="00E567C0"/>
    <w:rsid w:val="00E57359"/>
    <w:rsid w:val="00E623BD"/>
    <w:rsid w:val="00E62EA9"/>
    <w:rsid w:val="00E6546C"/>
    <w:rsid w:val="00E65AC2"/>
    <w:rsid w:val="00E66177"/>
    <w:rsid w:val="00E66A57"/>
    <w:rsid w:val="00E66AC4"/>
    <w:rsid w:val="00E672E0"/>
    <w:rsid w:val="00E7021C"/>
    <w:rsid w:val="00E732C9"/>
    <w:rsid w:val="00E735B5"/>
    <w:rsid w:val="00E73CD2"/>
    <w:rsid w:val="00E74A97"/>
    <w:rsid w:val="00E758D5"/>
    <w:rsid w:val="00E82E9C"/>
    <w:rsid w:val="00E82FFA"/>
    <w:rsid w:val="00E8388E"/>
    <w:rsid w:val="00E843D4"/>
    <w:rsid w:val="00E85F64"/>
    <w:rsid w:val="00E86977"/>
    <w:rsid w:val="00E86F01"/>
    <w:rsid w:val="00E87399"/>
    <w:rsid w:val="00E90069"/>
    <w:rsid w:val="00E90224"/>
    <w:rsid w:val="00E9041B"/>
    <w:rsid w:val="00E919E3"/>
    <w:rsid w:val="00E928B7"/>
    <w:rsid w:val="00E937D3"/>
    <w:rsid w:val="00E95BEC"/>
    <w:rsid w:val="00E96833"/>
    <w:rsid w:val="00E96A1F"/>
    <w:rsid w:val="00E96FD6"/>
    <w:rsid w:val="00EA0A6E"/>
    <w:rsid w:val="00EA17B4"/>
    <w:rsid w:val="00EA46BC"/>
    <w:rsid w:val="00EA6752"/>
    <w:rsid w:val="00EA74F7"/>
    <w:rsid w:val="00EB00DB"/>
    <w:rsid w:val="00EB17FB"/>
    <w:rsid w:val="00EB1C3B"/>
    <w:rsid w:val="00EB3B08"/>
    <w:rsid w:val="00EC0846"/>
    <w:rsid w:val="00EC0C0F"/>
    <w:rsid w:val="00EC2195"/>
    <w:rsid w:val="00EC2C4D"/>
    <w:rsid w:val="00EC3549"/>
    <w:rsid w:val="00EC57E4"/>
    <w:rsid w:val="00EC5ED0"/>
    <w:rsid w:val="00EC6251"/>
    <w:rsid w:val="00EC65F6"/>
    <w:rsid w:val="00EC7178"/>
    <w:rsid w:val="00EC7E6D"/>
    <w:rsid w:val="00ED091C"/>
    <w:rsid w:val="00ED18EC"/>
    <w:rsid w:val="00ED242D"/>
    <w:rsid w:val="00ED5265"/>
    <w:rsid w:val="00EE0454"/>
    <w:rsid w:val="00EE1899"/>
    <w:rsid w:val="00EE278F"/>
    <w:rsid w:val="00EE2C31"/>
    <w:rsid w:val="00EE52BE"/>
    <w:rsid w:val="00EE71BF"/>
    <w:rsid w:val="00EF379E"/>
    <w:rsid w:val="00EF3FD1"/>
    <w:rsid w:val="00EF4595"/>
    <w:rsid w:val="00EF6B19"/>
    <w:rsid w:val="00F0030C"/>
    <w:rsid w:val="00F00841"/>
    <w:rsid w:val="00F021AA"/>
    <w:rsid w:val="00F02675"/>
    <w:rsid w:val="00F02DCC"/>
    <w:rsid w:val="00F04A53"/>
    <w:rsid w:val="00F04E20"/>
    <w:rsid w:val="00F05102"/>
    <w:rsid w:val="00F057EF"/>
    <w:rsid w:val="00F067A6"/>
    <w:rsid w:val="00F06A31"/>
    <w:rsid w:val="00F0754E"/>
    <w:rsid w:val="00F11AFB"/>
    <w:rsid w:val="00F14E47"/>
    <w:rsid w:val="00F15295"/>
    <w:rsid w:val="00F15B65"/>
    <w:rsid w:val="00F16D4A"/>
    <w:rsid w:val="00F16F2F"/>
    <w:rsid w:val="00F2025A"/>
    <w:rsid w:val="00F21DDB"/>
    <w:rsid w:val="00F228BE"/>
    <w:rsid w:val="00F23AA6"/>
    <w:rsid w:val="00F23E0D"/>
    <w:rsid w:val="00F25125"/>
    <w:rsid w:val="00F2516B"/>
    <w:rsid w:val="00F2569A"/>
    <w:rsid w:val="00F25994"/>
    <w:rsid w:val="00F26737"/>
    <w:rsid w:val="00F2680B"/>
    <w:rsid w:val="00F2738C"/>
    <w:rsid w:val="00F27FD1"/>
    <w:rsid w:val="00F33274"/>
    <w:rsid w:val="00F347B0"/>
    <w:rsid w:val="00F3799D"/>
    <w:rsid w:val="00F40E01"/>
    <w:rsid w:val="00F432BD"/>
    <w:rsid w:val="00F43794"/>
    <w:rsid w:val="00F44DDC"/>
    <w:rsid w:val="00F45AC2"/>
    <w:rsid w:val="00F4727C"/>
    <w:rsid w:val="00F50A93"/>
    <w:rsid w:val="00F50E37"/>
    <w:rsid w:val="00F515B9"/>
    <w:rsid w:val="00F51690"/>
    <w:rsid w:val="00F51DC3"/>
    <w:rsid w:val="00F52DED"/>
    <w:rsid w:val="00F53200"/>
    <w:rsid w:val="00F572CF"/>
    <w:rsid w:val="00F5775E"/>
    <w:rsid w:val="00F57AF3"/>
    <w:rsid w:val="00F601ED"/>
    <w:rsid w:val="00F60370"/>
    <w:rsid w:val="00F61B81"/>
    <w:rsid w:val="00F61E7A"/>
    <w:rsid w:val="00F61EAE"/>
    <w:rsid w:val="00F639A0"/>
    <w:rsid w:val="00F64955"/>
    <w:rsid w:val="00F64B18"/>
    <w:rsid w:val="00F65140"/>
    <w:rsid w:val="00F6616C"/>
    <w:rsid w:val="00F70556"/>
    <w:rsid w:val="00F705FB"/>
    <w:rsid w:val="00F70CA9"/>
    <w:rsid w:val="00F70EA8"/>
    <w:rsid w:val="00F717EE"/>
    <w:rsid w:val="00F728A3"/>
    <w:rsid w:val="00F72CA3"/>
    <w:rsid w:val="00F7384B"/>
    <w:rsid w:val="00F75263"/>
    <w:rsid w:val="00F7680B"/>
    <w:rsid w:val="00F76C61"/>
    <w:rsid w:val="00F7798C"/>
    <w:rsid w:val="00F8060E"/>
    <w:rsid w:val="00F81DC9"/>
    <w:rsid w:val="00F821F7"/>
    <w:rsid w:val="00F82D24"/>
    <w:rsid w:val="00F84D12"/>
    <w:rsid w:val="00F86D2B"/>
    <w:rsid w:val="00F9033D"/>
    <w:rsid w:val="00F9107A"/>
    <w:rsid w:val="00F91713"/>
    <w:rsid w:val="00F91888"/>
    <w:rsid w:val="00F92F52"/>
    <w:rsid w:val="00F93DA3"/>
    <w:rsid w:val="00F958DE"/>
    <w:rsid w:val="00F96A5A"/>
    <w:rsid w:val="00F96B7A"/>
    <w:rsid w:val="00FA090A"/>
    <w:rsid w:val="00FA3AFF"/>
    <w:rsid w:val="00FA5977"/>
    <w:rsid w:val="00FA78D6"/>
    <w:rsid w:val="00FA7A54"/>
    <w:rsid w:val="00FB0BC2"/>
    <w:rsid w:val="00FB2810"/>
    <w:rsid w:val="00FB3386"/>
    <w:rsid w:val="00FB4DA8"/>
    <w:rsid w:val="00FB6572"/>
    <w:rsid w:val="00FB69DB"/>
    <w:rsid w:val="00FB77B5"/>
    <w:rsid w:val="00FC0A30"/>
    <w:rsid w:val="00FC1187"/>
    <w:rsid w:val="00FC14F7"/>
    <w:rsid w:val="00FC1503"/>
    <w:rsid w:val="00FC342A"/>
    <w:rsid w:val="00FC3E42"/>
    <w:rsid w:val="00FC64DB"/>
    <w:rsid w:val="00FD090D"/>
    <w:rsid w:val="00FD254E"/>
    <w:rsid w:val="00FD33E2"/>
    <w:rsid w:val="00FD399D"/>
    <w:rsid w:val="00FD4310"/>
    <w:rsid w:val="00FD477A"/>
    <w:rsid w:val="00FD4C8E"/>
    <w:rsid w:val="00FD63C0"/>
    <w:rsid w:val="00FD656D"/>
    <w:rsid w:val="00FD7C10"/>
    <w:rsid w:val="00FE0DEB"/>
    <w:rsid w:val="00FE15E2"/>
    <w:rsid w:val="00FE22F9"/>
    <w:rsid w:val="00FE2989"/>
    <w:rsid w:val="00FE5429"/>
    <w:rsid w:val="00FE7773"/>
    <w:rsid w:val="00FF2FD1"/>
    <w:rsid w:val="00FF3FD9"/>
    <w:rsid w:val="00FF4111"/>
    <w:rsid w:val="00FF5087"/>
    <w:rsid w:val="00FF69B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9FFF9"/>
  <w15:docId w15:val="{EFA11CB9-D9FE-45EE-8ADB-9972E548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3FD9"/>
    <w:pPr>
      <w:spacing w:line="336" w:lineRule="auto"/>
    </w:pPr>
    <w:rPr>
      <w:rFonts w:ascii="Arial" w:eastAsia="Times New Roman" w:hAnsi="Arial"/>
      <w:sz w:val="18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locked/>
    <w:rsid w:val="000F4210"/>
    <w:pPr>
      <w:keepNext/>
      <w:keepLines/>
      <w:tabs>
        <w:tab w:val="right" w:pos="9071"/>
      </w:tabs>
      <w:outlineLvl w:val="0"/>
    </w:pPr>
    <w:rPr>
      <w:rFonts w:eastAsia="Calibri"/>
      <w:snapToGrid w:val="0"/>
      <w:color w:val="004893" w:themeColor="text2"/>
      <w:sz w:val="36"/>
      <w:szCs w:val="20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locked/>
    <w:rsid w:val="00232990"/>
    <w:pPr>
      <w:keepNext/>
      <w:keepLines/>
      <w:outlineLvl w:val="1"/>
    </w:pPr>
    <w:rPr>
      <w:rFonts w:eastAsia="Calibri"/>
      <w:snapToGrid w:val="0"/>
      <w:sz w:val="28"/>
      <w:szCs w:val="20"/>
      <w:lang w:eastAsia="zh-CN"/>
    </w:rPr>
  </w:style>
  <w:style w:type="paragraph" w:styleId="berschrift3">
    <w:name w:val="heading 3"/>
    <w:basedOn w:val="Standard"/>
    <w:next w:val="Standard"/>
    <w:link w:val="Funotenzeichen"/>
    <w:uiPriority w:val="99"/>
    <w:qFormat/>
    <w:locked/>
    <w:rsid w:val="00232990"/>
    <w:pPr>
      <w:keepNext/>
      <w:keepLines/>
      <w:tabs>
        <w:tab w:val="right" w:pos="9071"/>
      </w:tabs>
      <w:outlineLvl w:val="2"/>
    </w:pPr>
    <w:rPr>
      <w:rFonts w:eastAsia="Calibri"/>
      <w:b/>
      <w:snapToGrid w:val="0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locked/>
    <w:rsid w:val="00232990"/>
    <w:pPr>
      <w:keepNext/>
      <w:keepLines/>
      <w:outlineLvl w:val="3"/>
    </w:pPr>
    <w:rPr>
      <w:rFonts w:eastAsia="Calibri"/>
      <w:b/>
      <w:i/>
      <w:snapToGrid w:val="0"/>
      <w:szCs w:val="20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locked/>
    <w:rsid w:val="00232990"/>
    <w:pPr>
      <w:keepNext/>
      <w:outlineLvl w:val="4"/>
    </w:pPr>
    <w:rPr>
      <w:rFonts w:eastAsia="Calibri"/>
      <w:i/>
      <w:snapToGrid w:val="0"/>
      <w:szCs w:val="20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locked/>
    <w:rsid w:val="005057A4"/>
    <w:pPr>
      <w:keepNext/>
      <w:numPr>
        <w:ilvl w:val="5"/>
        <w:numId w:val="1"/>
      </w:numPr>
      <w:spacing w:line="300" w:lineRule="exact"/>
      <w:outlineLvl w:val="5"/>
    </w:pPr>
    <w:rPr>
      <w:rFonts w:eastAsia="Calibri"/>
      <w:b/>
      <w:snapToGrid w:val="0"/>
      <w:szCs w:val="20"/>
      <w:lang w:eastAsia="zh-CN"/>
    </w:rPr>
  </w:style>
  <w:style w:type="paragraph" w:styleId="berschrift7">
    <w:name w:val="heading 7"/>
    <w:basedOn w:val="Standard"/>
    <w:next w:val="Standard"/>
    <w:link w:val="berschrift7Zchn"/>
    <w:uiPriority w:val="99"/>
    <w:locked/>
    <w:rsid w:val="005057A4"/>
    <w:pPr>
      <w:numPr>
        <w:ilvl w:val="6"/>
        <w:numId w:val="1"/>
      </w:numPr>
      <w:spacing w:before="240" w:after="60" w:line="300" w:lineRule="exact"/>
      <w:outlineLvl w:val="6"/>
    </w:pPr>
    <w:rPr>
      <w:rFonts w:eastAsia="Calibri"/>
      <w:snapToGrid w:val="0"/>
      <w:szCs w:val="20"/>
      <w:lang w:eastAsia="zh-CN"/>
    </w:rPr>
  </w:style>
  <w:style w:type="paragraph" w:styleId="berschrift8">
    <w:name w:val="heading 8"/>
    <w:basedOn w:val="Standard"/>
    <w:next w:val="Standard"/>
    <w:link w:val="berschrift8Zchn"/>
    <w:uiPriority w:val="99"/>
    <w:locked/>
    <w:rsid w:val="005057A4"/>
    <w:pPr>
      <w:numPr>
        <w:ilvl w:val="7"/>
        <w:numId w:val="1"/>
      </w:numPr>
      <w:spacing w:before="240" w:after="60" w:line="300" w:lineRule="exact"/>
      <w:outlineLvl w:val="7"/>
    </w:pPr>
    <w:rPr>
      <w:rFonts w:eastAsia="Calibri"/>
      <w:i/>
      <w:snapToGrid w:val="0"/>
      <w:szCs w:val="20"/>
      <w:lang w:eastAsia="zh-CN"/>
    </w:rPr>
  </w:style>
  <w:style w:type="paragraph" w:styleId="berschrift9">
    <w:name w:val="heading 9"/>
    <w:basedOn w:val="Standard"/>
    <w:next w:val="Standard"/>
    <w:link w:val="berschrift9Zchn"/>
    <w:uiPriority w:val="99"/>
    <w:locked/>
    <w:rsid w:val="005057A4"/>
    <w:pPr>
      <w:numPr>
        <w:ilvl w:val="8"/>
        <w:numId w:val="1"/>
      </w:numPr>
      <w:spacing w:before="240" w:after="60" w:line="300" w:lineRule="exact"/>
      <w:outlineLvl w:val="8"/>
    </w:pPr>
    <w:rPr>
      <w:rFonts w:eastAsia="Calibri"/>
      <w:b/>
      <w:i/>
      <w:snapToGrid w:val="0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0F4210"/>
    <w:rPr>
      <w:rFonts w:ascii="Arial" w:hAnsi="Arial"/>
      <w:snapToGrid w:val="0"/>
      <w:color w:val="004893" w:themeColor="text2"/>
      <w:sz w:val="36"/>
      <w:lang w:val="de-DE" w:eastAsia="zh-CN"/>
    </w:rPr>
  </w:style>
  <w:style w:type="character" w:customStyle="1" w:styleId="berschrift2Zchn">
    <w:name w:val="Überschrift 2 Zchn"/>
    <w:link w:val="berschrift2"/>
    <w:uiPriority w:val="99"/>
    <w:locked/>
    <w:rsid w:val="00232990"/>
    <w:rPr>
      <w:rFonts w:ascii="Arial" w:hAnsi="Arial"/>
      <w:snapToGrid w:val="0"/>
      <w:sz w:val="28"/>
      <w:lang w:val="de-DE" w:eastAsia="zh-CN"/>
    </w:rPr>
  </w:style>
  <w:style w:type="character" w:customStyle="1" w:styleId="Heading3Char">
    <w:name w:val="Heading 3 Char"/>
    <w:uiPriority w:val="99"/>
    <w:semiHidden/>
    <w:locked/>
    <w:rsid w:val="00C61E87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9"/>
    <w:locked/>
    <w:rsid w:val="00232990"/>
    <w:rPr>
      <w:rFonts w:ascii="Arial" w:hAnsi="Arial"/>
      <w:b/>
      <w:i/>
      <w:snapToGrid w:val="0"/>
      <w:sz w:val="18"/>
      <w:lang w:val="de-DE" w:eastAsia="zh-CN"/>
    </w:rPr>
  </w:style>
  <w:style w:type="character" w:customStyle="1" w:styleId="berschrift5Zchn">
    <w:name w:val="Überschrift 5 Zchn"/>
    <w:link w:val="berschrift5"/>
    <w:uiPriority w:val="99"/>
    <w:locked/>
    <w:rsid w:val="00232990"/>
    <w:rPr>
      <w:rFonts w:ascii="Arial" w:hAnsi="Arial"/>
      <w:i/>
      <w:snapToGrid w:val="0"/>
      <w:sz w:val="18"/>
      <w:lang w:val="de-DE" w:eastAsia="zh-CN"/>
    </w:rPr>
  </w:style>
  <w:style w:type="character" w:customStyle="1" w:styleId="berschrift6Zchn">
    <w:name w:val="Überschrift 6 Zchn"/>
    <w:link w:val="berschrift6"/>
    <w:uiPriority w:val="99"/>
    <w:locked/>
    <w:rsid w:val="005057A4"/>
    <w:rPr>
      <w:rFonts w:ascii="Arial" w:hAnsi="Arial" w:cs="Times New Roman"/>
      <w:b/>
      <w:snapToGrid w:val="0"/>
      <w:sz w:val="20"/>
      <w:szCs w:val="20"/>
      <w:lang w:val="de-DE" w:eastAsia="zh-CN"/>
    </w:rPr>
  </w:style>
  <w:style w:type="character" w:customStyle="1" w:styleId="berschrift7Zchn">
    <w:name w:val="Überschrift 7 Zchn"/>
    <w:link w:val="berschrift7"/>
    <w:uiPriority w:val="99"/>
    <w:locked/>
    <w:rsid w:val="005057A4"/>
    <w:rPr>
      <w:rFonts w:ascii="Arial" w:hAnsi="Arial" w:cs="Times New Roman"/>
      <w:snapToGrid w:val="0"/>
      <w:sz w:val="20"/>
      <w:szCs w:val="20"/>
      <w:lang w:val="de-DE" w:eastAsia="zh-CN"/>
    </w:rPr>
  </w:style>
  <w:style w:type="character" w:customStyle="1" w:styleId="berschrift8Zchn">
    <w:name w:val="Überschrift 8 Zchn"/>
    <w:link w:val="berschrift8"/>
    <w:uiPriority w:val="99"/>
    <w:locked/>
    <w:rsid w:val="005057A4"/>
    <w:rPr>
      <w:rFonts w:ascii="Arial" w:hAnsi="Arial" w:cs="Times New Roman"/>
      <w:i/>
      <w:snapToGrid w:val="0"/>
      <w:sz w:val="20"/>
      <w:szCs w:val="20"/>
      <w:lang w:val="de-DE" w:eastAsia="zh-CN"/>
    </w:rPr>
  </w:style>
  <w:style w:type="character" w:customStyle="1" w:styleId="berschrift9Zchn">
    <w:name w:val="Überschrift 9 Zchn"/>
    <w:link w:val="berschrift9"/>
    <w:uiPriority w:val="99"/>
    <w:locked/>
    <w:rsid w:val="005057A4"/>
    <w:rPr>
      <w:rFonts w:ascii="Arial" w:hAnsi="Arial" w:cs="Times New Roman"/>
      <w:b/>
      <w:i/>
      <w:snapToGrid w:val="0"/>
      <w:sz w:val="20"/>
      <w:szCs w:val="20"/>
      <w:lang w:val="de-DE" w:eastAsia="zh-CN"/>
    </w:rPr>
  </w:style>
  <w:style w:type="paragraph" w:styleId="Kopfzeile">
    <w:name w:val="header"/>
    <w:basedOn w:val="Standard"/>
    <w:link w:val="KopfzeileZchn"/>
    <w:uiPriority w:val="99"/>
    <w:rsid w:val="0067572C"/>
    <w:pPr>
      <w:tabs>
        <w:tab w:val="center" w:pos="4536"/>
        <w:tab w:val="right" w:pos="9072"/>
      </w:tabs>
    </w:pPr>
    <w:rPr>
      <w:rFonts w:eastAsia="Calibri"/>
      <w:snapToGrid w:val="0"/>
    </w:rPr>
  </w:style>
  <w:style w:type="character" w:customStyle="1" w:styleId="KopfzeileZchn">
    <w:name w:val="Kopfzeile Zchn"/>
    <w:link w:val="Kopfzeile"/>
    <w:uiPriority w:val="99"/>
    <w:locked/>
    <w:rsid w:val="0067572C"/>
    <w:rPr>
      <w:rFonts w:ascii="Arial" w:hAnsi="Arial"/>
      <w:snapToGrid w:val="0"/>
      <w:sz w:val="18"/>
      <w:szCs w:val="24"/>
      <w:lang w:val="de-DE"/>
    </w:rPr>
  </w:style>
  <w:style w:type="character" w:styleId="Hyperlink">
    <w:name w:val="Hyperlink"/>
    <w:uiPriority w:val="99"/>
    <w:rsid w:val="008A48BD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DE58FC"/>
    <w:rPr>
      <w:rFonts w:ascii="Times New Roman" w:eastAsia="Calibri" w:hAnsi="Times New Roman"/>
      <w:sz w:val="22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E58FC"/>
    <w:rPr>
      <w:rFonts w:ascii="Times New Roman" w:hAnsi="Times New Roman"/>
      <w:sz w:val="22"/>
    </w:rPr>
  </w:style>
  <w:style w:type="character" w:styleId="Kommentarzeichen">
    <w:name w:val="annotation reference"/>
    <w:uiPriority w:val="99"/>
    <w:semiHidden/>
    <w:rsid w:val="00ED18E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D18EC"/>
    <w:rPr>
      <w:rFonts w:eastAsia="Calibri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ED18EC"/>
    <w:rPr>
      <w:rFonts w:ascii="TheSans Swisscom Light" w:hAnsi="TheSans Swisscom Light" w:cs="Times New Roman"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D18E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ED18EC"/>
    <w:rPr>
      <w:rFonts w:ascii="TheSans Swisscom Light" w:hAnsi="TheSans Swisscom Light" w:cs="Times New Roman"/>
      <w:b/>
      <w:bCs/>
      <w:sz w:val="20"/>
      <w:szCs w:val="20"/>
      <w:lang w:val="de-DE" w:eastAsia="de-CH"/>
    </w:rPr>
  </w:style>
  <w:style w:type="paragraph" w:styleId="Dokumentstruktur">
    <w:name w:val="Document Map"/>
    <w:basedOn w:val="Standard"/>
    <w:link w:val="DokumentstrukturZchn"/>
    <w:uiPriority w:val="99"/>
    <w:semiHidden/>
    <w:rsid w:val="00C34F6D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A35C0C"/>
    <w:rPr>
      <w:rFonts w:ascii="Times New Roman" w:hAnsi="Times New Roman" w:cs="Times New Roman"/>
      <w:sz w:val="2"/>
      <w:lang w:val="de-DE"/>
    </w:rPr>
  </w:style>
  <w:style w:type="character" w:styleId="BesuchterLink">
    <w:name w:val="FollowedHyperlink"/>
    <w:uiPriority w:val="99"/>
    <w:semiHidden/>
    <w:rsid w:val="0018516E"/>
    <w:rPr>
      <w:rFonts w:cs="Times New Roman"/>
      <w:color w:val="800080"/>
      <w:u w:val="single"/>
    </w:rPr>
  </w:style>
  <w:style w:type="table" w:styleId="Tabellenraster">
    <w:name w:val="Table Grid"/>
    <w:basedOn w:val="NormaleTabelle"/>
    <w:locked/>
    <w:rsid w:val="0050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aliases w:val="Überschrift 3 Zchn"/>
    <w:link w:val="berschrift3"/>
    <w:uiPriority w:val="99"/>
    <w:locked/>
    <w:rsid w:val="00232990"/>
    <w:rPr>
      <w:rFonts w:ascii="Arial" w:hAnsi="Arial"/>
      <w:b/>
      <w:snapToGrid w:val="0"/>
      <w:sz w:val="18"/>
      <w:lang w:val="de-DE" w:eastAsia="zh-CN"/>
    </w:rPr>
  </w:style>
  <w:style w:type="paragraph" w:styleId="Fuzeile">
    <w:name w:val="footer"/>
    <w:basedOn w:val="Standard"/>
    <w:link w:val="FuzeileZchn"/>
    <w:uiPriority w:val="99"/>
    <w:locked/>
    <w:rsid w:val="00C77D93"/>
    <w:pPr>
      <w:tabs>
        <w:tab w:val="center" w:pos="4536"/>
        <w:tab w:val="right" w:pos="9072"/>
      </w:tabs>
      <w:jc w:val="right"/>
    </w:pPr>
    <w:rPr>
      <w:rFonts w:eastAsia="Calibri"/>
    </w:rPr>
  </w:style>
  <w:style w:type="character" w:customStyle="1" w:styleId="FuzeileZchn">
    <w:name w:val="Fußzeile Zchn"/>
    <w:link w:val="Fuzeile"/>
    <w:uiPriority w:val="99"/>
    <w:locked/>
    <w:rsid w:val="00C77D93"/>
    <w:rPr>
      <w:rFonts w:ascii="Arial" w:hAnsi="Arial"/>
      <w:sz w:val="18"/>
      <w:szCs w:val="24"/>
      <w:lang w:val="de-DE"/>
    </w:rPr>
  </w:style>
  <w:style w:type="paragraph" w:customStyle="1" w:styleId="berarbeitung1">
    <w:name w:val="Überarbeitung1"/>
    <w:hidden/>
    <w:uiPriority w:val="99"/>
    <w:semiHidden/>
    <w:rsid w:val="004D43B1"/>
    <w:rPr>
      <w:rFonts w:ascii="TheSans Swisscom Light" w:eastAsia="Times New Roman" w:hAnsi="TheSans Swisscom Light"/>
      <w:szCs w:val="24"/>
    </w:rPr>
  </w:style>
  <w:style w:type="character" w:styleId="Fett">
    <w:name w:val="Strong"/>
    <w:uiPriority w:val="22"/>
    <w:locked/>
    <w:rsid w:val="00B42359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E66177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E66177"/>
    <w:rPr>
      <w:sz w:val="22"/>
      <w:szCs w:val="21"/>
      <w:lang w:eastAsia="en-US"/>
    </w:rPr>
  </w:style>
  <w:style w:type="character" w:styleId="Hervorhebung">
    <w:name w:val="Emphasis"/>
    <w:uiPriority w:val="20"/>
    <w:locked/>
    <w:rsid w:val="00A7087C"/>
    <w:rPr>
      <w:i/>
      <w:iCs/>
    </w:rPr>
  </w:style>
  <w:style w:type="paragraph" w:customStyle="1" w:styleId="Lead">
    <w:name w:val="Lead"/>
    <w:basedOn w:val="Standard"/>
    <w:qFormat/>
    <w:rsid w:val="0067572C"/>
    <w:pPr>
      <w:outlineLvl w:val="0"/>
    </w:pPr>
    <w:rPr>
      <w:rFonts w:asciiTheme="minorHAnsi" w:hAnsiTheme="minorHAnsi" w:cs="Arial"/>
      <w:sz w:val="24"/>
      <w:szCs w:val="26"/>
    </w:rPr>
  </w:style>
  <w:style w:type="paragraph" w:styleId="berarbeitung">
    <w:name w:val="Revision"/>
    <w:hidden/>
    <w:uiPriority w:val="99"/>
    <w:semiHidden/>
    <w:rsid w:val="0035573B"/>
    <w:rPr>
      <w:rFonts w:ascii="Arial" w:eastAsia="Times New Roman" w:hAnsi="Arial"/>
      <w:sz w:val="18"/>
      <w:szCs w:val="24"/>
    </w:rPr>
  </w:style>
  <w:style w:type="paragraph" w:customStyle="1" w:styleId="Default">
    <w:name w:val="Default"/>
    <w:rsid w:val="009028A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ody1">
    <w:name w:val="Body 1"/>
    <w:rsid w:val="00F81DC9"/>
    <w:pPr>
      <w:spacing w:line="300" w:lineRule="exact"/>
      <w:outlineLvl w:val="0"/>
    </w:pPr>
    <w:rPr>
      <w:rFonts w:ascii="Arial" w:eastAsia="Arial Unicode MS" w:hAnsi="Arial"/>
      <w:color w:val="000000"/>
      <w:u w:color="000000"/>
      <w:lang w:eastAsia="it-CH"/>
    </w:rPr>
  </w:style>
  <w:style w:type="paragraph" w:customStyle="1" w:styleId="Para">
    <w:name w:val="Para"/>
    <w:basedOn w:val="Standard"/>
    <w:link w:val="ParaChar"/>
    <w:rsid w:val="00F81DC9"/>
    <w:pPr>
      <w:spacing w:line="300" w:lineRule="exact"/>
    </w:pPr>
    <w:rPr>
      <w:rFonts w:eastAsia="Times"/>
      <w:sz w:val="20"/>
      <w:szCs w:val="20"/>
      <w:lang w:eastAsia="en-US"/>
    </w:rPr>
  </w:style>
  <w:style w:type="character" w:customStyle="1" w:styleId="ParaChar">
    <w:name w:val="Para Char"/>
    <w:basedOn w:val="Absatz-Standardschriftart"/>
    <w:link w:val="Para"/>
    <w:rsid w:val="00F81DC9"/>
    <w:rPr>
      <w:rFonts w:ascii="Arial" w:eastAsia="Times" w:hAnsi="Arial"/>
      <w:lang w:val="de-DE" w:eastAsia="en-US"/>
    </w:rPr>
  </w:style>
  <w:style w:type="character" w:customStyle="1" w:styleId="apple-converted-space">
    <w:name w:val="apple-converted-space"/>
    <w:basedOn w:val="Absatz-Standardschriftart"/>
    <w:rsid w:val="00C12BE5"/>
  </w:style>
  <w:style w:type="character" w:customStyle="1" w:styleId="A0">
    <w:name w:val="A0"/>
    <w:uiPriority w:val="99"/>
    <w:rsid w:val="00C63053"/>
    <w:rPr>
      <w:rFonts w:cs="Aileron Light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E022FC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E022FC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022FC"/>
    <w:rPr>
      <w:rFonts w:ascii="Arial" w:eastAsia="Times New Roman" w:hAnsi="Arial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E022FC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locked/>
    <w:rsid w:val="00E022FC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022FC"/>
    <w:rPr>
      <w:rFonts w:ascii="Arial" w:eastAsia="Times New Roman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E0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locked/>
    <w:rsid w:val="00FB338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6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330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3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819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1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776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6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761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3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9572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0059">
          <w:marLeft w:val="979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033">
          <w:marLeft w:val="979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186">
          <w:marLeft w:val="979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28">
          <w:marLeft w:val="979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535">
          <w:marLeft w:val="979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072">
          <w:marLeft w:val="979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1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4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9083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7258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2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aloq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valoq.com/insights/press-releases/avaloq-opens-new-office-in-dubai-to-drive-digital-transformation-in-middle-east-financial-services" TargetMode="External"/><Relationship Id="rId17" Type="http://schemas.openxmlformats.org/officeDocument/2006/relationships/hyperlink" Target="http://www.moeller-horcher.d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julia.schreiber@moeller-horcher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c.com/en/press/202504/global_20250428_02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avaloq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nathan.mccammon@avaloq.co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avaloq">
      <a:dk1>
        <a:sysClr val="windowText" lastClr="000000"/>
      </a:dk1>
      <a:lt1>
        <a:sysClr val="window" lastClr="FFFFFF"/>
      </a:lt1>
      <a:dk2>
        <a:srgbClr val="004893"/>
      </a:dk2>
      <a:lt2>
        <a:srgbClr val="FFFFFF"/>
      </a:lt2>
      <a:accent1>
        <a:srgbClr val="004893"/>
      </a:accent1>
      <a:accent2>
        <a:srgbClr val="009EE0"/>
      </a:accent2>
      <a:accent3>
        <a:srgbClr val="9ED6F5"/>
      </a:accent3>
      <a:accent4>
        <a:srgbClr val="7E746A"/>
      </a:accent4>
      <a:accent5>
        <a:srgbClr val="A09991"/>
      </a:accent5>
      <a:accent6>
        <a:srgbClr val="D0CEBA"/>
      </a:accent6>
      <a:hlink>
        <a:srgbClr val="000000"/>
      </a:hlink>
      <a:folHlink>
        <a:srgbClr val="000000"/>
      </a:folHlink>
    </a:clrScheme>
    <a:fontScheme name="avaloq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A0872F3D2A3C4386B18DCB7A56853A" ma:contentTypeVersion="17" ma:contentTypeDescription="Ein neues Dokument erstellen." ma:contentTypeScope="" ma:versionID="21c3bd70791304a7c4716faaa63cec10">
  <xsd:schema xmlns:xsd="http://www.w3.org/2001/XMLSchema" xmlns:xs="http://www.w3.org/2001/XMLSchema" xmlns:p="http://schemas.microsoft.com/office/2006/metadata/properties" xmlns:ns2="decca1bf-5619-4b10-84cc-4e76d6c13889" xmlns:ns3="f1926e49-c429-437a-9374-27cdbac87cde" targetNamespace="http://schemas.microsoft.com/office/2006/metadata/properties" ma:root="true" ma:fieldsID="c90731c74b5e3a6694746172d0f52349" ns2:_="" ns3:_="">
    <xsd:import namespace="decca1bf-5619-4b10-84cc-4e76d6c13889"/>
    <xsd:import namespace="f1926e49-c429-437a-9374-27cdbac87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ca1bf-5619-4b10-84cc-4e76d6c13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ff4cec95-8e23-4505-8d64-4b94560e7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6e49-c429-437a-9374-27cdbac87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e83aa1-a662-4ad7-a1e2-e6e18ea97180}" ma:internalName="TaxCatchAll" ma:showField="CatchAllData" ma:web="f1926e49-c429-437a-9374-27cdbac87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926e49-c429-437a-9374-27cdbac87cde" xsi:nil="true"/>
    <lcf76f155ced4ddcb4097134ff3c332f xmlns="decca1bf-5619-4b10-84cc-4e76d6c138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7AF43-C2BD-40EE-831E-2577C2362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ca1bf-5619-4b10-84cc-4e76d6c13889"/>
    <ds:schemaRef ds:uri="f1926e49-c429-437a-9374-27cdbac87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F4200-672C-4433-A367-DECFDDC2B5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D6B84-B130-421F-8212-4CDF13981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E99D5-7813-4ADF-A927-C433AF822C09}">
  <ds:schemaRefs>
    <ds:schemaRef ds:uri="http://schemas.microsoft.com/office/2006/metadata/properties"/>
    <ds:schemaRef ds:uri="http://schemas.microsoft.com/office/infopath/2007/PartnerControls"/>
    <ds:schemaRef ds:uri="0b88f703-9e79-42d0-be15-14ca753b3383"/>
    <ds:schemaRef ds:uri="c7736501-62db-4b82-a170-b25164868e51"/>
    <ds:schemaRef ds:uri="http://schemas.microsoft.com/sharepoint/v3"/>
    <ds:schemaRef ds:uri="f1926e49-c429-437a-9374-27cdbac87cde"/>
    <ds:schemaRef ds:uri="decca1bf-5619-4b10-84cc-4e76d6c13889"/>
  </ds:schemaRefs>
</ds:datastoreItem>
</file>

<file path=docMetadata/LabelInfo.xml><?xml version="1.0" encoding="utf-8"?>
<clbl:labelList xmlns:clbl="http://schemas.microsoft.com/office/2020/mipLabelMetadata">
  <clbl:label id="{616589fe-4fd8-44eb-8fde-2bd378d451cb}" enabled="1" method="Privileged" siteId="{2ba8a4bf-3d7a-478b-b8d1-85cae49436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Köhler</dc:creator>
  <cp:lastModifiedBy>Julia Schreiber</cp:lastModifiedBy>
  <cp:revision>2</cp:revision>
  <cp:lastPrinted>2016-09-22T13:30:00Z</cp:lastPrinted>
  <dcterms:created xsi:type="dcterms:W3CDTF">2025-05-06T11:34:00Z</dcterms:created>
  <dcterms:modified xsi:type="dcterms:W3CDTF">2025-05-06T11:34:00Z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0x01010002A0872F3D2A3C4386B18DCB7A56853A</vt:lpwstr>
  </property>
  <property fmtid="{D5CDD505-2E9C-101B-9397-08002B2CF9AE}" pid="3" name="MediaServiceImageTags">
    <vt:lpwstr/>
  </property>
</Properties>
</file>