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0437" w14:textId="77777777" w:rsidR="00F87C70" w:rsidRPr="00826621" w:rsidRDefault="00F87C70" w:rsidP="00F87C70">
      <w:pPr>
        <w:pStyle w:val="DMNumHeading2"/>
        <w:numPr>
          <w:ilvl w:val="0"/>
          <w:numId w:val="0"/>
        </w:numPr>
        <w:ind w:left="142"/>
        <w:jc w:val="both"/>
        <w:rPr>
          <w:rFonts w:ascii="Arial" w:hAnsi="Arial" w:cs="Arial"/>
          <w:b/>
          <w:bCs w:val="0"/>
          <w:sz w:val="22"/>
          <w:szCs w:val="22"/>
        </w:rPr>
      </w:pPr>
      <w:r w:rsidRPr="00826621">
        <w:rPr>
          <w:rFonts w:ascii="Arial" w:hAnsi="Arial" w:cs="Arial"/>
          <w:b/>
          <w:bCs w:val="0"/>
          <w:sz w:val="22"/>
          <w:szCs w:val="22"/>
        </w:rPr>
        <w:t>Beslutsförslag</w:t>
      </w:r>
    </w:p>
    <w:p w14:paraId="28CBFA9F" w14:textId="77777777" w:rsidR="00826621" w:rsidRDefault="00826621" w:rsidP="00F87C70">
      <w:pPr>
        <w:pStyle w:val="Brdtext"/>
        <w:ind w:left="142"/>
        <w:jc w:val="both"/>
        <w:rPr>
          <w:rFonts w:ascii="Arial" w:hAnsi="Arial" w:cs="Arial"/>
          <w:sz w:val="22"/>
        </w:rPr>
      </w:pPr>
    </w:p>
    <w:p w14:paraId="1B5E76B1" w14:textId="3AB248CB" w:rsidR="00F87C70" w:rsidRPr="006071D8" w:rsidRDefault="00F87C70" w:rsidP="00F87C70">
      <w:pPr>
        <w:pStyle w:val="Brdtext"/>
        <w:ind w:left="142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Aktieägare representerande mer än 70 procent av röstetalet för samtliga aktier i </w:t>
      </w:r>
      <w:r>
        <w:rPr>
          <w:rFonts w:ascii="Arial" w:hAnsi="Arial" w:cs="Arial"/>
          <w:sz w:val="22"/>
        </w:rPr>
        <w:t>EHRAB Holding AB (</w:t>
      </w:r>
      <w:proofErr w:type="spellStart"/>
      <w:r>
        <w:rPr>
          <w:rFonts w:ascii="Arial" w:hAnsi="Arial" w:cs="Arial"/>
          <w:sz w:val="22"/>
        </w:rPr>
        <w:t>publ</w:t>
      </w:r>
      <w:proofErr w:type="spellEnd"/>
      <w:r>
        <w:rPr>
          <w:rFonts w:ascii="Arial" w:hAnsi="Arial" w:cs="Arial"/>
          <w:sz w:val="22"/>
        </w:rPr>
        <w:t>), 556983-6694,</w:t>
      </w:r>
      <w:r w:rsidRPr="006071D8">
        <w:rPr>
          <w:rFonts w:ascii="Arial" w:hAnsi="Arial" w:cs="Arial"/>
          <w:sz w:val="22"/>
        </w:rPr>
        <w:t xml:space="preserve"> har anmält att de, vad avser ärendena </w:t>
      </w:r>
      <w:r w:rsidR="00D11D60">
        <w:rPr>
          <w:rFonts w:ascii="Arial" w:hAnsi="Arial" w:cs="Arial"/>
          <w:sz w:val="22"/>
        </w:rPr>
        <w:t>2</w:t>
      </w:r>
      <w:r w:rsidR="00DE1ED5">
        <w:rPr>
          <w:rFonts w:ascii="Arial" w:hAnsi="Arial" w:cs="Arial"/>
          <w:sz w:val="22"/>
        </w:rPr>
        <w:t>-4</w:t>
      </w:r>
      <w:r w:rsidRPr="006071D8">
        <w:rPr>
          <w:rFonts w:ascii="Arial" w:hAnsi="Arial" w:cs="Arial"/>
          <w:sz w:val="22"/>
        </w:rPr>
        <w:t xml:space="preserve"> och </w:t>
      </w:r>
      <w:r w:rsidR="00D11D60">
        <w:rPr>
          <w:rFonts w:ascii="Arial" w:hAnsi="Arial" w:cs="Arial"/>
          <w:sz w:val="22"/>
        </w:rPr>
        <w:t>9</w:t>
      </w:r>
      <w:r w:rsidRPr="006071D8">
        <w:rPr>
          <w:rFonts w:ascii="Arial" w:hAnsi="Arial" w:cs="Arial"/>
          <w:sz w:val="22"/>
        </w:rPr>
        <w:t>-1</w:t>
      </w:r>
      <w:r w:rsidR="00256378">
        <w:rPr>
          <w:rFonts w:ascii="Arial" w:hAnsi="Arial" w:cs="Arial"/>
          <w:sz w:val="22"/>
        </w:rPr>
        <w:t>6</w:t>
      </w:r>
      <w:r w:rsidRPr="006071D8">
        <w:rPr>
          <w:rFonts w:ascii="Arial" w:hAnsi="Arial" w:cs="Arial"/>
          <w:sz w:val="22"/>
        </w:rPr>
        <w:t>, kommer att föreslå årsstämman att besluta under respektive punkt i förslag till dagordning</w:t>
      </w:r>
      <w:r>
        <w:rPr>
          <w:rFonts w:ascii="Arial" w:hAnsi="Arial" w:cs="Arial"/>
          <w:sz w:val="22"/>
        </w:rPr>
        <w:t xml:space="preserve"> i kallelse den </w:t>
      </w:r>
      <w:r w:rsidR="00B559A4" w:rsidRPr="00B559A4">
        <w:rPr>
          <w:rFonts w:ascii="Arial" w:hAnsi="Arial" w:cs="Arial"/>
          <w:sz w:val="22"/>
        </w:rPr>
        <w:t>24</w:t>
      </w:r>
      <w:r w:rsidR="00256378" w:rsidRPr="00B559A4">
        <w:rPr>
          <w:rFonts w:ascii="Arial" w:hAnsi="Arial" w:cs="Arial"/>
          <w:sz w:val="22"/>
        </w:rPr>
        <w:t xml:space="preserve"> april 2025</w:t>
      </w:r>
      <w:r w:rsidRPr="006071D8">
        <w:rPr>
          <w:rFonts w:ascii="Arial" w:hAnsi="Arial" w:cs="Arial"/>
          <w:sz w:val="22"/>
        </w:rPr>
        <w:t>:</w:t>
      </w:r>
    </w:p>
    <w:p w14:paraId="11FC2D6F" w14:textId="77777777" w:rsidR="00F87C70" w:rsidRDefault="00F87C70" w:rsidP="00D11D60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>Att till ordförande vid stämman utse advokat Pontus Servin.</w:t>
      </w:r>
    </w:p>
    <w:p w14:paraId="58E2A34D" w14:textId="5159E3B1" w:rsidR="00DE1ED5" w:rsidRDefault="00DE1ED5" w:rsidP="00D11D60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 till protokollförare vid stämman utse Philip Sänneskog.</w:t>
      </w:r>
    </w:p>
    <w:p w14:paraId="4D6C03D5" w14:textId="4F2FEA86" w:rsidR="00FD3FAC" w:rsidRPr="00FD3FAC" w:rsidRDefault="00FD3FAC" w:rsidP="00FD3FAC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 för protokollets justering utse </w:t>
      </w:r>
      <w:r w:rsidR="00D86DF2">
        <w:rPr>
          <w:rFonts w:ascii="Arial" w:hAnsi="Arial" w:cs="Arial"/>
          <w:sz w:val="22"/>
        </w:rPr>
        <w:t>Benjamin Von Jahf</w:t>
      </w:r>
      <w:r w:rsidR="00D86DF2" w:rsidRPr="00D86DF2" w:rsidDel="00D86D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till justeringsman.</w:t>
      </w:r>
    </w:p>
    <w:p w14:paraId="1267B998" w14:textId="5795B935" w:rsidR="00F87C70" w:rsidRPr="006071D8" w:rsidRDefault="00F87C70" w:rsidP="00D11D6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Att arvode om </w:t>
      </w:r>
      <w:r w:rsidR="007B2A03" w:rsidRPr="00B559A4">
        <w:rPr>
          <w:rFonts w:ascii="Arial" w:hAnsi="Arial" w:cs="Arial"/>
          <w:sz w:val="22"/>
        </w:rPr>
        <w:t>två</w:t>
      </w:r>
      <w:r w:rsidRPr="00B559A4">
        <w:rPr>
          <w:rFonts w:ascii="Arial" w:hAnsi="Arial" w:cs="Arial"/>
          <w:sz w:val="22"/>
        </w:rPr>
        <w:t xml:space="preserve"> (</w:t>
      </w:r>
      <w:r w:rsidR="007B2A03" w:rsidRPr="00B559A4">
        <w:rPr>
          <w:rFonts w:ascii="Arial" w:hAnsi="Arial" w:cs="Arial"/>
          <w:sz w:val="22"/>
        </w:rPr>
        <w:t>2</w:t>
      </w:r>
      <w:r w:rsidRPr="00B559A4">
        <w:rPr>
          <w:rFonts w:ascii="Arial" w:hAnsi="Arial" w:cs="Arial"/>
          <w:sz w:val="22"/>
        </w:rPr>
        <w:t>) prisbasbelopp</w:t>
      </w:r>
      <w:r w:rsidRPr="006071D8">
        <w:rPr>
          <w:rFonts w:ascii="Arial" w:hAnsi="Arial" w:cs="Arial"/>
          <w:sz w:val="22"/>
        </w:rPr>
        <w:t xml:space="preserve"> för 202</w:t>
      </w:r>
      <w:r w:rsidR="007B2A03">
        <w:rPr>
          <w:rFonts w:ascii="Arial" w:hAnsi="Arial" w:cs="Arial"/>
          <w:sz w:val="22"/>
        </w:rPr>
        <w:t>5</w:t>
      </w:r>
      <w:r w:rsidRPr="006071D8">
        <w:rPr>
          <w:rFonts w:ascii="Arial" w:hAnsi="Arial" w:cs="Arial"/>
          <w:sz w:val="22"/>
        </w:rPr>
        <w:t xml:space="preserve"> ska tilldelas styrelsens ordförande, samt att arvode om </w:t>
      </w:r>
      <w:r w:rsidR="007B2A03">
        <w:rPr>
          <w:rFonts w:ascii="Arial" w:hAnsi="Arial" w:cs="Arial"/>
          <w:sz w:val="22"/>
        </w:rPr>
        <w:t>ett</w:t>
      </w:r>
      <w:r w:rsidRPr="006071D8">
        <w:rPr>
          <w:rFonts w:ascii="Arial" w:hAnsi="Arial" w:cs="Arial"/>
          <w:sz w:val="22"/>
        </w:rPr>
        <w:t xml:space="preserve"> </w:t>
      </w:r>
      <w:r w:rsidRPr="00B559A4">
        <w:rPr>
          <w:rFonts w:ascii="Arial" w:hAnsi="Arial" w:cs="Arial"/>
          <w:sz w:val="22"/>
        </w:rPr>
        <w:t>(</w:t>
      </w:r>
      <w:r w:rsidR="007B2A03" w:rsidRPr="00B559A4">
        <w:rPr>
          <w:rFonts w:ascii="Arial" w:hAnsi="Arial" w:cs="Arial"/>
          <w:sz w:val="22"/>
        </w:rPr>
        <w:t>1</w:t>
      </w:r>
      <w:r w:rsidRPr="00B559A4">
        <w:rPr>
          <w:rFonts w:ascii="Arial" w:hAnsi="Arial" w:cs="Arial"/>
          <w:sz w:val="22"/>
        </w:rPr>
        <w:t>) prisbasbelopp</w:t>
      </w:r>
      <w:r w:rsidRPr="006071D8">
        <w:rPr>
          <w:rFonts w:ascii="Arial" w:hAnsi="Arial" w:cs="Arial"/>
          <w:sz w:val="22"/>
        </w:rPr>
        <w:t xml:space="preserve"> för 202</w:t>
      </w:r>
      <w:r w:rsidR="007B2A03">
        <w:rPr>
          <w:rFonts w:ascii="Arial" w:hAnsi="Arial" w:cs="Arial"/>
          <w:sz w:val="22"/>
        </w:rPr>
        <w:t>5</w:t>
      </w:r>
      <w:r w:rsidRPr="006071D8">
        <w:rPr>
          <w:rFonts w:ascii="Arial" w:hAnsi="Arial" w:cs="Arial"/>
          <w:sz w:val="22"/>
        </w:rPr>
        <w:t xml:space="preserve"> ska tilldelas var och en av styrelsens övriga ledamöter.</w:t>
      </w:r>
      <w:r w:rsidR="000D1CE0">
        <w:rPr>
          <w:rFonts w:ascii="Arial" w:hAnsi="Arial" w:cs="Arial"/>
          <w:sz w:val="22"/>
        </w:rPr>
        <w:t xml:space="preserve"> </w:t>
      </w:r>
      <w:r w:rsidR="000D1CE0">
        <w:rPr>
          <w:rFonts w:ascii="Arial" w:hAnsi="Arial" w:cs="Arial"/>
          <w:sz w:val="22"/>
        </w:rPr>
        <w:t xml:space="preserve">Arvodet </w:t>
      </w:r>
      <w:r w:rsidR="001C1DAB">
        <w:rPr>
          <w:rFonts w:ascii="Arial" w:hAnsi="Arial" w:cs="Arial"/>
          <w:sz w:val="22"/>
        </w:rPr>
        <w:t>utgår endast genom</w:t>
      </w:r>
      <w:r w:rsidR="000D1CE0">
        <w:rPr>
          <w:rFonts w:ascii="Arial" w:hAnsi="Arial" w:cs="Arial"/>
          <w:sz w:val="22"/>
        </w:rPr>
        <w:t xml:space="preserve"> </w:t>
      </w:r>
      <w:r w:rsidR="001C1DAB">
        <w:rPr>
          <w:rFonts w:ascii="Arial" w:hAnsi="Arial" w:cs="Arial"/>
          <w:sz w:val="22"/>
        </w:rPr>
        <w:t xml:space="preserve">konvertering </w:t>
      </w:r>
      <w:r w:rsidR="000D1CE0">
        <w:rPr>
          <w:rFonts w:ascii="Arial" w:hAnsi="Arial" w:cs="Arial"/>
          <w:sz w:val="22"/>
        </w:rPr>
        <w:t xml:space="preserve">till aktier, konvertibler eller teckningsoptioner </w:t>
      </w:r>
      <w:r w:rsidR="001C1DAB">
        <w:rPr>
          <w:rFonts w:ascii="Arial" w:hAnsi="Arial" w:cs="Arial"/>
          <w:sz w:val="22"/>
        </w:rPr>
        <w:t>v</w:t>
      </w:r>
      <w:r w:rsidR="000D1CE0">
        <w:rPr>
          <w:rFonts w:ascii="Arial" w:hAnsi="Arial" w:cs="Arial"/>
          <w:sz w:val="22"/>
        </w:rPr>
        <w:t>i</w:t>
      </w:r>
      <w:r w:rsidR="001C1DAB">
        <w:rPr>
          <w:rFonts w:ascii="Arial" w:hAnsi="Arial" w:cs="Arial"/>
          <w:sz w:val="22"/>
        </w:rPr>
        <w:t>d</w:t>
      </w:r>
      <w:r w:rsidR="000D1CE0">
        <w:rPr>
          <w:rFonts w:ascii="Arial" w:hAnsi="Arial" w:cs="Arial"/>
          <w:sz w:val="22"/>
        </w:rPr>
        <w:t xml:space="preserve"> </w:t>
      </w:r>
      <w:r w:rsidR="001C1DAB">
        <w:rPr>
          <w:rFonts w:ascii="Arial" w:hAnsi="Arial" w:cs="Arial"/>
          <w:sz w:val="22"/>
        </w:rPr>
        <w:t xml:space="preserve">en eventuell </w:t>
      </w:r>
      <w:r w:rsidR="000D1CE0">
        <w:rPr>
          <w:rFonts w:ascii="Arial" w:hAnsi="Arial" w:cs="Arial"/>
          <w:sz w:val="22"/>
        </w:rPr>
        <w:t>nyemission</w:t>
      </w:r>
      <w:r w:rsidR="001C1DAB">
        <w:rPr>
          <w:rFonts w:ascii="Arial" w:hAnsi="Arial" w:cs="Arial"/>
          <w:sz w:val="22"/>
        </w:rPr>
        <w:t xml:space="preserve"> under verksamhetsåret</w:t>
      </w:r>
      <w:r w:rsidR="009B6FB8">
        <w:rPr>
          <w:rFonts w:ascii="Arial" w:hAnsi="Arial" w:cs="Arial"/>
          <w:sz w:val="22"/>
        </w:rPr>
        <w:t xml:space="preserve"> 2025</w:t>
      </w:r>
      <w:r w:rsidR="000D1CE0">
        <w:rPr>
          <w:rFonts w:ascii="Arial" w:hAnsi="Arial" w:cs="Arial"/>
          <w:sz w:val="22"/>
        </w:rPr>
        <w:t xml:space="preserve">. </w:t>
      </w:r>
    </w:p>
    <w:p w14:paraId="3047AD86" w14:textId="7F7123AA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>Att arvode till revisorerna ska utgå enligt</w:t>
      </w:r>
      <w:r w:rsidR="00616D17">
        <w:rPr>
          <w:rFonts w:ascii="Arial" w:hAnsi="Arial" w:cs="Arial"/>
          <w:sz w:val="22"/>
        </w:rPr>
        <w:t xml:space="preserve"> löpande</w:t>
      </w:r>
      <w:r w:rsidRPr="006071D8">
        <w:rPr>
          <w:rFonts w:ascii="Arial" w:hAnsi="Arial" w:cs="Arial"/>
          <w:sz w:val="22"/>
        </w:rPr>
        <w:t xml:space="preserve"> räkning för tiden till nästa årsstämma.</w:t>
      </w:r>
    </w:p>
    <w:p w14:paraId="48D8B516" w14:textId="186EA4AC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Att antalet styrelseledamöter ska vara </w:t>
      </w:r>
      <w:r w:rsidR="007B2A03">
        <w:rPr>
          <w:rFonts w:ascii="Arial" w:hAnsi="Arial" w:cs="Arial"/>
          <w:sz w:val="22"/>
        </w:rPr>
        <w:t>tre</w:t>
      </w:r>
      <w:r w:rsidRPr="006071D8">
        <w:rPr>
          <w:rFonts w:ascii="Arial" w:hAnsi="Arial" w:cs="Arial"/>
          <w:sz w:val="22"/>
        </w:rPr>
        <w:t>.</w:t>
      </w:r>
    </w:p>
    <w:p w14:paraId="3CA7EACE" w14:textId="5FB227BF" w:rsidR="00F87C70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>Att till ordinarie styrelseledamöter välja Tobias Wood</w:t>
      </w:r>
      <w:r w:rsidR="00966EDB">
        <w:rPr>
          <w:rFonts w:ascii="Arial" w:hAnsi="Arial" w:cs="Arial"/>
          <w:sz w:val="22"/>
        </w:rPr>
        <w:t xml:space="preserve">, </w:t>
      </w:r>
      <w:r w:rsidR="00966EDB" w:rsidRPr="006071D8">
        <w:rPr>
          <w:rFonts w:ascii="Arial" w:hAnsi="Arial" w:cs="Arial"/>
          <w:sz w:val="22"/>
        </w:rPr>
        <w:t>Benjamin von Jahf</w:t>
      </w:r>
      <w:r w:rsidR="007B2A03">
        <w:rPr>
          <w:rFonts w:ascii="Arial" w:hAnsi="Arial" w:cs="Arial"/>
          <w:sz w:val="22"/>
        </w:rPr>
        <w:t xml:space="preserve"> och</w:t>
      </w:r>
      <w:r w:rsidRPr="006071D8">
        <w:rPr>
          <w:rFonts w:ascii="Arial" w:hAnsi="Arial" w:cs="Arial"/>
          <w:sz w:val="22"/>
        </w:rPr>
        <w:t xml:space="preserve"> Bill </w:t>
      </w:r>
      <w:proofErr w:type="spellStart"/>
      <w:r w:rsidRPr="006071D8">
        <w:rPr>
          <w:rFonts w:ascii="Arial" w:hAnsi="Arial" w:cs="Arial"/>
          <w:sz w:val="22"/>
        </w:rPr>
        <w:t>Brox</w:t>
      </w:r>
      <w:proofErr w:type="spellEnd"/>
      <w:r w:rsidRPr="006071D8">
        <w:rPr>
          <w:rFonts w:ascii="Arial" w:hAnsi="Arial" w:cs="Arial"/>
          <w:sz w:val="22"/>
        </w:rPr>
        <w:t xml:space="preserve">. </w:t>
      </w:r>
    </w:p>
    <w:p w14:paraId="10E7A433" w14:textId="2C3FA2BA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 till </w:t>
      </w:r>
      <w:r w:rsidR="00D601F9">
        <w:rPr>
          <w:rFonts w:ascii="Arial" w:hAnsi="Arial" w:cs="Arial"/>
          <w:sz w:val="22"/>
        </w:rPr>
        <w:t>revisionsbolag välja</w:t>
      </w:r>
      <w:r>
        <w:rPr>
          <w:rFonts w:ascii="Arial" w:hAnsi="Arial" w:cs="Arial"/>
          <w:sz w:val="22"/>
        </w:rPr>
        <w:t xml:space="preserve"> KPMG</w:t>
      </w:r>
      <w:r w:rsidR="00A52E2F">
        <w:rPr>
          <w:rFonts w:ascii="Arial" w:hAnsi="Arial" w:cs="Arial"/>
          <w:sz w:val="22"/>
        </w:rPr>
        <w:t xml:space="preserve"> samt uppdra åt styrelsen att välja revisor verksam vid KPMG</w:t>
      </w:r>
      <w:r>
        <w:rPr>
          <w:rFonts w:ascii="Arial" w:hAnsi="Arial" w:cs="Arial"/>
          <w:sz w:val="22"/>
        </w:rPr>
        <w:t>.</w:t>
      </w:r>
    </w:p>
    <w:p w14:paraId="28308391" w14:textId="3FCC41FC" w:rsidR="00242514" w:rsidRDefault="00242514" w:rsidP="00242514">
      <w:pPr>
        <w:pStyle w:val="Brdtext"/>
        <w:numPr>
          <w:ilvl w:val="0"/>
          <w:numId w:val="3"/>
        </w:numPr>
        <w:tabs>
          <w:tab w:val="left" w:pos="567"/>
        </w:tabs>
        <w:ind w:left="142" w:hanging="568"/>
        <w:jc w:val="both"/>
        <w:rPr>
          <w:rFonts w:ascii="Arial" w:hAnsi="Arial" w:cs="Arial"/>
          <w:sz w:val="22"/>
        </w:rPr>
      </w:pPr>
      <w:r w:rsidRPr="00242514">
        <w:rPr>
          <w:rFonts w:ascii="Arial" w:hAnsi="Arial" w:cs="Arial"/>
          <w:sz w:val="22"/>
        </w:rPr>
        <w:t>Styrelsen föreslår att stämman bemyndigar styrelsen att fatta beslut om nyemission av aktier</w:t>
      </w:r>
      <w:r w:rsidR="00C767F0">
        <w:rPr>
          <w:rFonts w:ascii="Arial" w:hAnsi="Arial" w:cs="Arial"/>
          <w:sz w:val="22"/>
        </w:rPr>
        <w:t>, teckningsoptioner och/eller konvertibler</w:t>
      </w:r>
      <w:r w:rsidRPr="00242514">
        <w:rPr>
          <w:rFonts w:ascii="Arial" w:hAnsi="Arial" w:cs="Arial"/>
          <w:sz w:val="22"/>
        </w:rPr>
        <w:t xml:space="preserve"> i bolaget i enlighet med det beslutsförslag som bifogades kallelsen</w:t>
      </w:r>
      <w:r>
        <w:rPr>
          <w:rFonts w:ascii="Arial" w:hAnsi="Arial" w:cs="Arial"/>
          <w:sz w:val="22"/>
        </w:rPr>
        <w:t>.</w:t>
      </w:r>
    </w:p>
    <w:p w14:paraId="642CB237" w14:textId="455BDCFE" w:rsidR="00966EDB" w:rsidRPr="006071D8" w:rsidRDefault="00966EDB" w:rsidP="00242514">
      <w:pPr>
        <w:pStyle w:val="Brdtext"/>
        <w:numPr>
          <w:ilvl w:val="0"/>
          <w:numId w:val="3"/>
        </w:numPr>
        <w:tabs>
          <w:tab w:val="left" w:pos="567"/>
        </w:tabs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Styrelsen föreslår att stämman beslutar om att ändra bolagsordningen i enlighet med det beslutsförslag som bifogades kallelsen. </w:t>
      </w:r>
    </w:p>
    <w:p w14:paraId="3CA145B2" w14:textId="10FC4ADC" w:rsidR="00242514" w:rsidRPr="00242514" w:rsidRDefault="00242514" w:rsidP="00242514">
      <w:pPr>
        <w:pStyle w:val="Brdtext"/>
        <w:tabs>
          <w:tab w:val="left" w:pos="567"/>
        </w:tabs>
        <w:ind w:left="142" w:hanging="568"/>
        <w:jc w:val="both"/>
        <w:rPr>
          <w:rFonts w:ascii="Arial" w:hAnsi="Arial" w:cs="Arial"/>
          <w:sz w:val="22"/>
        </w:rPr>
      </w:pPr>
    </w:p>
    <w:sectPr w:rsidR="00242514" w:rsidRPr="00242514" w:rsidSect="0089434E">
      <w:footerReference w:type="default" r:id="rId11"/>
      <w:headerReference w:type="first" r:id="rId12"/>
      <w:footerReference w:type="first" r:id="rId13"/>
      <w:pgSz w:w="11906" w:h="16838" w:code="9"/>
      <w:pgMar w:top="1304" w:right="1871" w:bottom="1531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C561" w14:textId="77777777" w:rsidR="00B5303D" w:rsidRDefault="00B5303D" w:rsidP="006729C8">
      <w:pPr>
        <w:spacing w:after="0" w:line="240" w:lineRule="auto"/>
      </w:pPr>
      <w:r>
        <w:separator/>
      </w:r>
    </w:p>
  </w:endnote>
  <w:endnote w:type="continuationSeparator" w:id="0">
    <w:p w14:paraId="622157CC" w14:textId="77777777" w:rsidR="00B5303D" w:rsidRDefault="00B5303D" w:rsidP="0067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7C51" w14:textId="77777777" w:rsidR="009B219B" w:rsidRPr="00DD5ECB" w:rsidRDefault="00DD5ECB" w:rsidP="00DD5ECB">
    <w:pPr>
      <w:pStyle w:val="Sidfot"/>
      <w:tabs>
        <w:tab w:val="clear" w:pos="4536"/>
        <w:tab w:val="clear" w:pos="9072"/>
        <w:tab w:val="right" w:pos="9498"/>
      </w:tabs>
      <w:ind w:left="-142" w:right="-993"/>
      <w:rPr>
        <w:rFonts w:asciiTheme="minorHAnsi" w:hAnsiTheme="minorHAnsi" w:cs="Arial"/>
        <w:b/>
      </w:rPr>
    </w:pPr>
    <w:r w:rsidRPr="00617F23">
      <w:rPr>
        <w:rStyle w:val="BrdtextAldoChar"/>
      </w:rPr>
      <w:tab/>
    </w:r>
    <w:r w:rsidRPr="00DD5ECB">
      <w:rPr>
        <w:rFonts w:asciiTheme="minorHAnsi" w:hAnsiTheme="minorHAnsi" w:cs="Arial"/>
        <w:b/>
      </w:rPr>
      <w:fldChar w:fldCharType="begin"/>
    </w:r>
    <w:r w:rsidRPr="00DD5ECB">
      <w:rPr>
        <w:rFonts w:asciiTheme="minorHAnsi" w:hAnsiTheme="minorHAnsi" w:cs="Arial"/>
        <w:b/>
      </w:rPr>
      <w:instrText>PAGE   \* MERGEFORMAT</w:instrText>
    </w:r>
    <w:r w:rsidRPr="00DD5ECB">
      <w:rPr>
        <w:rFonts w:asciiTheme="minorHAnsi" w:hAnsiTheme="minorHAnsi" w:cs="Arial"/>
        <w:b/>
      </w:rPr>
      <w:fldChar w:fldCharType="separate"/>
    </w:r>
    <w:r w:rsidR="00D42769">
      <w:rPr>
        <w:rFonts w:asciiTheme="minorHAnsi" w:hAnsiTheme="minorHAnsi" w:cs="Arial"/>
        <w:b/>
        <w:noProof/>
      </w:rPr>
      <w:t>1</w:t>
    </w:r>
    <w:r w:rsidRPr="00DD5ECB">
      <w:rPr>
        <w:rFonts w:asciiTheme="minorHAnsi" w:hAnsiTheme="minorHAnsi"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F12" w14:textId="0566EF46" w:rsidR="005B3536" w:rsidRPr="00F87C70" w:rsidRDefault="005B3536" w:rsidP="00F87C70">
    <w:pPr>
      <w:pStyle w:val="Sidfot"/>
    </w:pPr>
    <w:bookmarkStart w:id="0" w:name="_Hlk60922479"/>
    <w:bookmarkStart w:id="1" w:name="_Hlk60922480"/>
    <w:bookmarkStart w:id="2" w:name="_Hlk60922558"/>
    <w:bookmarkStart w:id="3" w:name="_Hlk60922559"/>
    <w:bookmarkStart w:id="4" w:name="_Hlk60922560"/>
    <w:bookmarkStart w:id="5" w:name="_Hlk60922561"/>
    <w:bookmarkStart w:id="6" w:name="_Hlk60922562"/>
    <w:bookmarkStart w:id="7" w:name="_Hlk60922563"/>
  </w:p>
  <w:bookmarkEnd w:id="0"/>
  <w:bookmarkEnd w:id="1"/>
  <w:bookmarkEnd w:id="2"/>
  <w:bookmarkEnd w:id="3"/>
  <w:bookmarkEnd w:id="4"/>
  <w:bookmarkEnd w:id="5"/>
  <w:bookmarkEnd w:id="6"/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7DC6" w14:textId="77777777" w:rsidR="00B5303D" w:rsidRDefault="00B5303D" w:rsidP="006729C8">
      <w:pPr>
        <w:spacing w:after="0" w:line="240" w:lineRule="auto"/>
      </w:pPr>
      <w:r>
        <w:separator/>
      </w:r>
    </w:p>
  </w:footnote>
  <w:footnote w:type="continuationSeparator" w:id="0">
    <w:p w14:paraId="7526A6D8" w14:textId="77777777" w:rsidR="00B5303D" w:rsidRDefault="00B5303D" w:rsidP="0067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AEE4" w14:textId="458E943E" w:rsidR="00DD5ECB" w:rsidRDefault="00DD5ECB" w:rsidP="00C07C97">
    <w:pPr>
      <w:pStyle w:val="BrdtextAldo"/>
    </w:pPr>
  </w:p>
  <w:p w14:paraId="6A3549BA" w14:textId="77777777" w:rsidR="00DD5ECB" w:rsidRDefault="00DD5ECB" w:rsidP="00C07C97">
    <w:pPr>
      <w:pStyle w:val="BrdtextAldo"/>
    </w:pPr>
  </w:p>
  <w:p w14:paraId="195A49CD" w14:textId="77777777" w:rsidR="00DD5ECB" w:rsidRDefault="00DD5ECB" w:rsidP="00C07C97">
    <w:pPr>
      <w:pStyle w:val="BrdtextAl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1DD5"/>
    <w:multiLevelType w:val="multilevel"/>
    <w:tmpl w:val="D5106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4C05A5"/>
    <w:multiLevelType w:val="multilevel"/>
    <w:tmpl w:val="D98C6998"/>
    <w:lvl w:ilvl="0">
      <w:start w:val="1"/>
      <w:numFmt w:val="upperRoman"/>
      <w:pStyle w:val="DMNumHeading1"/>
      <w:lvlText w:val="%1."/>
      <w:lvlJc w:val="righ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617108C9"/>
    <w:multiLevelType w:val="multilevel"/>
    <w:tmpl w:val="930A4B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6514864">
    <w:abstractNumId w:val="0"/>
  </w:num>
  <w:num w:numId="2" w16cid:durableId="1420714384">
    <w:abstractNumId w:val="1"/>
  </w:num>
  <w:num w:numId="3" w16cid:durableId="21327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C8"/>
    <w:rsid w:val="00010E44"/>
    <w:rsid w:val="00016058"/>
    <w:rsid w:val="00021695"/>
    <w:rsid w:val="00046E80"/>
    <w:rsid w:val="000600AF"/>
    <w:rsid w:val="000956ED"/>
    <w:rsid w:val="000A6CF0"/>
    <w:rsid w:val="000B4059"/>
    <w:rsid w:val="000D1CE0"/>
    <w:rsid w:val="000F66AF"/>
    <w:rsid w:val="000F70E3"/>
    <w:rsid w:val="0011017C"/>
    <w:rsid w:val="001238D5"/>
    <w:rsid w:val="00140EAB"/>
    <w:rsid w:val="00166C39"/>
    <w:rsid w:val="00197490"/>
    <w:rsid w:val="001C1DAB"/>
    <w:rsid w:val="001F32C2"/>
    <w:rsid w:val="001F58F1"/>
    <w:rsid w:val="002148C4"/>
    <w:rsid w:val="002158C0"/>
    <w:rsid w:val="00242514"/>
    <w:rsid w:val="002439A4"/>
    <w:rsid w:val="002509A1"/>
    <w:rsid w:val="00254DED"/>
    <w:rsid w:val="00256378"/>
    <w:rsid w:val="00263C05"/>
    <w:rsid w:val="002657DA"/>
    <w:rsid w:val="002B7A97"/>
    <w:rsid w:val="002F3A4E"/>
    <w:rsid w:val="003056C5"/>
    <w:rsid w:val="003114E8"/>
    <w:rsid w:val="003127F6"/>
    <w:rsid w:val="00325399"/>
    <w:rsid w:val="003437AB"/>
    <w:rsid w:val="0035163A"/>
    <w:rsid w:val="003648BC"/>
    <w:rsid w:val="00367E8A"/>
    <w:rsid w:val="003929CE"/>
    <w:rsid w:val="003B7CBA"/>
    <w:rsid w:val="003F183D"/>
    <w:rsid w:val="003F3059"/>
    <w:rsid w:val="00410AAC"/>
    <w:rsid w:val="00436302"/>
    <w:rsid w:val="00465583"/>
    <w:rsid w:val="0049154E"/>
    <w:rsid w:val="004A0D40"/>
    <w:rsid w:val="004B748D"/>
    <w:rsid w:val="004D7E5F"/>
    <w:rsid w:val="005010CC"/>
    <w:rsid w:val="00523288"/>
    <w:rsid w:val="005407CE"/>
    <w:rsid w:val="005443AF"/>
    <w:rsid w:val="005857CD"/>
    <w:rsid w:val="005A4845"/>
    <w:rsid w:val="005B3536"/>
    <w:rsid w:val="005D15ED"/>
    <w:rsid w:val="005F42E1"/>
    <w:rsid w:val="00603829"/>
    <w:rsid w:val="00616D17"/>
    <w:rsid w:val="00617F23"/>
    <w:rsid w:val="00625509"/>
    <w:rsid w:val="006729C8"/>
    <w:rsid w:val="00681FDF"/>
    <w:rsid w:val="006873B4"/>
    <w:rsid w:val="00692B88"/>
    <w:rsid w:val="00694C45"/>
    <w:rsid w:val="006B62B7"/>
    <w:rsid w:val="006C7DD6"/>
    <w:rsid w:val="007819C8"/>
    <w:rsid w:val="00785A27"/>
    <w:rsid w:val="007A4740"/>
    <w:rsid w:val="007A54CE"/>
    <w:rsid w:val="007A5AAF"/>
    <w:rsid w:val="007B2A03"/>
    <w:rsid w:val="007C46D4"/>
    <w:rsid w:val="00817CA3"/>
    <w:rsid w:val="00826621"/>
    <w:rsid w:val="008779C7"/>
    <w:rsid w:val="0089434E"/>
    <w:rsid w:val="008B5C2C"/>
    <w:rsid w:val="008D565E"/>
    <w:rsid w:val="008E7FD2"/>
    <w:rsid w:val="00903D31"/>
    <w:rsid w:val="00926BC1"/>
    <w:rsid w:val="009313D7"/>
    <w:rsid w:val="00934DDB"/>
    <w:rsid w:val="00946CC9"/>
    <w:rsid w:val="009559CB"/>
    <w:rsid w:val="00966EDB"/>
    <w:rsid w:val="00967FB4"/>
    <w:rsid w:val="009B02D1"/>
    <w:rsid w:val="009B173C"/>
    <w:rsid w:val="009B219B"/>
    <w:rsid w:val="009B6FB8"/>
    <w:rsid w:val="009D0C57"/>
    <w:rsid w:val="009F2843"/>
    <w:rsid w:val="009F33D9"/>
    <w:rsid w:val="00A03CBD"/>
    <w:rsid w:val="00A05D36"/>
    <w:rsid w:val="00A076E1"/>
    <w:rsid w:val="00A267DB"/>
    <w:rsid w:val="00A52E2F"/>
    <w:rsid w:val="00A72062"/>
    <w:rsid w:val="00A90B73"/>
    <w:rsid w:val="00AA2A84"/>
    <w:rsid w:val="00AA5E3C"/>
    <w:rsid w:val="00AB56A8"/>
    <w:rsid w:val="00AD0D68"/>
    <w:rsid w:val="00AD3E4D"/>
    <w:rsid w:val="00AD5BD3"/>
    <w:rsid w:val="00B01931"/>
    <w:rsid w:val="00B11610"/>
    <w:rsid w:val="00B457B5"/>
    <w:rsid w:val="00B5303D"/>
    <w:rsid w:val="00B559A4"/>
    <w:rsid w:val="00B8281C"/>
    <w:rsid w:val="00B90CB8"/>
    <w:rsid w:val="00B9386A"/>
    <w:rsid w:val="00B944AE"/>
    <w:rsid w:val="00B957EF"/>
    <w:rsid w:val="00BC5237"/>
    <w:rsid w:val="00BD1819"/>
    <w:rsid w:val="00BD4503"/>
    <w:rsid w:val="00BE48B4"/>
    <w:rsid w:val="00BE51C3"/>
    <w:rsid w:val="00BE5FD8"/>
    <w:rsid w:val="00BF31EE"/>
    <w:rsid w:val="00C07C97"/>
    <w:rsid w:val="00C767F0"/>
    <w:rsid w:val="00CA3C24"/>
    <w:rsid w:val="00CB1B41"/>
    <w:rsid w:val="00CE0293"/>
    <w:rsid w:val="00D11D60"/>
    <w:rsid w:val="00D1711C"/>
    <w:rsid w:val="00D379C0"/>
    <w:rsid w:val="00D42769"/>
    <w:rsid w:val="00D43206"/>
    <w:rsid w:val="00D5060D"/>
    <w:rsid w:val="00D601F9"/>
    <w:rsid w:val="00D626F8"/>
    <w:rsid w:val="00D86DF2"/>
    <w:rsid w:val="00D93865"/>
    <w:rsid w:val="00DA23A4"/>
    <w:rsid w:val="00DB7B21"/>
    <w:rsid w:val="00DD1883"/>
    <w:rsid w:val="00DD5ECB"/>
    <w:rsid w:val="00DE1ED5"/>
    <w:rsid w:val="00DE5299"/>
    <w:rsid w:val="00E07C6A"/>
    <w:rsid w:val="00E63496"/>
    <w:rsid w:val="00E67B03"/>
    <w:rsid w:val="00E971DE"/>
    <w:rsid w:val="00EA7AF2"/>
    <w:rsid w:val="00EB407E"/>
    <w:rsid w:val="00ED040C"/>
    <w:rsid w:val="00EE222D"/>
    <w:rsid w:val="00F026DF"/>
    <w:rsid w:val="00F12F5C"/>
    <w:rsid w:val="00F24CE0"/>
    <w:rsid w:val="00F34304"/>
    <w:rsid w:val="00F87C70"/>
    <w:rsid w:val="00FA3887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2B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93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rsid w:val="00F87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F8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7C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7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29C8"/>
  </w:style>
  <w:style w:type="paragraph" w:styleId="Sidfot">
    <w:name w:val="footer"/>
    <w:basedOn w:val="Normal"/>
    <w:link w:val="SidfotChar"/>
    <w:uiPriority w:val="99"/>
    <w:unhideWhenUsed/>
    <w:rsid w:val="0067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29C8"/>
  </w:style>
  <w:style w:type="paragraph" w:customStyle="1" w:styleId="AdressAldo">
    <w:name w:val="Adress Aldo"/>
    <w:link w:val="AdressAldoChar"/>
    <w:qFormat/>
    <w:rsid w:val="00140EAB"/>
    <w:pPr>
      <w:spacing w:after="0" w:line="240" w:lineRule="auto"/>
    </w:pPr>
    <w:rPr>
      <w:rFonts w:ascii="Arial" w:hAnsi="Arial" w:cs="Arial"/>
    </w:rPr>
  </w:style>
  <w:style w:type="paragraph" w:customStyle="1" w:styleId="BrdtextAldo">
    <w:name w:val="Brödtext Aldo"/>
    <w:link w:val="BrdtextAldoChar"/>
    <w:qFormat/>
    <w:rsid w:val="00D626F8"/>
    <w:pPr>
      <w:spacing w:after="0" w:line="360" w:lineRule="auto"/>
      <w:jc w:val="both"/>
    </w:pPr>
    <w:rPr>
      <w:rFonts w:ascii="Arial" w:hAnsi="Arial" w:cs="Arial"/>
    </w:rPr>
  </w:style>
  <w:style w:type="character" w:customStyle="1" w:styleId="AdressAldoChar">
    <w:name w:val="Adress Aldo Char"/>
    <w:basedOn w:val="Standardstycketeckensnitt"/>
    <w:link w:val="AdressAldo"/>
    <w:rsid w:val="00140EAB"/>
    <w:rPr>
      <w:rFonts w:ascii="Arial" w:hAnsi="Arial" w:cs="Arial"/>
    </w:rPr>
  </w:style>
  <w:style w:type="paragraph" w:customStyle="1" w:styleId="SidfotfetAldo">
    <w:name w:val="Sidfot fet Aldo"/>
    <w:basedOn w:val="Sidfot"/>
    <w:link w:val="SidfotfetAldoChar"/>
    <w:qFormat/>
    <w:rsid w:val="00C07C97"/>
    <w:pPr>
      <w:tabs>
        <w:tab w:val="clear" w:pos="4536"/>
        <w:tab w:val="clear" w:pos="9072"/>
        <w:tab w:val="left" w:pos="1985"/>
        <w:tab w:val="left" w:pos="3686"/>
        <w:tab w:val="left" w:pos="6237"/>
        <w:tab w:val="left" w:pos="7938"/>
      </w:tabs>
      <w:ind w:left="-142" w:right="-993"/>
    </w:pPr>
    <w:rPr>
      <w:rFonts w:asciiTheme="minorHAnsi" w:hAnsiTheme="minorHAnsi" w:cs="Arial"/>
      <w:b/>
      <w:sz w:val="14"/>
    </w:rPr>
  </w:style>
  <w:style w:type="character" w:customStyle="1" w:styleId="BrdtextAldoChar">
    <w:name w:val="Brödtext Aldo Char"/>
    <w:basedOn w:val="Standardstycketeckensnitt"/>
    <w:link w:val="BrdtextAldo"/>
    <w:rsid w:val="00D626F8"/>
    <w:rPr>
      <w:rFonts w:ascii="Arial" w:hAnsi="Arial" w:cs="Arial"/>
    </w:rPr>
  </w:style>
  <w:style w:type="paragraph" w:customStyle="1" w:styleId="SidfotbrdtextAldo">
    <w:name w:val="Sidfot brödtext Aldo"/>
    <w:basedOn w:val="Sidfot"/>
    <w:link w:val="SidfotbrdtextAldoChar"/>
    <w:qFormat/>
    <w:rsid w:val="00C07C97"/>
    <w:pPr>
      <w:tabs>
        <w:tab w:val="clear" w:pos="4536"/>
        <w:tab w:val="clear" w:pos="9072"/>
        <w:tab w:val="left" w:pos="1985"/>
        <w:tab w:val="left" w:pos="3686"/>
        <w:tab w:val="left" w:pos="6237"/>
        <w:tab w:val="left" w:pos="7938"/>
      </w:tabs>
      <w:ind w:left="-142" w:right="-993"/>
    </w:pPr>
    <w:rPr>
      <w:rFonts w:asciiTheme="minorHAnsi" w:hAnsiTheme="minorHAnsi" w:cs="Arial"/>
      <w:sz w:val="18"/>
    </w:rPr>
  </w:style>
  <w:style w:type="character" w:customStyle="1" w:styleId="SidfotfetAldoChar">
    <w:name w:val="Sidfot fet Aldo Char"/>
    <w:basedOn w:val="SidfotChar"/>
    <w:link w:val="SidfotfetAldo"/>
    <w:rsid w:val="00C07C97"/>
    <w:rPr>
      <w:rFonts w:cs="Arial"/>
      <w:b/>
      <w:sz w:val="14"/>
    </w:rPr>
  </w:style>
  <w:style w:type="paragraph" w:styleId="Liststycke">
    <w:name w:val="List Paragraph"/>
    <w:basedOn w:val="Normal"/>
    <w:uiPriority w:val="34"/>
    <w:rsid w:val="00C07C97"/>
    <w:pPr>
      <w:ind w:left="720"/>
      <w:contextualSpacing/>
    </w:pPr>
  </w:style>
  <w:style w:type="character" w:customStyle="1" w:styleId="SidfotbrdtextAldoChar">
    <w:name w:val="Sidfot brödtext Aldo Char"/>
    <w:basedOn w:val="SidfotChar"/>
    <w:link w:val="SidfotbrdtextAldo"/>
    <w:rsid w:val="00C07C97"/>
    <w:rPr>
      <w:rFonts w:cs="Arial"/>
      <w:sz w:val="18"/>
    </w:rPr>
  </w:style>
  <w:style w:type="paragraph" w:styleId="Brdtext">
    <w:name w:val="Body Text"/>
    <w:aliases w:val="DMBody Text"/>
    <w:basedOn w:val="Normal"/>
    <w:link w:val="BrdtextChar"/>
    <w:qFormat/>
    <w:rsid w:val="00F87C70"/>
    <w:pPr>
      <w:spacing w:after="240" w:line="280" w:lineRule="atLeast"/>
    </w:pPr>
    <w:rPr>
      <w:rFonts w:asciiTheme="minorHAnsi" w:hAnsiTheme="minorHAnsi"/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F87C70"/>
    <w:rPr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F87C70"/>
    <w:pPr>
      <w:keepLines w:val="0"/>
      <w:numPr>
        <w:numId w:val="2"/>
      </w:numPr>
      <w:tabs>
        <w:tab w:val="num" w:pos="360"/>
      </w:tabs>
      <w:spacing w:before="480" w:after="60" w:line="240" w:lineRule="auto"/>
      <w:ind w:left="0" w:firstLine="0"/>
    </w:pPr>
    <w:rPr>
      <w:bCs/>
      <w:color w:val="auto"/>
      <w:sz w:val="28"/>
      <w:szCs w:val="30"/>
    </w:rPr>
  </w:style>
  <w:style w:type="paragraph" w:customStyle="1" w:styleId="DMNumHeading2">
    <w:name w:val="DMNum Heading 2"/>
    <w:basedOn w:val="Rubrik2"/>
    <w:next w:val="Brdtext"/>
    <w:uiPriority w:val="3"/>
    <w:qFormat/>
    <w:rsid w:val="00F87C70"/>
    <w:pPr>
      <w:keepLines w:val="0"/>
      <w:numPr>
        <w:ilvl w:val="1"/>
        <w:numId w:val="2"/>
      </w:numPr>
      <w:tabs>
        <w:tab w:val="num" w:pos="360"/>
      </w:tabs>
      <w:spacing w:before="240" w:after="60" w:line="240" w:lineRule="auto"/>
      <w:ind w:left="0" w:firstLine="0"/>
    </w:pPr>
    <w:rPr>
      <w:bCs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F87C70"/>
    <w:pPr>
      <w:keepLines w:val="0"/>
      <w:numPr>
        <w:ilvl w:val="2"/>
        <w:numId w:val="2"/>
      </w:numPr>
      <w:tabs>
        <w:tab w:val="num" w:pos="360"/>
      </w:tabs>
      <w:spacing w:before="240" w:after="60" w:line="240" w:lineRule="auto"/>
      <w:ind w:left="0" w:firstLine="0"/>
    </w:pPr>
    <w:rPr>
      <w:bCs/>
      <w:i/>
      <w:color w:val="auto"/>
    </w:rPr>
  </w:style>
  <w:style w:type="paragraph" w:customStyle="1" w:styleId="DMNumHeading4">
    <w:name w:val="DMNum Heading 4"/>
    <w:basedOn w:val="Rubrik4"/>
    <w:next w:val="Brdtext"/>
    <w:uiPriority w:val="3"/>
    <w:qFormat/>
    <w:rsid w:val="00F87C70"/>
    <w:pPr>
      <w:keepLines w:val="0"/>
      <w:numPr>
        <w:ilvl w:val="3"/>
        <w:numId w:val="2"/>
      </w:numPr>
      <w:tabs>
        <w:tab w:val="num" w:pos="360"/>
      </w:tabs>
      <w:spacing w:before="0" w:line="240" w:lineRule="auto"/>
      <w:ind w:left="0" w:firstLine="0"/>
    </w:pPr>
    <w:rPr>
      <w:bCs/>
      <w:i w:val="0"/>
      <w:color w:val="auto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F87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7C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D11D60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11D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11D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11D6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1D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1D6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reatedUser xmlns="537d0529-3c46-4a1b-83ac-152f46d794ff">466</CreatedUser>
    <CheckInDate xmlns="537d0529-3c46-4a1b-83ac-152f46d794ff">2014-05-16T08:46:37+00:00</CheckInDate>
    <ClosedUser xmlns="537d0529-3c46-4a1b-83ac-152f46d794ff" xsi:nil="true"/>
    <CreatedDate xmlns="537d0529-3c46-4a1b-83ac-152f46d794ff">2014-05-16T08:26:05+00:00</CreatedDate>
    <CheckInUser xmlns="537d0529-3c46-4a1b-83ac-152f46d794ff">466</CheckInUser>
    <CustomData xmlns="537d0529-3c46-4a1b-83ac-152f46d794ff" xsi:nil="true"/>
    <CheckOutDate xmlns="537d0529-3c46-4a1b-83ac-152f46d794ff">2014-05-16T08:46:11+00:00</CheckOutDate>
    <Status xmlns="537d0529-3c46-4a1b-83ac-152f46d794ff">CheckIn</Status>
    <Notes0 xmlns="537d0529-3c46-4a1b-83ac-152f46d794ff">AL</Notes0>
    <CheckOutUser0 xmlns="537d0529-3c46-4a1b-83ac-152f46d794ff">466</CheckOutUser0>
    <ClosedDate xmlns="537d0529-3c46-4a1b-83ac-152f46d794ff" xsi:nil="true"/>
    <Metatags xmlns="537d0529-3c46-4a1b-83ac-152f46d794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0E53E62A30A4E95978FDE404AE075" ma:contentTypeVersion="17" ma:contentTypeDescription="Create a new document." ma:contentTypeScope="" ma:versionID="34024612f8c88f2d0f1b4f01831a14e2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299EBC-C26B-4C49-88DB-9A6D39BF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643E6-2934-4FB7-98E2-8AD057735DC7}">
  <ds:schemaRefs>
    <ds:schemaRef ds:uri="http://schemas.microsoft.com/office/2006/metadata/properties"/>
    <ds:schemaRef ds:uri="537d0529-3c46-4a1b-83ac-152f46d794ff"/>
  </ds:schemaRefs>
</ds:datastoreItem>
</file>

<file path=customXml/itemProps3.xml><?xml version="1.0" encoding="utf-8"?>
<ds:datastoreItem xmlns:ds="http://schemas.openxmlformats.org/officeDocument/2006/customXml" ds:itemID="{41D9685A-9EF4-412C-BF30-A790BE13FF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48AA1-8482-4C4D-A450-36C91AC8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Formatmall_AL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Formatmall_AL</dc:title>
  <dc:subject/>
  <dc:creator/>
  <cp:keywords/>
  <dc:description/>
  <cp:lastModifiedBy/>
  <cp:revision>1</cp:revision>
  <dcterms:created xsi:type="dcterms:W3CDTF">2023-04-25T14:13:00Z</dcterms:created>
  <dcterms:modified xsi:type="dcterms:W3CDTF">2025-04-24T07:29:00Z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0x0101007C80E53E62A30A4E95978FDE404AE075</vt:lpwstr>
  </property>
  <property fmtid="{D5CDD505-2E9C-101B-9397-08002B2CF9AE}" pid="3" name="EDOID">
    <vt:i4>2688384</vt:i4>
  </property>
</Properties>
</file>