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2A5FA3" w14:textId="77777777" w:rsidR="009D3BDC" w:rsidRDefault="009D3BDC" w:rsidP="009D3BDC">
      <w:pPr>
        <w:contextualSpacing w:val="0"/>
        <w:jc w:val="both"/>
        <w:outlineLvl w:val="0"/>
        <w:rPr>
          <w:b/>
          <w:sz w:val="24"/>
          <w:szCs w:val="24"/>
          <w:lang w:val="sv-SE"/>
        </w:rPr>
      </w:pPr>
    </w:p>
    <w:p w14:paraId="33A3D9A4" w14:textId="77777777" w:rsidR="0055416D" w:rsidRPr="009D3BDC" w:rsidRDefault="002D745A" w:rsidP="009D3BDC">
      <w:pPr>
        <w:contextualSpacing w:val="0"/>
        <w:jc w:val="both"/>
        <w:outlineLvl w:val="0"/>
        <w:rPr>
          <w:b/>
          <w:sz w:val="24"/>
          <w:szCs w:val="24"/>
          <w:lang w:val="sv-SE"/>
        </w:rPr>
      </w:pPr>
      <w:r w:rsidRPr="009D3BDC">
        <w:rPr>
          <w:b/>
          <w:sz w:val="24"/>
          <w:szCs w:val="24"/>
          <w:lang w:val="sv-SE"/>
        </w:rPr>
        <w:t>Pressmeddelande</w:t>
      </w:r>
    </w:p>
    <w:p w14:paraId="2FE131DC" w14:textId="77777777" w:rsidR="009D3BDC" w:rsidRDefault="002D745A" w:rsidP="009D3BDC">
      <w:pPr>
        <w:contextualSpacing w:val="0"/>
        <w:jc w:val="both"/>
        <w:rPr>
          <w:sz w:val="24"/>
          <w:szCs w:val="24"/>
          <w:lang w:val="sv-SE"/>
        </w:rPr>
      </w:pPr>
      <w:r w:rsidRPr="009D3BDC">
        <w:rPr>
          <w:sz w:val="24"/>
          <w:szCs w:val="24"/>
          <w:lang w:val="sv-SE"/>
        </w:rPr>
        <w:t>6 december 2018</w:t>
      </w:r>
    </w:p>
    <w:p w14:paraId="6D42911F" w14:textId="77777777" w:rsidR="009D3BDC" w:rsidRDefault="009D3BDC" w:rsidP="009D3BDC">
      <w:pPr>
        <w:contextualSpacing w:val="0"/>
        <w:jc w:val="both"/>
        <w:rPr>
          <w:sz w:val="24"/>
          <w:szCs w:val="24"/>
          <w:lang w:val="sv-SE"/>
        </w:rPr>
      </w:pPr>
    </w:p>
    <w:p w14:paraId="2DC6480D" w14:textId="77777777" w:rsidR="0055416D" w:rsidRPr="009D3BDC" w:rsidRDefault="002D745A" w:rsidP="009D3BDC">
      <w:pPr>
        <w:contextualSpacing w:val="0"/>
        <w:jc w:val="center"/>
        <w:rPr>
          <w:sz w:val="24"/>
          <w:szCs w:val="24"/>
          <w:lang w:val="sv-SE"/>
        </w:rPr>
      </w:pPr>
      <w:proofErr w:type="spellStart"/>
      <w:r w:rsidRPr="009D3BDC">
        <w:rPr>
          <w:b/>
          <w:sz w:val="48"/>
          <w:szCs w:val="48"/>
          <w:lang w:val="sv-SE"/>
        </w:rPr>
        <w:t>Readly</w:t>
      </w:r>
      <w:proofErr w:type="spellEnd"/>
      <w:r w:rsidRPr="009D3BDC">
        <w:rPr>
          <w:b/>
          <w:sz w:val="48"/>
          <w:szCs w:val="48"/>
          <w:lang w:val="sv-SE"/>
        </w:rPr>
        <w:t>, den hållbara julklappen som fortsätter att inspirera året om</w:t>
      </w:r>
    </w:p>
    <w:p w14:paraId="2AC6E2E1" w14:textId="77777777" w:rsidR="0055416D" w:rsidRPr="009D3BDC" w:rsidRDefault="0055416D">
      <w:pPr>
        <w:contextualSpacing w:val="0"/>
        <w:jc w:val="both"/>
        <w:rPr>
          <w:b/>
          <w:sz w:val="34"/>
          <w:szCs w:val="34"/>
          <w:lang w:val="sv-SE"/>
        </w:rPr>
      </w:pPr>
    </w:p>
    <w:p w14:paraId="2AFAA882" w14:textId="77777777" w:rsidR="0055416D" w:rsidRPr="009D3BDC" w:rsidRDefault="002D745A">
      <w:pPr>
        <w:contextualSpacing w:val="0"/>
        <w:jc w:val="both"/>
        <w:rPr>
          <w:b/>
          <w:lang w:val="sv-SE"/>
        </w:rPr>
      </w:pPr>
      <w:r w:rsidRPr="009D3BDC">
        <w:rPr>
          <w:b/>
          <w:lang w:val="sv-SE"/>
        </w:rPr>
        <w:t xml:space="preserve">I år står den hållbara och återvunna julklappen i fokus, något som vi på </w:t>
      </w:r>
      <w:proofErr w:type="spellStart"/>
      <w:r w:rsidRPr="009D3BDC">
        <w:rPr>
          <w:b/>
          <w:lang w:val="sv-SE"/>
        </w:rPr>
        <w:t>Readly</w:t>
      </w:r>
      <w:proofErr w:type="spellEnd"/>
      <w:r w:rsidRPr="009D3BDC">
        <w:rPr>
          <w:b/>
          <w:lang w:val="sv-SE"/>
        </w:rPr>
        <w:t xml:space="preserve"> vill uppmärksamma. </w:t>
      </w:r>
      <w:proofErr w:type="spellStart"/>
      <w:r w:rsidRPr="009D3BDC">
        <w:rPr>
          <w:b/>
          <w:lang w:val="sv-SE"/>
        </w:rPr>
        <w:t>Readly</w:t>
      </w:r>
      <w:proofErr w:type="spellEnd"/>
      <w:r w:rsidRPr="009D3BDC">
        <w:rPr>
          <w:b/>
          <w:lang w:val="sv-SE"/>
        </w:rPr>
        <w:t xml:space="preserve">, ett </w:t>
      </w:r>
      <w:proofErr w:type="spellStart"/>
      <w:r w:rsidRPr="009D3BDC">
        <w:rPr>
          <w:b/>
          <w:lang w:val="sv-SE"/>
        </w:rPr>
        <w:t>Spotify</w:t>
      </w:r>
      <w:proofErr w:type="spellEnd"/>
      <w:r w:rsidRPr="009D3BDC">
        <w:rPr>
          <w:b/>
          <w:lang w:val="sv-SE"/>
        </w:rPr>
        <w:t xml:space="preserve"> för magasin</w:t>
      </w:r>
      <w:r w:rsidRPr="009D3BDC">
        <w:rPr>
          <w:b/>
          <w:lang w:val="sv-SE"/>
        </w:rPr>
        <w:t xml:space="preserve">, är en perfekt klimatsmart julklapp till hela familjen. </w:t>
      </w:r>
      <w:bookmarkStart w:id="0" w:name="_GoBack"/>
      <w:bookmarkEnd w:id="0"/>
    </w:p>
    <w:p w14:paraId="6D1F43BD" w14:textId="77777777" w:rsidR="0055416D" w:rsidRPr="009D3BDC" w:rsidRDefault="0055416D">
      <w:pPr>
        <w:contextualSpacing w:val="0"/>
        <w:jc w:val="both"/>
        <w:rPr>
          <w:b/>
          <w:lang w:val="sv-SE"/>
        </w:rPr>
      </w:pPr>
    </w:p>
    <w:p w14:paraId="6376928F" w14:textId="77777777" w:rsidR="0055416D" w:rsidRPr="009D3BDC" w:rsidRDefault="002D745A">
      <w:pPr>
        <w:contextualSpacing w:val="0"/>
        <w:jc w:val="both"/>
        <w:rPr>
          <w:lang w:val="sv-SE"/>
        </w:rPr>
      </w:pPr>
      <w:r w:rsidRPr="009D3BDC">
        <w:rPr>
          <w:lang w:val="sv-SE"/>
        </w:rPr>
        <w:t xml:space="preserve">Just nu kan nya användare testa </w:t>
      </w:r>
      <w:proofErr w:type="spellStart"/>
      <w:r w:rsidRPr="009D3BDC">
        <w:rPr>
          <w:lang w:val="sv-SE"/>
        </w:rPr>
        <w:t>Readly</w:t>
      </w:r>
      <w:proofErr w:type="spellEnd"/>
      <w:r w:rsidRPr="009D3BDC">
        <w:rPr>
          <w:lang w:val="sv-SE"/>
        </w:rPr>
        <w:t xml:space="preserve"> och få de två första månaderna för endast 19 kr (ordinarie pris 99 kr i månaden). </w:t>
      </w:r>
      <w:proofErr w:type="spellStart"/>
      <w:r w:rsidRPr="009D3BDC">
        <w:rPr>
          <w:lang w:val="sv-SE"/>
        </w:rPr>
        <w:t>Appen</w:t>
      </w:r>
      <w:proofErr w:type="spellEnd"/>
      <w:r w:rsidRPr="009D3BDC">
        <w:rPr>
          <w:lang w:val="sv-SE"/>
        </w:rPr>
        <w:t xml:space="preserve"> laddas enkelt ner via </w:t>
      </w:r>
      <w:proofErr w:type="spellStart"/>
      <w:r w:rsidRPr="009D3BDC">
        <w:rPr>
          <w:lang w:val="sv-SE"/>
        </w:rPr>
        <w:t>App</w:t>
      </w:r>
      <w:proofErr w:type="spellEnd"/>
      <w:r w:rsidRPr="009D3BDC">
        <w:rPr>
          <w:lang w:val="sv-SE"/>
        </w:rPr>
        <w:t xml:space="preserve"> Store eller Google Play. Upp till fem person</w:t>
      </w:r>
      <w:r w:rsidRPr="009D3BDC">
        <w:rPr>
          <w:lang w:val="sv-SE"/>
        </w:rPr>
        <w:t xml:space="preserve">er kan dela samma abonnemang som ger obegränsad läsning till över 3 000 titlar. En perfekt grön sista-minuten-klapp att ge bort till vem som helst! </w:t>
      </w:r>
    </w:p>
    <w:p w14:paraId="56E15D2D" w14:textId="77777777" w:rsidR="0055416D" w:rsidRPr="009D3BDC" w:rsidRDefault="0055416D">
      <w:pPr>
        <w:contextualSpacing w:val="0"/>
        <w:jc w:val="both"/>
        <w:rPr>
          <w:lang w:val="sv-SE"/>
        </w:rPr>
      </w:pPr>
    </w:p>
    <w:p w14:paraId="1EC07066" w14:textId="77777777" w:rsidR="0055416D" w:rsidRPr="009D3BDC" w:rsidRDefault="002D745A">
      <w:pPr>
        <w:contextualSpacing w:val="0"/>
        <w:jc w:val="both"/>
        <w:rPr>
          <w:lang w:val="sv-SE"/>
        </w:rPr>
      </w:pPr>
      <w:r w:rsidRPr="009D3BDC">
        <w:rPr>
          <w:lang w:val="sv-SE"/>
        </w:rPr>
        <w:t xml:space="preserve">Via </w:t>
      </w:r>
      <w:proofErr w:type="spellStart"/>
      <w:r w:rsidRPr="009D3BDC">
        <w:rPr>
          <w:lang w:val="sv-SE"/>
        </w:rPr>
        <w:t>Readly</w:t>
      </w:r>
      <w:proofErr w:type="spellEnd"/>
      <w:r w:rsidRPr="009D3BDC">
        <w:rPr>
          <w:lang w:val="sv-SE"/>
        </w:rPr>
        <w:t xml:space="preserve"> får användare både tillgång till internationellt välkända titlar som </w:t>
      </w:r>
      <w:proofErr w:type="spellStart"/>
      <w:r w:rsidRPr="009D3BDC">
        <w:rPr>
          <w:lang w:val="sv-SE"/>
        </w:rPr>
        <w:t>Vouge</w:t>
      </w:r>
      <w:proofErr w:type="spellEnd"/>
      <w:r w:rsidRPr="009D3BDC">
        <w:rPr>
          <w:lang w:val="sv-SE"/>
        </w:rPr>
        <w:t xml:space="preserve">, Times Magazine och </w:t>
      </w:r>
      <w:r w:rsidRPr="009D3BDC">
        <w:rPr>
          <w:lang w:val="sv-SE"/>
        </w:rPr>
        <w:t>Forbes samt populära svenska magasin som Råd &amp; Rön, Filter, Svensk Damtidning, Elle och Residence. Alla titlar går att ladda ner och läsa i offlineläge, en smidig funktion på resan eller på väg hem till familjen över jul.</w:t>
      </w:r>
    </w:p>
    <w:p w14:paraId="57A4C5DB" w14:textId="77777777" w:rsidR="0055416D" w:rsidRPr="009D3BDC" w:rsidRDefault="0055416D">
      <w:pPr>
        <w:contextualSpacing w:val="0"/>
        <w:jc w:val="both"/>
        <w:rPr>
          <w:lang w:val="sv-SE"/>
        </w:rPr>
      </w:pPr>
    </w:p>
    <w:p w14:paraId="6747435D" w14:textId="77777777" w:rsidR="0055416D" w:rsidRPr="009D3BDC" w:rsidRDefault="002D745A">
      <w:pPr>
        <w:contextualSpacing w:val="0"/>
        <w:jc w:val="both"/>
        <w:rPr>
          <w:lang w:val="sv-SE"/>
        </w:rPr>
      </w:pPr>
      <w:proofErr w:type="spellStart"/>
      <w:r w:rsidRPr="009D3BDC">
        <w:rPr>
          <w:lang w:val="sv-SE"/>
        </w:rPr>
        <w:t>Readly</w:t>
      </w:r>
      <w:proofErr w:type="spellEnd"/>
      <w:r w:rsidRPr="009D3BDC">
        <w:rPr>
          <w:lang w:val="sv-SE"/>
        </w:rPr>
        <w:t xml:space="preserve"> verkar för att fler ska få</w:t>
      </w:r>
      <w:r w:rsidRPr="009D3BDC">
        <w:rPr>
          <w:lang w:val="sv-SE"/>
        </w:rPr>
        <w:t xml:space="preserve"> tillgång till kvalitativ läsning och samtidigt stötta magasinbranschen genom att distribuera innehåll på ett hållbart vis, där 70 procent av intäkterna går direkt tillbaka till förlagen. Att ge ut ett magasin med en cirkulation på ca 170 000 tar motsvaran</w:t>
      </w:r>
      <w:r w:rsidRPr="009D3BDC">
        <w:rPr>
          <w:lang w:val="sv-SE"/>
        </w:rPr>
        <w:t xml:space="preserve">de 1 000 träd i anspråk (enligt </w:t>
      </w:r>
      <w:hyperlink r:id="rId6">
        <w:r w:rsidRPr="009D3BDC">
          <w:rPr>
            <w:color w:val="1155CC"/>
            <w:u w:val="single"/>
            <w:lang w:val="sv-SE"/>
          </w:rPr>
          <w:t>Elle UK</w:t>
        </w:r>
      </w:hyperlink>
      <w:r w:rsidRPr="009D3BDC">
        <w:rPr>
          <w:lang w:val="sv-SE"/>
        </w:rPr>
        <w:t xml:space="preserve">). Hos </w:t>
      </w:r>
      <w:proofErr w:type="spellStart"/>
      <w:r w:rsidRPr="009D3BDC">
        <w:rPr>
          <w:lang w:val="sv-SE"/>
        </w:rPr>
        <w:t>Readly</w:t>
      </w:r>
      <w:proofErr w:type="spellEnd"/>
      <w:r w:rsidRPr="009D3BDC">
        <w:rPr>
          <w:lang w:val="sv-SE"/>
        </w:rPr>
        <w:t xml:space="preserve"> publiceras tusentals av magasin varje månad utan att ta ett enda träd i anspråk. </w:t>
      </w:r>
    </w:p>
    <w:p w14:paraId="33F03AB3" w14:textId="77777777" w:rsidR="0055416D" w:rsidRPr="009D3BDC" w:rsidRDefault="0055416D">
      <w:pPr>
        <w:contextualSpacing w:val="0"/>
        <w:jc w:val="both"/>
        <w:rPr>
          <w:lang w:val="sv-SE"/>
        </w:rPr>
      </w:pPr>
    </w:p>
    <w:p w14:paraId="2208BECB" w14:textId="77777777" w:rsidR="0055416D" w:rsidRPr="009D3BDC" w:rsidRDefault="002D745A" w:rsidP="009D3BDC">
      <w:pPr>
        <w:contextualSpacing w:val="0"/>
        <w:jc w:val="both"/>
        <w:outlineLvl w:val="0"/>
        <w:rPr>
          <w:sz w:val="20"/>
          <w:szCs w:val="20"/>
          <w:lang w:val="sv-SE"/>
        </w:rPr>
      </w:pPr>
      <w:r w:rsidRPr="009D3BDC">
        <w:rPr>
          <w:sz w:val="20"/>
          <w:szCs w:val="20"/>
          <w:lang w:val="sv-SE"/>
        </w:rPr>
        <w:t>Högupplösta bilder fin</w:t>
      </w:r>
      <w:r w:rsidRPr="009D3BDC">
        <w:rPr>
          <w:sz w:val="20"/>
          <w:szCs w:val="20"/>
          <w:lang w:val="sv-SE"/>
        </w:rPr>
        <w:t>ns för nedladdning</w:t>
      </w:r>
      <w:hyperlink r:id="rId7">
        <w:r w:rsidRPr="009D3BDC">
          <w:rPr>
            <w:sz w:val="20"/>
            <w:szCs w:val="20"/>
            <w:lang w:val="sv-SE"/>
          </w:rPr>
          <w:t xml:space="preserve"> </w:t>
        </w:r>
      </w:hyperlink>
      <w:hyperlink r:id="rId8">
        <w:r w:rsidRPr="009D3BDC">
          <w:rPr>
            <w:color w:val="1155CC"/>
            <w:sz w:val="20"/>
            <w:szCs w:val="20"/>
            <w:u w:val="single"/>
            <w:lang w:val="sv-SE"/>
          </w:rPr>
          <w:t>HÄR</w:t>
        </w:r>
      </w:hyperlink>
      <w:r w:rsidRPr="009D3BDC">
        <w:rPr>
          <w:sz w:val="20"/>
          <w:szCs w:val="20"/>
          <w:lang w:val="sv-SE"/>
        </w:rPr>
        <w:t xml:space="preserve">. </w:t>
      </w:r>
    </w:p>
    <w:p w14:paraId="448C3C73" w14:textId="77777777" w:rsidR="0055416D" w:rsidRPr="009D3BDC" w:rsidRDefault="0055416D">
      <w:pPr>
        <w:contextualSpacing w:val="0"/>
        <w:rPr>
          <w:sz w:val="20"/>
          <w:szCs w:val="20"/>
          <w:lang w:val="sv-SE"/>
        </w:rPr>
      </w:pPr>
    </w:p>
    <w:p w14:paraId="52F7E549" w14:textId="77777777" w:rsidR="0055416D" w:rsidRPr="009D3BDC" w:rsidRDefault="002D745A" w:rsidP="009D3BDC">
      <w:pPr>
        <w:contextualSpacing w:val="0"/>
        <w:jc w:val="both"/>
        <w:outlineLvl w:val="0"/>
        <w:rPr>
          <w:b/>
          <w:sz w:val="20"/>
          <w:szCs w:val="20"/>
          <w:lang w:val="sv-SE"/>
        </w:rPr>
      </w:pPr>
      <w:proofErr w:type="spellStart"/>
      <w:r w:rsidRPr="009D3BDC">
        <w:rPr>
          <w:b/>
          <w:sz w:val="20"/>
          <w:szCs w:val="20"/>
          <w:lang w:val="sv-SE"/>
        </w:rPr>
        <w:t>För</w:t>
      </w:r>
      <w:proofErr w:type="spellEnd"/>
      <w:r w:rsidRPr="009D3BDC">
        <w:rPr>
          <w:b/>
          <w:sz w:val="20"/>
          <w:szCs w:val="20"/>
          <w:lang w:val="sv-SE"/>
        </w:rPr>
        <w:t xml:space="preserve"> mer information om </w:t>
      </w:r>
      <w:proofErr w:type="spellStart"/>
      <w:r w:rsidRPr="009D3BDC">
        <w:rPr>
          <w:b/>
          <w:sz w:val="20"/>
          <w:szCs w:val="20"/>
          <w:lang w:val="sv-SE"/>
        </w:rPr>
        <w:t>Readly</w:t>
      </w:r>
      <w:proofErr w:type="spellEnd"/>
      <w:r w:rsidRPr="009D3BDC">
        <w:rPr>
          <w:b/>
          <w:sz w:val="20"/>
          <w:szCs w:val="20"/>
          <w:lang w:val="sv-SE"/>
        </w:rPr>
        <w:t xml:space="preserve">, </w:t>
      </w:r>
      <w:proofErr w:type="spellStart"/>
      <w:r w:rsidRPr="009D3BDC">
        <w:rPr>
          <w:b/>
          <w:sz w:val="20"/>
          <w:szCs w:val="20"/>
          <w:lang w:val="sv-SE"/>
        </w:rPr>
        <w:t>vänligen</w:t>
      </w:r>
      <w:proofErr w:type="spellEnd"/>
      <w:r w:rsidRPr="009D3BDC">
        <w:rPr>
          <w:b/>
          <w:sz w:val="20"/>
          <w:szCs w:val="20"/>
          <w:lang w:val="sv-SE"/>
        </w:rPr>
        <w:t xml:space="preserve"> kontakta:</w:t>
      </w:r>
    </w:p>
    <w:p w14:paraId="0B2415BD" w14:textId="77777777" w:rsidR="0055416D" w:rsidRPr="009D3BDC" w:rsidRDefault="002D745A" w:rsidP="009D3BDC">
      <w:pPr>
        <w:contextualSpacing w:val="0"/>
        <w:jc w:val="both"/>
        <w:outlineLvl w:val="0"/>
        <w:rPr>
          <w:sz w:val="20"/>
          <w:szCs w:val="20"/>
          <w:lang w:val="sv-SE"/>
        </w:rPr>
      </w:pPr>
      <w:r w:rsidRPr="009D3BDC">
        <w:rPr>
          <w:sz w:val="20"/>
          <w:szCs w:val="20"/>
          <w:lang w:val="sv-SE"/>
        </w:rPr>
        <w:t xml:space="preserve">Sabina Schött, presskontakt på </w:t>
      </w:r>
      <w:proofErr w:type="spellStart"/>
      <w:r w:rsidRPr="009D3BDC">
        <w:rPr>
          <w:sz w:val="20"/>
          <w:szCs w:val="20"/>
          <w:lang w:val="sv-SE"/>
        </w:rPr>
        <w:t>Readly</w:t>
      </w:r>
      <w:proofErr w:type="spellEnd"/>
    </w:p>
    <w:p w14:paraId="02629C93" w14:textId="77777777" w:rsidR="0055416D" w:rsidRPr="009D3BDC" w:rsidRDefault="002D745A">
      <w:pPr>
        <w:contextualSpacing w:val="0"/>
        <w:jc w:val="both"/>
        <w:rPr>
          <w:sz w:val="20"/>
          <w:szCs w:val="20"/>
          <w:lang w:val="sv-SE"/>
        </w:rPr>
      </w:pPr>
      <w:r w:rsidRPr="009D3BDC">
        <w:rPr>
          <w:sz w:val="20"/>
          <w:szCs w:val="20"/>
          <w:lang w:val="sv-SE"/>
        </w:rPr>
        <w:t>Mo</w:t>
      </w:r>
      <w:r w:rsidRPr="009D3BDC">
        <w:rPr>
          <w:sz w:val="20"/>
          <w:szCs w:val="20"/>
          <w:lang w:val="sv-SE"/>
        </w:rPr>
        <w:t xml:space="preserve">bil: </w:t>
      </w:r>
      <w:r w:rsidR="009D3BDC" w:rsidRPr="009D3BDC">
        <w:rPr>
          <w:sz w:val="20"/>
          <w:szCs w:val="20"/>
          <w:lang w:val="sv-SE"/>
        </w:rPr>
        <w:t>0764–191239</w:t>
      </w:r>
    </w:p>
    <w:p w14:paraId="1C1D6DA0" w14:textId="77777777" w:rsidR="0055416D" w:rsidRPr="009D3BDC" w:rsidRDefault="002D745A">
      <w:pPr>
        <w:contextualSpacing w:val="0"/>
        <w:jc w:val="both"/>
        <w:rPr>
          <w:sz w:val="20"/>
          <w:szCs w:val="20"/>
        </w:rPr>
      </w:pPr>
      <w:r w:rsidRPr="009D3BDC">
        <w:rPr>
          <w:sz w:val="20"/>
          <w:szCs w:val="20"/>
        </w:rPr>
        <w:t>Email: sabina@pressfwd.se</w:t>
      </w:r>
    </w:p>
    <w:p w14:paraId="30034BC6" w14:textId="77777777" w:rsidR="0055416D" w:rsidRPr="009D3BDC" w:rsidRDefault="0055416D">
      <w:pPr>
        <w:contextualSpacing w:val="0"/>
        <w:jc w:val="both"/>
        <w:rPr>
          <w:b/>
          <w:sz w:val="20"/>
          <w:szCs w:val="20"/>
        </w:rPr>
      </w:pPr>
    </w:p>
    <w:p w14:paraId="097EC1B3" w14:textId="77777777" w:rsidR="0055416D" w:rsidRPr="009D3BDC" w:rsidRDefault="002D745A" w:rsidP="009D3BDC">
      <w:pPr>
        <w:contextualSpacing w:val="0"/>
        <w:jc w:val="both"/>
        <w:outlineLvl w:val="0"/>
        <w:rPr>
          <w:sz w:val="20"/>
          <w:szCs w:val="20"/>
        </w:rPr>
      </w:pPr>
      <w:r w:rsidRPr="009D3BDC">
        <w:rPr>
          <w:b/>
          <w:sz w:val="20"/>
          <w:szCs w:val="20"/>
        </w:rPr>
        <w:t xml:space="preserve">Om </w:t>
      </w:r>
      <w:proofErr w:type="spellStart"/>
      <w:r w:rsidRPr="009D3BDC">
        <w:rPr>
          <w:b/>
          <w:sz w:val="20"/>
          <w:szCs w:val="20"/>
        </w:rPr>
        <w:t>Readly</w:t>
      </w:r>
      <w:proofErr w:type="spellEnd"/>
      <w:r w:rsidRPr="009D3BDC">
        <w:rPr>
          <w:sz w:val="20"/>
          <w:szCs w:val="20"/>
        </w:rPr>
        <w:t xml:space="preserve">                                                               </w:t>
      </w:r>
      <w:r w:rsidRPr="009D3BDC">
        <w:rPr>
          <w:sz w:val="20"/>
          <w:szCs w:val="20"/>
        </w:rPr>
        <w:tab/>
      </w:r>
    </w:p>
    <w:p w14:paraId="5ED9B08A" w14:textId="77777777" w:rsidR="0055416D" w:rsidRPr="009D3BDC" w:rsidRDefault="002D745A">
      <w:pPr>
        <w:contextualSpacing w:val="0"/>
        <w:jc w:val="both"/>
        <w:rPr>
          <w:sz w:val="20"/>
          <w:szCs w:val="20"/>
        </w:rPr>
      </w:pPr>
      <w:proofErr w:type="spellStart"/>
      <w:r w:rsidRPr="009D3BDC">
        <w:rPr>
          <w:sz w:val="20"/>
          <w:szCs w:val="20"/>
          <w:lang w:val="sv-SE"/>
        </w:rPr>
        <w:t>Readly</w:t>
      </w:r>
      <w:proofErr w:type="spellEnd"/>
      <w:r w:rsidRPr="009D3BDC">
        <w:rPr>
          <w:sz w:val="20"/>
          <w:szCs w:val="20"/>
          <w:lang w:val="sv-SE"/>
        </w:rPr>
        <w:t xml:space="preserve"> ger </w:t>
      </w:r>
      <w:proofErr w:type="spellStart"/>
      <w:r w:rsidRPr="009D3BDC">
        <w:rPr>
          <w:sz w:val="20"/>
          <w:szCs w:val="20"/>
          <w:lang w:val="sv-SE"/>
        </w:rPr>
        <w:t>läsare</w:t>
      </w:r>
      <w:proofErr w:type="spellEnd"/>
      <w:r w:rsidRPr="009D3BDC">
        <w:rPr>
          <w:sz w:val="20"/>
          <w:szCs w:val="20"/>
          <w:lang w:val="sv-SE"/>
        </w:rPr>
        <w:t xml:space="preserve"> </w:t>
      </w:r>
      <w:proofErr w:type="spellStart"/>
      <w:r w:rsidRPr="009D3BDC">
        <w:rPr>
          <w:sz w:val="20"/>
          <w:szCs w:val="20"/>
          <w:lang w:val="sv-SE"/>
        </w:rPr>
        <w:t>obegränsad</w:t>
      </w:r>
      <w:proofErr w:type="spellEnd"/>
      <w:r w:rsidRPr="009D3BDC">
        <w:rPr>
          <w:sz w:val="20"/>
          <w:szCs w:val="20"/>
          <w:lang w:val="sv-SE"/>
        </w:rPr>
        <w:t xml:space="preserve"> </w:t>
      </w:r>
      <w:proofErr w:type="spellStart"/>
      <w:r w:rsidRPr="009D3BDC">
        <w:rPr>
          <w:sz w:val="20"/>
          <w:szCs w:val="20"/>
          <w:lang w:val="sv-SE"/>
        </w:rPr>
        <w:t>tillgång</w:t>
      </w:r>
      <w:proofErr w:type="spellEnd"/>
      <w:r w:rsidRPr="009D3BDC">
        <w:rPr>
          <w:sz w:val="20"/>
          <w:szCs w:val="20"/>
          <w:lang w:val="sv-SE"/>
        </w:rPr>
        <w:t xml:space="preserve"> till tusentals svenska och internationella titlar </w:t>
      </w:r>
      <w:proofErr w:type="spellStart"/>
      <w:r w:rsidRPr="009D3BDC">
        <w:rPr>
          <w:sz w:val="20"/>
          <w:szCs w:val="20"/>
          <w:lang w:val="sv-SE"/>
        </w:rPr>
        <w:t>från</w:t>
      </w:r>
      <w:proofErr w:type="spellEnd"/>
      <w:r w:rsidRPr="009D3BDC">
        <w:rPr>
          <w:sz w:val="20"/>
          <w:szCs w:val="20"/>
          <w:lang w:val="sv-SE"/>
        </w:rPr>
        <w:t xml:space="preserve"> </w:t>
      </w:r>
      <w:proofErr w:type="spellStart"/>
      <w:r w:rsidRPr="009D3BDC">
        <w:rPr>
          <w:sz w:val="20"/>
          <w:szCs w:val="20"/>
          <w:lang w:val="sv-SE"/>
        </w:rPr>
        <w:t>över</w:t>
      </w:r>
      <w:proofErr w:type="spellEnd"/>
      <w:r w:rsidRPr="009D3BDC">
        <w:rPr>
          <w:sz w:val="20"/>
          <w:szCs w:val="20"/>
          <w:lang w:val="sv-SE"/>
        </w:rPr>
        <w:t xml:space="preserve"> 600 </w:t>
      </w:r>
      <w:proofErr w:type="spellStart"/>
      <w:r w:rsidRPr="009D3BDC">
        <w:rPr>
          <w:sz w:val="20"/>
          <w:szCs w:val="20"/>
          <w:lang w:val="sv-SE"/>
        </w:rPr>
        <w:t>förlag</w:t>
      </w:r>
      <w:proofErr w:type="spellEnd"/>
      <w:r w:rsidRPr="009D3BDC">
        <w:rPr>
          <w:sz w:val="20"/>
          <w:szCs w:val="20"/>
          <w:lang w:val="sv-SE"/>
        </w:rPr>
        <w:t xml:space="preserve"> i ett </w:t>
      </w:r>
      <w:proofErr w:type="spellStart"/>
      <w:r w:rsidRPr="009D3BDC">
        <w:rPr>
          <w:sz w:val="20"/>
          <w:szCs w:val="20"/>
          <w:lang w:val="sv-SE"/>
        </w:rPr>
        <w:t>ständigt</w:t>
      </w:r>
      <w:proofErr w:type="spellEnd"/>
      <w:r w:rsidRPr="009D3BDC">
        <w:rPr>
          <w:sz w:val="20"/>
          <w:szCs w:val="20"/>
          <w:lang w:val="sv-SE"/>
        </w:rPr>
        <w:t xml:space="preserve"> </w:t>
      </w:r>
      <w:proofErr w:type="spellStart"/>
      <w:r w:rsidRPr="009D3BDC">
        <w:rPr>
          <w:sz w:val="20"/>
          <w:szCs w:val="20"/>
          <w:lang w:val="sv-SE"/>
        </w:rPr>
        <w:t>väx</w:t>
      </w:r>
      <w:r w:rsidRPr="009D3BDC">
        <w:rPr>
          <w:sz w:val="20"/>
          <w:szCs w:val="20"/>
          <w:lang w:val="sv-SE"/>
        </w:rPr>
        <w:t>ande</w:t>
      </w:r>
      <w:proofErr w:type="spellEnd"/>
      <w:r w:rsidRPr="009D3BDC">
        <w:rPr>
          <w:sz w:val="20"/>
          <w:szCs w:val="20"/>
          <w:lang w:val="sv-SE"/>
        </w:rPr>
        <w:t xml:space="preserve"> digitalt bibliotek. Ett abonnemang kostar 99 kronor per </w:t>
      </w:r>
      <w:proofErr w:type="spellStart"/>
      <w:r w:rsidRPr="009D3BDC">
        <w:rPr>
          <w:sz w:val="20"/>
          <w:szCs w:val="20"/>
          <w:lang w:val="sv-SE"/>
        </w:rPr>
        <w:t>månad</w:t>
      </w:r>
      <w:proofErr w:type="spellEnd"/>
      <w:r w:rsidRPr="009D3BDC">
        <w:rPr>
          <w:sz w:val="20"/>
          <w:szCs w:val="20"/>
          <w:lang w:val="sv-SE"/>
        </w:rPr>
        <w:t xml:space="preserve">. I priset </w:t>
      </w:r>
      <w:proofErr w:type="spellStart"/>
      <w:r w:rsidRPr="009D3BDC">
        <w:rPr>
          <w:sz w:val="20"/>
          <w:szCs w:val="20"/>
          <w:lang w:val="sv-SE"/>
        </w:rPr>
        <w:t>ingår</w:t>
      </w:r>
      <w:proofErr w:type="spellEnd"/>
      <w:r w:rsidRPr="009D3BDC">
        <w:rPr>
          <w:sz w:val="20"/>
          <w:szCs w:val="20"/>
          <w:lang w:val="sv-SE"/>
        </w:rPr>
        <w:t xml:space="preserve"> </w:t>
      </w:r>
      <w:proofErr w:type="spellStart"/>
      <w:r w:rsidRPr="009D3BDC">
        <w:rPr>
          <w:sz w:val="20"/>
          <w:szCs w:val="20"/>
          <w:lang w:val="sv-SE"/>
        </w:rPr>
        <w:t>användning</w:t>
      </w:r>
      <w:proofErr w:type="spellEnd"/>
      <w:r w:rsidRPr="009D3BDC">
        <w:rPr>
          <w:sz w:val="20"/>
          <w:szCs w:val="20"/>
          <w:lang w:val="sv-SE"/>
        </w:rPr>
        <w:t xml:space="preserve"> </w:t>
      </w:r>
      <w:proofErr w:type="spellStart"/>
      <w:r w:rsidRPr="009D3BDC">
        <w:rPr>
          <w:sz w:val="20"/>
          <w:szCs w:val="20"/>
          <w:lang w:val="sv-SE"/>
        </w:rPr>
        <w:t>pa</w:t>
      </w:r>
      <w:proofErr w:type="spellEnd"/>
      <w:r w:rsidRPr="009D3BDC">
        <w:rPr>
          <w:sz w:val="20"/>
          <w:szCs w:val="20"/>
          <w:lang w:val="sv-SE"/>
        </w:rPr>
        <w:t xml:space="preserve">̊ fem olika enheter, vilket </w:t>
      </w:r>
      <w:proofErr w:type="spellStart"/>
      <w:r w:rsidRPr="009D3BDC">
        <w:rPr>
          <w:sz w:val="20"/>
          <w:szCs w:val="20"/>
          <w:lang w:val="sv-SE"/>
        </w:rPr>
        <w:t>gör</w:t>
      </w:r>
      <w:proofErr w:type="spellEnd"/>
      <w:r w:rsidRPr="009D3BDC">
        <w:rPr>
          <w:sz w:val="20"/>
          <w:szCs w:val="20"/>
          <w:lang w:val="sv-SE"/>
        </w:rPr>
        <w:t xml:space="preserve"> att hela familjen kan </w:t>
      </w:r>
      <w:proofErr w:type="spellStart"/>
      <w:r w:rsidRPr="009D3BDC">
        <w:rPr>
          <w:sz w:val="20"/>
          <w:szCs w:val="20"/>
          <w:lang w:val="sv-SE"/>
        </w:rPr>
        <w:t>använda</w:t>
      </w:r>
      <w:proofErr w:type="spellEnd"/>
      <w:r w:rsidRPr="009D3BDC">
        <w:rPr>
          <w:sz w:val="20"/>
          <w:szCs w:val="20"/>
          <w:lang w:val="sv-SE"/>
        </w:rPr>
        <w:t xml:space="preserve"> samma abonnemang. Flera smarta funktioner som favoritmarkering, </w:t>
      </w:r>
      <w:proofErr w:type="spellStart"/>
      <w:r w:rsidRPr="009D3BDC">
        <w:rPr>
          <w:sz w:val="20"/>
          <w:szCs w:val="20"/>
          <w:lang w:val="sv-SE"/>
        </w:rPr>
        <w:t>sökfunktion</w:t>
      </w:r>
      <w:proofErr w:type="spellEnd"/>
      <w:r w:rsidRPr="009D3BDC">
        <w:rPr>
          <w:sz w:val="20"/>
          <w:szCs w:val="20"/>
          <w:lang w:val="sv-SE"/>
        </w:rPr>
        <w:t xml:space="preserve"> i artiklar och </w:t>
      </w:r>
      <w:proofErr w:type="spellStart"/>
      <w:r w:rsidRPr="009D3BDC">
        <w:rPr>
          <w:sz w:val="20"/>
          <w:szCs w:val="20"/>
          <w:lang w:val="sv-SE"/>
        </w:rPr>
        <w:t>o</w:t>
      </w:r>
      <w:r w:rsidRPr="009D3BDC">
        <w:rPr>
          <w:sz w:val="20"/>
          <w:szCs w:val="20"/>
          <w:lang w:val="sv-SE"/>
        </w:rPr>
        <w:t>fflineläsning</w:t>
      </w:r>
      <w:proofErr w:type="spellEnd"/>
      <w:r w:rsidRPr="009D3BDC">
        <w:rPr>
          <w:sz w:val="20"/>
          <w:szCs w:val="20"/>
          <w:lang w:val="sv-SE"/>
        </w:rPr>
        <w:t xml:space="preserve"> till resan, finns i </w:t>
      </w:r>
      <w:proofErr w:type="spellStart"/>
      <w:r w:rsidRPr="009D3BDC">
        <w:rPr>
          <w:sz w:val="20"/>
          <w:szCs w:val="20"/>
          <w:lang w:val="sv-SE"/>
        </w:rPr>
        <w:t>tjänsten</w:t>
      </w:r>
      <w:proofErr w:type="spellEnd"/>
      <w:r w:rsidRPr="009D3BDC">
        <w:rPr>
          <w:sz w:val="20"/>
          <w:szCs w:val="20"/>
          <w:lang w:val="sv-SE"/>
        </w:rPr>
        <w:t xml:space="preserve">. </w:t>
      </w:r>
      <w:proofErr w:type="spellStart"/>
      <w:r w:rsidRPr="009D3BDC">
        <w:rPr>
          <w:sz w:val="20"/>
          <w:szCs w:val="20"/>
          <w:lang w:val="sv-SE"/>
        </w:rPr>
        <w:t>Förutom</w:t>
      </w:r>
      <w:proofErr w:type="spellEnd"/>
      <w:r w:rsidRPr="009D3BDC">
        <w:rPr>
          <w:sz w:val="20"/>
          <w:szCs w:val="20"/>
          <w:lang w:val="sv-SE"/>
        </w:rPr>
        <w:t xml:space="preserve"> alla </w:t>
      </w:r>
      <w:proofErr w:type="spellStart"/>
      <w:r w:rsidRPr="009D3BDC">
        <w:rPr>
          <w:sz w:val="20"/>
          <w:szCs w:val="20"/>
          <w:lang w:val="sv-SE"/>
        </w:rPr>
        <w:t>konsumentfördelar</w:t>
      </w:r>
      <w:proofErr w:type="spellEnd"/>
      <w:r w:rsidRPr="009D3BDC">
        <w:rPr>
          <w:sz w:val="20"/>
          <w:szCs w:val="20"/>
          <w:lang w:val="sv-SE"/>
        </w:rPr>
        <w:t xml:space="preserve"> erbjuder </w:t>
      </w:r>
      <w:proofErr w:type="spellStart"/>
      <w:r w:rsidRPr="009D3BDC">
        <w:rPr>
          <w:sz w:val="20"/>
          <w:szCs w:val="20"/>
          <w:lang w:val="sv-SE"/>
        </w:rPr>
        <w:t>Readly</w:t>
      </w:r>
      <w:proofErr w:type="spellEnd"/>
      <w:r w:rsidRPr="009D3BDC">
        <w:rPr>
          <w:sz w:val="20"/>
          <w:szCs w:val="20"/>
          <w:lang w:val="sv-SE"/>
        </w:rPr>
        <w:t xml:space="preserve"> ett kraftfullt och kostnadseffektivt </w:t>
      </w:r>
      <w:proofErr w:type="spellStart"/>
      <w:r w:rsidRPr="009D3BDC">
        <w:rPr>
          <w:sz w:val="20"/>
          <w:szCs w:val="20"/>
          <w:lang w:val="sv-SE"/>
        </w:rPr>
        <w:t>sätt</w:t>
      </w:r>
      <w:proofErr w:type="spellEnd"/>
      <w:r w:rsidRPr="009D3BDC">
        <w:rPr>
          <w:sz w:val="20"/>
          <w:szCs w:val="20"/>
          <w:lang w:val="sv-SE"/>
        </w:rPr>
        <w:t xml:space="preserve"> </w:t>
      </w:r>
      <w:proofErr w:type="spellStart"/>
      <w:r w:rsidRPr="009D3BDC">
        <w:rPr>
          <w:sz w:val="20"/>
          <w:szCs w:val="20"/>
          <w:lang w:val="sv-SE"/>
        </w:rPr>
        <w:t>för</w:t>
      </w:r>
      <w:proofErr w:type="spellEnd"/>
      <w:r w:rsidRPr="009D3BDC">
        <w:rPr>
          <w:sz w:val="20"/>
          <w:szCs w:val="20"/>
          <w:lang w:val="sv-SE"/>
        </w:rPr>
        <w:t xml:space="preserve"> </w:t>
      </w:r>
      <w:proofErr w:type="spellStart"/>
      <w:r w:rsidRPr="009D3BDC">
        <w:rPr>
          <w:sz w:val="20"/>
          <w:szCs w:val="20"/>
          <w:lang w:val="sv-SE"/>
        </w:rPr>
        <w:t>förlag</w:t>
      </w:r>
      <w:proofErr w:type="spellEnd"/>
      <w:r w:rsidRPr="009D3BDC">
        <w:rPr>
          <w:sz w:val="20"/>
          <w:szCs w:val="20"/>
          <w:lang w:val="sv-SE"/>
        </w:rPr>
        <w:t xml:space="preserve"> att ge ut sina </w:t>
      </w:r>
      <w:proofErr w:type="spellStart"/>
      <w:r w:rsidRPr="009D3BDC">
        <w:rPr>
          <w:sz w:val="20"/>
          <w:szCs w:val="20"/>
          <w:lang w:val="sv-SE"/>
        </w:rPr>
        <w:t>utgåvor</w:t>
      </w:r>
      <w:proofErr w:type="spellEnd"/>
      <w:r w:rsidRPr="009D3BDC">
        <w:rPr>
          <w:sz w:val="20"/>
          <w:szCs w:val="20"/>
          <w:lang w:val="sv-SE"/>
        </w:rPr>
        <w:t xml:space="preserve"> digitalt samt </w:t>
      </w:r>
      <w:proofErr w:type="spellStart"/>
      <w:r w:rsidRPr="009D3BDC">
        <w:rPr>
          <w:sz w:val="20"/>
          <w:szCs w:val="20"/>
          <w:lang w:val="sv-SE"/>
        </w:rPr>
        <w:t>spåra</w:t>
      </w:r>
      <w:proofErr w:type="spellEnd"/>
      <w:r w:rsidRPr="009D3BDC">
        <w:rPr>
          <w:sz w:val="20"/>
          <w:szCs w:val="20"/>
          <w:lang w:val="sv-SE"/>
        </w:rPr>
        <w:t xml:space="preserve"> och analysera hur </w:t>
      </w:r>
      <w:proofErr w:type="spellStart"/>
      <w:r w:rsidRPr="009D3BDC">
        <w:rPr>
          <w:sz w:val="20"/>
          <w:szCs w:val="20"/>
          <w:lang w:val="sv-SE"/>
        </w:rPr>
        <w:t>innehållet</w:t>
      </w:r>
      <w:proofErr w:type="spellEnd"/>
      <w:r w:rsidRPr="009D3BDC">
        <w:rPr>
          <w:sz w:val="20"/>
          <w:szCs w:val="20"/>
          <w:lang w:val="sv-SE"/>
        </w:rPr>
        <w:t xml:space="preserve"> konsumeras. </w:t>
      </w:r>
      <w:hyperlink r:id="rId9">
        <w:r w:rsidRPr="009D3BDC">
          <w:rPr>
            <w:color w:val="1155CC"/>
            <w:sz w:val="20"/>
            <w:szCs w:val="20"/>
            <w:u w:val="single"/>
          </w:rPr>
          <w:t>www.readly.com</w:t>
        </w:r>
      </w:hyperlink>
    </w:p>
    <w:sectPr w:rsidR="0055416D" w:rsidRPr="009D3BDC">
      <w:headerReference w:type="default" r:id="rId10"/>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6DFD84A" w14:textId="77777777" w:rsidR="002D745A" w:rsidRDefault="002D745A">
      <w:pPr>
        <w:spacing w:line="240" w:lineRule="auto"/>
      </w:pPr>
      <w:r>
        <w:separator/>
      </w:r>
    </w:p>
  </w:endnote>
  <w:endnote w:type="continuationSeparator" w:id="0">
    <w:p w14:paraId="0F26A4BB" w14:textId="77777777" w:rsidR="002D745A" w:rsidRDefault="002D745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B0D6C75" w14:textId="77777777" w:rsidR="002D745A" w:rsidRDefault="002D745A">
      <w:pPr>
        <w:spacing w:line="240" w:lineRule="auto"/>
      </w:pPr>
      <w:r>
        <w:separator/>
      </w:r>
    </w:p>
  </w:footnote>
  <w:footnote w:type="continuationSeparator" w:id="0">
    <w:p w14:paraId="053CC1F5" w14:textId="77777777" w:rsidR="002D745A" w:rsidRDefault="002D745A">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26B13C" w14:textId="77777777" w:rsidR="0055416D" w:rsidRDefault="002D745A">
    <w:pPr>
      <w:contextualSpacing w:val="0"/>
    </w:pPr>
    <w:r>
      <w:rPr>
        <w:noProof/>
        <w:lang w:val="sv-SE"/>
      </w:rPr>
      <w:drawing>
        <wp:anchor distT="114300" distB="114300" distL="114300" distR="114300" simplePos="0" relativeHeight="251658240" behindDoc="0" locked="0" layoutInCell="1" hidden="0" allowOverlap="1" wp14:anchorId="6860EEBA" wp14:editId="69B3522D">
          <wp:simplePos x="0" y="0"/>
          <wp:positionH relativeFrom="column">
            <wp:posOffset>-371474</wp:posOffset>
          </wp:positionH>
          <wp:positionV relativeFrom="paragraph">
            <wp:posOffset>342900</wp:posOffset>
          </wp:positionV>
          <wp:extent cx="2433638" cy="612916"/>
          <wp:effectExtent l="0" t="0" r="0" b="0"/>
          <wp:wrapTopAndBottom distT="114300" distB="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433638" cy="612916"/>
                  </a:xfrm>
                  <a:prstGeom prst="rect">
                    <a:avLst/>
                  </a:prstGeom>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55416D"/>
    <w:rsid w:val="002D745A"/>
    <w:rsid w:val="0055416D"/>
    <w:rsid w:val="009D3BDC"/>
  </w:rsids>
  <m:mathPr>
    <m:mathFont m:val="Cambria Math"/>
    <m:brkBin m:val="before"/>
    <m:brkBinSub m:val="--"/>
    <m:smallFrac m:val="0"/>
    <m:dispDef/>
    <m:lMargin m:val="0"/>
    <m:rMargin m:val="0"/>
    <m:defJc m:val="centerGroup"/>
    <m:wrapIndent m:val="1440"/>
    <m:intLim m:val="subSup"/>
    <m:naryLim m:val="undOvr"/>
  </m:mathPr>
  <w:themeFontLang w:val="sv-SE"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697C389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sv-SE" w:bidi="ar-SA"/>
      </w:rPr>
    </w:rPrDefault>
    <w:pPrDefault>
      <w:pPr>
        <w:spacing w:line="276" w:lineRule="auto"/>
        <w:contextualSpacing/>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Rubrik1">
    <w:name w:val="heading 1"/>
    <w:basedOn w:val="Normal"/>
    <w:next w:val="Normal"/>
    <w:pPr>
      <w:keepNext/>
      <w:keepLines/>
      <w:spacing w:before="400" w:after="120"/>
      <w:outlineLvl w:val="0"/>
    </w:pPr>
    <w:rPr>
      <w:sz w:val="40"/>
      <w:szCs w:val="40"/>
    </w:rPr>
  </w:style>
  <w:style w:type="paragraph" w:styleId="Rubrik2">
    <w:name w:val="heading 2"/>
    <w:basedOn w:val="Normal"/>
    <w:next w:val="Normal"/>
    <w:pPr>
      <w:keepNext/>
      <w:keepLines/>
      <w:spacing w:before="360" w:after="120"/>
      <w:outlineLvl w:val="1"/>
    </w:pPr>
    <w:rPr>
      <w:sz w:val="32"/>
      <w:szCs w:val="32"/>
    </w:rPr>
  </w:style>
  <w:style w:type="paragraph" w:styleId="Rubrik3">
    <w:name w:val="heading 3"/>
    <w:basedOn w:val="Normal"/>
    <w:next w:val="Normal"/>
    <w:pPr>
      <w:keepNext/>
      <w:keepLines/>
      <w:spacing w:before="320" w:after="80"/>
      <w:outlineLvl w:val="2"/>
    </w:pPr>
    <w:rPr>
      <w:color w:val="434343"/>
      <w:sz w:val="28"/>
      <w:szCs w:val="28"/>
    </w:rPr>
  </w:style>
  <w:style w:type="paragraph" w:styleId="Rubrik4">
    <w:name w:val="heading 4"/>
    <w:basedOn w:val="Normal"/>
    <w:next w:val="Normal"/>
    <w:pPr>
      <w:keepNext/>
      <w:keepLines/>
      <w:spacing w:before="280" w:after="80"/>
      <w:outlineLvl w:val="3"/>
    </w:pPr>
    <w:rPr>
      <w:color w:val="666666"/>
      <w:sz w:val="24"/>
      <w:szCs w:val="24"/>
    </w:rPr>
  </w:style>
  <w:style w:type="paragraph" w:styleId="Rubrik5">
    <w:name w:val="heading 5"/>
    <w:basedOn w:val="Normal"/>
    <w:next w:val="Normal"/>
    <w:pPr>
      <w:keepNext/>
      <w:keepLines/>
      <w:spacing w:before="240" w:after="80"/>
      <w:outlineLvl w:val="4"/>
    </w:pPr>
    <w:rPr>
      <w:color w:val="666666"/>
    </w:rPr>
  </w:style>
  <w:style w:type="paragraph" w:styleId="Rubrik6">
    <w:name w:val="heading 6"/>
    <w:basedOn w:val="Normal"/>
    <w:next w:val="Normal"/>
    <w:pPr>
      <w:keepNext/>
      <w:keepLines/>
      <w:spacing w:before="240" w:after="80"/>
      <w:outlineLvl w:val="5"/>
    </w:pPr>
    <w:rPr>
      <w:i/>
      <w:color w:val="666666"/>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Rubrik">
    <w:name w:val="Title"/>
    <w:basedOn w:val="Normal"/>
    <w:next w:val="Normal"/>
    <w:pPr>
      <w:keepNext/>
      <w:keepLines/>
      <w:spacing w:after="60"/>
    </w:pPr>
    <w:rPr>
      <w:sz w:val="52"/>
      <w:szCs w:val="52"/>
    </w:rPr>
  </w:style>
  <w:style w:type="paragraph" w:styleId="Underrubrik">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s://www.printweek.com/print-week/news/1165224/elle-in-recycled-paper-first" TargetMode="External"/><Relationship Id="rId7" Type="http://schemas.openxmlformats.org/officeDocument/2006/relationships/hyperlink" Target="https://www.mynewsdesk.com/se/readly/latest_media" TargetMode="External"/><Relationship Id="rId8" Type="http://schemas.openxmlformats.org/officeDocument/2006/relationships/hyperlink" Target="https://www.mynewsdesk.com/se/readly/latest_media" TargetMode="External"/><Relationship Id="rId9" Type="http://schemas.openxmlformats.org/officeDocument/2006/relationships/hyperlink" Target="http://www.readly.com"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408</Words>
  <Characters>2165</Characters>
  <Application>Microsoft Macintosh Word</Application>
  <DocSecurity>0</DocSecurity>
  <Lines>18</Lines>
  <Paragraphs>5</Paragraphs>
  <ScaleCrop>false</ScaleCrop>
  <LinksUpToDate>false</LinksUpToDate>
  <CharactersWithSpaces>2568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sabina schött</cp:lastModifiedBy>
  <cp:revision>2</cp:revision>
  <dcterms:created xsi:type="dcterms:W3CDTF">2018-12-05T19:17:00Z</dcterms:created>
  <dcterms:modified xsi:type="dcterms:W3CDTF">2018-12-05T19:19:00Z</dcterms:modified>
</cp:coreProperties>
</file>