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AD1" w:rsidRDefault="000D0AD1"/>
    <w:p w:rsidR="00934F55" w:rsidRDefault="00934F55"/>
    <w:p w:rsidR="00C87313" w:rsidRDefault="00C87313"/>
    <w:p w:rsidR="00A25337" w:rsidRDefault="00A25337"/>
    <w:p w:rsidR="000D0AD1" w:rsidRPr="00201EA7" w:rsidRDefault="00F979BC" w:rsidP="00184F6C">
      <w:pPr>
        <w:jc w:val="right"/>
        <w:rPr>
          <w:sz w:val="22"/>
          <w:szCs w:val="22"/>
        </w:rPr>
      </w:pPr>
      <w:r w:rsidRPr="00201EA7">
        <w:rPr>
          <w:sz w:val="22"/>
          <w:szCs w:val="22"/>
        </w:rPr>
        <w:t>Sundbyberg</w:t>
      </w:r>
      <w:r w:rsidR="00184F6C" w:rsidRPr="00201EA7">
        <w:rPr>
          <w:sz w:val="22"/>
          <w:szCs w:val="22"/>
        </w:rPr>
        <w:t xml:space="preserve"> 20</w:t>
      </w:r>
      <w:r w:rsidR="00A96540">
        <w:rPr>
          <w:sz w:val="22"/>
          <w:szCs w:val="22"/>
        </w:rPr>
        <w:t>1</w:t>
      </w:r>
      <w:r w:rsidR="00D354FA">
        <w:rPr>
          <w:sz w:val="22"/>
          <w:szCs w:val="22"/>
        </w:rPr>
        <w:t>1</w:t>
      </w:r>
      <w:r w:rsidR="00184F6C" w:rsidRPr="00201EA7">
        <w:rPr>
          <w:sz w:val="22"/>
          <w:szCs w:val="22"/>
        </w:rPr>
        <w:t>-</w:t>
      </w:r>
      <w:r w:rsidR="0055766F" w:rsidRPr="00201EA7">
        <w:rPr>
          <w:sz w:val="22"/>
          <w:szCs w:val="22"/>
        </w:rPr>
        <w:t>0</w:t>
      </w:r>
      <w:r w:rsidR="006727CC" w:rsidRPr="00201EA7">
        <w:rPr>
          <w:sz w:val="22"/>
          <w:szCs w:val="22"/>
        </w:rPr>
        <w:t>5</w:t>
      </w:r>
      <w:r w:rsidR="00184F6C" w:rsidRPr="00201EA7">
        <w:rPr>
          <w:sz w:val="22"/>
          <w:szCs w:val="22"/>
        </w:rPr>
        <w:t>-</w:t>
      </w:r>
      <w:r w:rsidR="006727CC" w:rsidRPr="00201EA7">
        <w:rPr>
          <w:sz w:val="22"/>
          <w:szCs w:val="22"/>
        </w:rPr>
        <w:t>0</w:t>
      </w:r>
      <w:r w:rsidR="00D354FA">
        <w:rPr>
          <w:sz w:val="22"/>
          <w:szCs w:val="22"/>
        </w:rPr>
        <w:t>5</w:t>
      </w:r>
    </w:p>
    <w:p w:rsidR="0038242A" w:rsidRDefault="0038242A"/>
    <w:p w:rsidR="00184F6C" w:rsidRPr="00105A96" w:rsidRDefault="008219FF" w:rsidP="00184F6C">
      <w:pPr>
        <w:rPr>
          <w:b/>
          <w:sz w:val="36"/>
          <w:szCs w:val="36"/>
        </w:rPr>
      </w:pPr>
      <w:r>
        <w:rPr>
          <w:b/>
          <w:sz w:val="36"/>
          <w:szCs w:val="36"/>
        </w:rPr>
        <w:t>Ökande omsättning och stabil orderstock -</w:t>
      </w:r>
      <w:r>
        <w:rPr>
          <w:b/>
          <w:sz w:val="36"/>
          <w:szCs w:val="36"/>
        </w:rPr>
        <w:br/>
      </w:r>
      <w:r w:rsidR="006727CC" w:rsidRPr="00105A96">
        <w:rPr>
          <w:b/>
          <w:sz w:val="36"/>
          <w:szCs w:val="36"/>
        </w:rPr>
        <w:t xml:space="preserve">Veidekke </w:t>
      </w:r>
      <w:r w:rsidR="00C074A3">
        <w:rPr>
          <w:b/>
          <w:sz w:val="36"/>
          <w:szCs w:val="36"/>
        </w:rPr>
        <w:t xml:space="preserve">presenterar </w:t>
      </w:r>
      <w:r>
        <w:rPr>
          <w:b/>
          <w:sz w:val="36"/>
          <w:szCs w:val="36"/>
        </w:rPr>
        <w:t>årets</w:t>
      </w:r>
      <w:r w:rsidR="00C074A3">
        <w:rPr>
          <w:b/>
          <w:sz w:val="36"/>
          <w:szCs w:val="36"/>
        </w:rPr>
        <w:t xml:space="preserve"> första kvartalsrapport</w:t>
      </w:r>
    </w:p>
    <w:p w:rsidR="00184F6C" w:rsidRDefault="00184F6C" w:rsidP="00A80B0D">
      <w:pPr>
        <w:rPr>
          <w:b/>
          <w:sz w:val="28"/>
          <w:szCs w:val="28"/>
        </w:rPr>
      </w:pPr>
    </w:p>
    <w:p w:rsidR="006727CC" w:rsidRPr="00F979BC" w:rsidRDefault="006727CC" w:rsidP="006727CC">
      <w:pPr>
        <w:rPr>
          <w:sz w:val="22"/>
          <w:szCs w:val="22"/>
        </w:rPr>
      </w:pPr>
      <w:r w:rsidRPr="00F979BC">
        <w:rPr>
          <w:sz w:val="22"/>
          <w:szCs w:val="22"/>
        </w:rPr>
        <w:t>I</w:t>
      </w:r>
      <w:r w:rsidR="00514B9A" w:rsidRPr="00F979BC">
        <w:rPr>
          <w:sz w:val="22"/>
          <w:szCs w:val="22"/>
        </w:rPr>
        <w:t xml:space="preserve"> </w:t>
      </w:r>
      <w:r w:rsidRPr="00F979BC">
        <w:rPr>
          <w:sz w:val="22"/>
          <w:szCs w:val="22"/>
        </w:rPr>
        <w:t xml:space="preserve">dag presenterar </w:t>
      </w:r>
      <w:proofErr w:type="spellStart"/>
      <w:r w:rsidRPr="00F979BC">
        <w:rPr>
          <w:sz w:val="22"/>
          <w:szCs w:val="22"/>
        </w:rPr>
        <w:t>Veidekke-koncernen</w:t>
      </w:r>
      <w:proofErr w:type="spellEnd"/>
      <w:r w:rsidRPr="00F979BC">
        <w:rPr>
          <w:sz w:val="22"/>
          <w:szCs w:val="22"/>
        </w:rPr>
        <w:t xml:space="preserve"> årets första kvartalsrapport</w:t>
      </w:r>
      <w:r w:rsidR="00903775" w:rsidRPr="00F979BC">
        <w:rPr>
          <w:sz w:val="22"/>
          <w:szCs w:val="22"/>
        </w:rPr>
        <w:t xml:space="preserve"> </w:t>
      </w:r>
      <w:r w:rsidR="008219FF">
        <w:rPr>
          <w:sz w:val="22"/>
          <w:szCs w:val="22"/>
        </w:rPr>
        <w:t xml:space="preserve">som för den </w:t>
      </w:r>
      <w:r w:rsidR="005A2895" w:rsidRPr="0035537A">
        <w:rPr>
          <w:sz w:val="22"/>
          <w:szCs w:val="22"/>
        </w:rPr>
        <w:t xml:space="preserve">svenska verksamheten </w:t>
      </w:r>
      <w:r w:rsidR="00C074A3" w:rsidRPr="0035537A">
        <w:rPr>
          <w:sz w:val="22"/>
          <w:szCs w:val="22"/>
        </w:rPr>
        <w:t xml:space="preserve">visar på en positiv </w:t>
      </w:r>
      <w:r w:rsidR="004B1A1D" w:rsidRPr="0035537A">
        <w:rPr>
          <w:sz w:val="22"/>
          <w:szCs w:val="22"/>
        </w:rPr>
        <w:t>inledning av året</w:t>
      </w:r>
      <w:r w:rsidRPr="0035537A">
        <w:rPr>
          <w:sz w:val="22"/>
          <w:szCs w:val="22"/>
        </w:rPr>
        <w:t>.</w:t>
      </w:r>
      <w:r w:rsidRPr="00F979BC">
        <w:rPr>
          <w:sz w:val="22"/>
          <w:szCs w:val="22"/>
        </w:rPr>
        <w:t xml:space="preserve"> </w:t>
      </w:r>
    </w:p>
    <w:p w:rsidR="0092147D" w:rsidRPr="00F979BC" w:rsidRDefault="0092147D" w:rsidP="006727CC">
      <w:pPr>
        <w:rPr>
          <w:sz w:val="22"/>
          <w:szCs w:val="22"/>
        </w:rPr>
      </w:pPr>
    </w:p>
    <w:p w:rsidR="006727CC" w:rsidRPr="00F979BC" w:rsidRDefault="00514B9A" w:rsidP="006727CC">
      <w:pPr>
        <w:rPr>
          <w:sz w:val="22"/>
          <w:szCs w:val="22"/>
        </w:rPr>
      </w:pPr>
      <w:r w:rsidRPr="00F979BC">
        <w:rPr>
          <w:sz w:val="22"/>
          <w:szCs w:val="22"/>
        </w:rPr>
        <w:t>Den svenska verksamhetens resultat</w:t>
      </w:r>
      <w:r w:rsidR="00E8657A" w:rsidRPr="00F979BC">
        <w:rPr>
          <w:sz w:val="22"/>
          <w:szCs w:val="22"/>
        </w:rPr>
        <w:t xml:space="preserve"> för första kvartalet 20</w:t>
      </w:r>
      <w:r w:rsidR="00A96540">
        <w:rPr>
          <w:sz w:val="22"/>
          <w:szCs w:val="22"/>
        </w:rPr>
        <w:t>1</w:t>
      </w:r>
      <w:r w:rsidR="00D354FA">
        <w:rPr>
          <w:sz w:val="22"/>
          <w:szCs w:val="22"/>
        </w:rPr>
        <w:t>1</w:t>
      </w:r>
      <w:r w:rsidR="00E8657A" w:rsidRPr="00F979BC">
        <w:rPr>
          <w:sz w:val="22"/>
          <w:szCs w:val="22"/>
        </w:rPr>
        <w:t xml:space="preserve"> </w:t>
      </w:r>
      <w:r w:rsidRPr="00F979BC">
        <w:rPr>
          <w:sz w:val="22"/>
          <w:szCs w:val="22"/>
        </w:rPr>
        <w:t>innebär i korthet</w:t>
      </w:r>
      <w:r w:rsidR="006727CC" w:rsidRPr="00F979BC">
        <w:rPr>
          <w:sz w:val="22"/>
          <w:szCs w:val="22"/>
        </w:rPr>
        <w:t>:</w:t>
      </w:r>
    </w:p>
    <w:p w:rsidR="00514B9A" w:rsidRPr="00F979BC" w:rsidRDefault="00514B9A" w:rsidP="006727CC">
      <w:pPr>
        <w:rPr>
          <w:sz w:val="22"/>
          <w:szCs w:val="22"/>
        </w:rPr>
      </w:pPr>
    </w:p>
    <w:p w:rsidR="007502DC" w:rsidRPr="00C074A3" w:rsidRDefault="006727CC" w:rsidP="001B3CBD">
      <w:pPr>
        <w:numPr>
          <w:ilvl w:val="0"/>
          <w:numId w:val="4"/>
        </w:numPr>
        <w:tabs>
          <w:tab w:val="clear" w:pos="720"/>
        </w:tabs>
        <w:ind w:left="426" w:hanging="426"/>
        <w:rPr>
          <w:sz w:val="22"/>
          <w:szCs w:val="22"/>
        </w:rPr>
      </w:pPr>
      <w:r w:rsidRPr="00C074A3">
        <w:rPr>
          <w:sz w:val="22"/>
          <w:szCs w:val="22"/>
        </w:rPr>
        <w:t xml:space="preserve">En omsättning </w:t>
      </w:r>
      <w:r w:rsidR="004B1A1D" w:rsidRPr="00C074A3">
        <w:rPr>
          <w:sz w:val="22"/>
          <w:szCs w:val="22"/>
        </w:rPr>
        <w:t>om</w:t>
      </w:r>
      <w:r w:rsidRPr="00C074A3">
        <w:rPr>
          <w:sz w:val="22"/>
          <w:szCs w:val="22"/>
        </w:rPr>
        <w:t xml:space="preserve"> </w:t>
      </w:r>
      <w:r w:rsidR="00D354FA">
        <w:rPr>
          <w:sz w:val="22"/>
          <w:szCs w:val="22"/>
        </w:rPr>
        <w:t>924</w:t>
      </w:r>
      <w:r w:rsidRPr="00C074A3">
        <w:rPr>
          <w:sz w:val="22"/>
          <w:szCs w:val="22"/>
        </w:rPr>
        <w:t xml:space="preserve"> M</w:t>
      </w:r>
      <w:r w:rsidR="00514B9A" w:rsidRPr="00C074A3">
        <w:rPr>
          <w:sz w:val="22"/>
          <w:szCs w:val="22"/>
        </w:rPr>
        <w:t>SEK</w:t>
      </w:r>
      <w:r w:rsidRPr="00C074A3">
        <w:rPr>
          <w:sz w:val="22"/>
          <w:szCs w:val="22"/>
        </w:rPr>
        <w:t xml:space="preserve"> jämfört med </w:t>
      </w:r>
      <w:r w:rsidR="004B1A1D" w:rsidRPr="00C074A3">
        <w:rPr>
          <w:sz w:val="22"/>
          <w:szCs w:val="22"/>
        </w:rPr>
        <w:t>f</w:t>
      </w:r>
      <w:r w:rsidRPr="00C074A3">
        <w:rPr>
          <w:sz w:val="22"/>
          <w:szCs w:val="22"/>
        </w:rPr>
        <w:t xml:space="preserve">jolårets </w:t>
      </w:r>
      <w:r w:rsidR="00D354FA">
        <w:rPr>
          <w:sz w:val="22"/>
          <w:szCs w:val="22"/>
        </w:rPr>
        <w:t>608</w:t>
      </w:r>
      <w:r w:rsidRPr="00C074A3">
        <w:rPr>
          <w:sz w:val="22"/>
          <w:szCs w:val="22"/>
        </w:rPr>
        <w:t xml:space="preserve"> M</w:t>
      </w:r>
      <w:r w:rsidR="00514B9A" w:rsidRPr="00C074A3">
        <w:rPr>
          <w:sz w:val="22"/>
          <w:szCs w:val="22"/>
        </w:rPr>
        <w:t>SEK</w:t>
      </w:r>
      <w:r w:rsidR="00525775" w:rsidRPr="00C074A3">
        <w:rPr>
          <w:sz w:val="22"/>
          <w:szCs w:val="22"/>
        </w:rPr>
        <w:t>.</w:t>
      </w:r>
      <w:r w:rsidRPr="00C074A3">
        <w:rPr>
          <w:sz w:val="22"/>
          <w:szCs w:val="22"/>
        </w:rPr>
        <w:t xml:space="preserve"> </w:t>
      </w:r>
    </w:p>
    <w:p w:rsidR="00A90318" w:rsidRPr="00C074A3" w:rsidRDefault="00A90318" w:rsidP="00A90318">
      <w:pPr>
        <w:numPr>
          <w:ilvl w:val="0"/>
          <w:numId w:val="4"/>
        </w:numPr>
        <w:tabs>
          <w:tab w:val="clear" w:pos="720"/>
        </w:tabs>
        <w:ind w:left="426" w:hanging="426"/>
        <w:rPr>
          <w:sz w:val="22"/>
          <w:szCs w:val="22"/>
        </w:rPr>
      </w:pPr>
      <w:r w:rsidRPr="00C074A3">
        <w:rPr>
          <w:sz w:val="22"/>
          <w:szCs w:val="22"/>
        </w:rPr>
        <w:t xml:space="preserve">Ett totalresultat på ca </w:t>
      </w:r>
      <w:r w:rsidR="00D354FA">
        <w:rPr>
          <w:sz w:val="22"/>
          <w:szCs w:val="22"/>
        </w:rPr>
        <w:t>9</w:t>
      </w:r>
      <w:r w:rsidRPr="00C074A3">
        <w:rPr>
          <w:sz w:val="22"/>
          <w:szCs w:val="22"/>
        </w:rPr>
        <w:t xml:space="preserve"> MSEK </w:t>
      </w:r>
      <w:r w:rsidR="00812B06" w:rsidRPr="00C074A3">
        <w:rPr>
          <w:sz w:val="22"/>
          <w:szCs w:val="22"/>
        </w:rPr>
        <w:t xml:space="preserve">jämfört </w:t>
      </w:r>
      <w:r w:rsidRPr="00C074A3">
        <w:rPr>
          <w:sz w:val="22"/>
          <w:szCs w:val="22"/>
        </w:rPr>
        <w:t xml:space="preserve">med föregående års </w:t>
      </w:r>
      <w:r w:rsidR="00D354FA">
        <w:rPr>
          <w:sz w:val="22"/>
          <w:szCs w:val="22"/>
        </w:rPr>
        <w:t>3</w:t>
      </w:r>
      <w:r w:rsidRPr="00C074A3">
        <w:rPr>
          <w:sz w:val="22"/>
          <w:szCs w:val="22"/>
        </w:rPr>
        <w:t xml:space="preserve"> MSEK.</w:t>
      </w:r>
    </w:p>
    <w:p w:rsidR="00A90318" w:rsidRPr="00C074A3" w:rsidRDefault="00A90318" w:rsidP="00A90318">
      <w:pPr>
        <w:numPr>
          <w:ilvl w:val="0"/>
          <w:numId w:val="4"/>
        </w:numPr>
        <w:tabs>
          <w:tab w:val="clear" w:pos="720"/>
        </w:tabs>
        <w:ind w:left="426" w:hanging="426"/>
        <w:rPr>
          <w:sz w:val="22"/>
          <w:szCs w:val="22"/>
        </w:rPr>
      </w:pPr>
      <w:r w:rsidRPr="00C074A3">
        <w:rPr>
          <w:sz w:val="22"/>
          <w:szCs w:val="22"/>
        </w:rPr>
        <w:t xml:space="preserve">En orderstock på </w:t>
      </w:r>
      <w:r w:rsidR="00DD2FB3" w:rsidRPr="00C074A3">
        <w:rPr>
          <w:sz w:val="22"/>
          <w:szCs w:val="22"/>
        </w:rPr>
        <w:t xml:space="preserve">3 </w:t>
      </w:r>
      <w:r w:rsidR="00D354FA">
        <w:rPr>
          <w:sz w:val="22"/>
          <w:szCs w:val="22"/>
        </w:rPr>
        <w:t>723</w:t>
      </w:r>
      <w:r w:rsidRPr="00C074A3">
        <w:rPr>
          <w:sz w:val="22"/>
          <w:szCs w:val="22"/>
        </w:rPr>
        <w:t xml:space="preserve"> MSEK </w:t>
      </w:r>
      <w:r w:rsidR="00812B06" w:rsidRPr="00C074A3">
        <w:rPr>
          <w:sz w:val="22"/>
          <w:szCs w:val="22"/>
        </w:rPr>
        <w:t xml:space="preserve">jämfört </w:t>
      </w:r>
      <w:r w:rsidRPr="00C074A3">
        <w:rPr>
          <w:sz w:val="22"/>
          <w:szCs w:val="22"/>
        </w:rPr>
        <w:t xml:space="preserve">med </w:t>
      </w:r>
      <w:r w:rsidR="00D354FA">
        <w:rPr>
          <w:sz w:val="22"/>
          <w:szCs w:val="22"/>
        </w:rPr>
        <w:t>3 887</w:t>
      </w:r>
      <w:r w:rsidRPr="00C074A3">
        <w:rPr>
          <w:sz w:val="22"/>
          <w:szCs w:val="22"/>
        </w:rPr>
        <w:t xml:space="preserve"> MSEK </w:t>
      </w:r>
      <w:r w:rsidR="00D354FA">
        <w:rPr>
          <w:sz w:val="22"/>
          <w:szCs w:val="22"/>
        </w:rPr>
        <w:t>vid</w:t>
      </w:r>
      <w:r w:rsidRPr="00C074A3">
        <w:rPr>
          <w:sz w:val="22"/>
          <w:szCs w:val="22"/>
        </w:rPr>
        <w:t xml:space="preserve"> årsskiftet 20</w:t>
      </w:r>
      <w:r w:rsidR="00D354FA">
        <w:rPr>
          <w:sz w:val="22"/>
          <w:szCs w:val="22"/>
        </w:rPr>
        <w:t>10</w:t>
      </w:r>
      <w:r w:rsidRPr="00C074A3">
        <w:rPr>
          <w:sz w:val="22"/>
          <w:szCs w:val="22"/>
        </w:rPr>
        <w:t>/20</w:t>
      </w:r>
      <w:r w:rsidR="00A96540" w:rsidRPr="00C074A3">
        <w:rPr>
          <w:sz w:val="22"/>
          <w:szCs w:val="22"/>
        </w:rPr>
        <w:t>1</w:t>
      </w:r>
      <w:r w:rsidR="00D354FA">
        <w:rPr>
          <w:sz w:val="22"/>
          <w:szCs w:val="22"/>
        </w:rPr>
        <w:t>1</w:t>
      </w:r>
      <w:r w:rsidRPr="00C074A3">
        <w:rPr>
          <w:sz w:val="22"/>
          <w:szCs w:val="22"/>
        </w:rPr>
        <w:t>.</w:t>
      </w:r>
    </w:p>
    <w:p w:rsidR="006727CC" w:rsidRDefault="006727CC" w:rsidP="006727CC">
      <w:pPr>
        <w:rPr>
          <w:sz w:val="22"/>
          <w:szCs w:val="22"/>
        </w:rPr>
      </w:pPr>
    </w:p>
    <w:p w:rsidR="006114F0" w:rsidRDefault="006114F0" w:rsidP="006114F0">
      <w:pPr>
        <w:pStyle w:val="Brdtext"/>
        <w:rPr>
          <w:b w:val="0"/>
          <w:i/>
          <w:sz w:val="22"/>
          <w:szCs w:val="22"/>
          <w:lang w:val="sv-SE"/>
        </w:rPr>
      </w:pPr>
      <w:proofErr w:type="gramStart"/>
      <w:r>
        <w:rPr>
          <w:b w:val="0"/>
          <w:i/>
          <w:sz w:val="22"/>
          <w:szCs w:val="22"/>
          <w:lang w:val="sv-SE"/>
        </w:rPr>
        <w:t>-</w:t>
      </w:r>
      <w:proofErr w:type="gramEnd"/>
      <w:r>
        <w:rPr>
          <w:b w:val="0"/>
          <w:i/>
          <w:sz w:val="22"/>
          <w:szCs w:val="22"/>
          <w:lang w:val="sv-SE"/>
        </w:rPr>
        <w:t xml:space="preserve"> Trots att </w:t>
      </w:r>
      <w:proofErr w:type="spellStart"/>
      <w:r>
        <w:rPr>
          <w:b w:val="0"/>
          <w:i/>
          <w:sz w:val="22"/>
          <w:szCs w:val="22"/>
          <w:lang w:val="sv-SE"/>
        </w:rPr>
        <w:t>Veidekkes</w:t>
      </w:r>
      <w:proofErr w:type="spellEnd"/>
      <w:r>
        <w:rPr>
          <w:b w:val="0"/>
          <w:i/>
          <w:sz w:val="22"/>
          <w:szCs w:val="22"/>
          <w:lang w:val="sv-SE"/>
        </w:rPr>
        <w:t xml:space="preserve"> entreprenadverksamhet uppvisar </w:t>
      </w:r>
      <w:r w:rsidRPr="00B75C1C">
        <w:rPr>
          <w:b w:val="0"/>
          <w:i/>
          <w:sz w:val="22"/>
          <w:szCs w:val="22"/>
          <w:lang w:val="sv-SE"/>
        </w:rPr>
        <w:t xml:space="preserve">ett sämre resultat än föregående år är den underliggande utvecklingen positiv. Nedgången beror på engångseffekter. </w:t>
      </w:r>
      <w:r w:rsidR="00362AFA">
        <w:rPr>
          <w:b w:val="0"/>
          <w:i/>
          <w:sz w:val="22"/>
          <w:szCs w:val="22"/>
          <w:lang w:val="sv-SE"/>
        </w:rPr>
        <w:t xml:space="preserve">Samtidigt är det </w:t>
      </w:r>
      <w:r w:rsidRPr="00B75C1C">
        <w:rPr>
          <w:b w:val="0"/>
          <w:i/>
          <w:sz w:val="22"/>
          <w:szCs w:val="22"/>
          <w:lang w:val="sv-SE"/>
        </w:rPr>
        <w:t>glädjande att se hur bostadsutvecklingen har återhämtat</w:t>
      </w:r>
      <w:r>
        <w:rPr>
          <w:b w:val="0"/>
          <w:i/>
          <w:sz w:val="22"/>
          <w:szCs w:val="22"/>
          <w:lang w:val="sv-SE"/>
        </w:rPr>
        <w:t xml:space="preserve"> sig och åter visar en positiv resultat-utveckling, kommenterar Per-Ingemar Persson, Sverige-ansvarig koncerndirektör i Veidekke ASA.</w:t>
      </w:r>
    </w:p>
    <w:p w:rsidR="006114F0" w:rsidRDefault="006114F0" w:rsidP="00572AB7">
      <w:pPr>
        <w:pStyle w:val="Brdtext"/>
        <w:rPr>
          <w:b w:val="0"/>
          <w:sz w:val="22"/>
          <w:szCs w:val="22"/>
          <w:lang w:val="sv-SE"/>
        </w:rPr>
      </w:pPr>
    </w:p>
    <w:p w:rsidR="00C567D1" w:rsidRDefault="00572AB7" w:rsidP="00572AB7">
      <w:pPr>
        <w:pStyle w:val="Brdtext"/>
        <w:rPr>
          <w:b w:val="0"/>
          <w:sz w:val="22"/>
          <w:szCs w:val="22"/>
          <w:lang w:val="sv-SE"/>
        </w:rPr>
      </w:pPr>
      <w:r>
        <w:rPr>
          <w:b w:val="0"/>
          <w:sz w:val="22"/>
          <w:szCs w:val="22"/>
          <w:lang w:val="sv-SE"/>
        </w:rPr>
        <w:t>Omsättning</w:t>
      </w:r>
      <w:r w:rsidR="00C567D1">
        <w:rPr>
          <w:b w:val="0"/>
          <w:sz w:val="22"/>
          <w:szCs w:val="22"/>
          <w:lang w:val="sv-SE"/>
        </w:rPr>
        <w:t xml:space="preserve">en </w:t>
      </w:r>
      <w:r>
        <w:rPr>
          <w:b w:val="0"/>
          <w:sz w:val="22"/>
          <w:szCs w:val="22"/>
          <w:lang w:val="sv-SE"/>
        </w:rPr>
        <w:t xml:space="preserve">ökar på ett betryggande sätt inom såväl </w:t>
      </w:r>
      <w:r w:rsidR="00463C7C">
        <w:rPr>
          <w:b w:val="0"/>
          <w:sz w:val="22"/>
          <w:szCs w:val="22"/>
          <w:lang w:val="sv-SE"/>
        </w:rPr>
        <w:t>Veidekke Entreprenad</w:t>
      </w:r>
      <w:r>
        <w:rPr>
          <w:b w:val="0"/>
          <w:sz w:val="22"/>
          <w:szCs w:val="22"/>
          <w:lang w:val="sv-SE"/>
        </w:rPr>
        <w:t xml:space="preserve"> som </w:t>
      </w:r>
      <w:r w:rsidR="00463C7C">
        <w:rPr>
          <w:b w:val="0"/>
          <w:sz w:val="22"/>
          <w:szCs w:val="22"/>
          <w:lang w:val="sv-SE"/>
        </w:rPr>
        <w:t>Veidekke Bostad</w:t>
      </w:r>
      <w:r w:rsidR="00C567D1">
        <w:rPr>
          <w:b w:val="0"/>
          <w:sz w:val="22"/>
          <w:szCs w:val="22"/>
          <w:lang w:val="sv-SE"/>
        </w:rPr>
        <w:t>, och o</w:t>
      </w:r>
      <w:r>
        <w:rPr>
          <w:b w:val="0"/>
          <w:sz w:val="22"/>
          <w:szCs w:val="22"/>
          <w:lang w:val="sv-SE"/>
        </w:rPr>
        <w:t xml:space="preserve">rderstocken fylls på kontinuerligt och ligger på en </w:t>
      </w:r>
      <w:r w:rsidR="00696142">
        <w:rPr>
          <w:b w:val="0"/>
          <w:sz w:val="22"/>
          <w:szCs w:val="22"/>
          <w:lang w:val="sv-SE"/>
        </w:rPr>
        <w:t xml:space="preserve">nivå </w:t>
      </w:r>
      <w:r>
        <w:rPr>
          <w:b w:val="0"/>
          <w:sz w:val="22"/>
          <w:szCs w:val="22"/>
          <w:lang w:val="sv-SE"/>
        </w:rPr>
        <w:t xml:space="preserve">motsvarande föregående år. </w:t>
      </w:r>
      <w:r w:rsidR="006114F0">
        <w:rPr>
          <w:b w:val="0"/>
          <w:sz w:val="22"/>
          <w:szCs w:val="22"/>
          <w:lang w:val="sv-SE"/>
        </w:rPr>
        <w:t xml:space="preserve">Under första kvartalet har Veidekke Bostad byggstartat ett flertal projekt, främst i </w:t>
      </w:r>
      <w:proofErr w:type="spellStart"/>
      <w:r w:rsidR="006114F0">
        <w:rPr>
          <w:b w:val="0"/>
          <w:sz w:val="22"/>
          <w:szCs w:val="22"/>
          <w:lang w:val="sv-SE"/>
        </w:rPr>
        <w:t>Stockholms-regionen</w:t>
      </w:r>
      <w:proofErr w:type="spellEnd"/>
      <w:r w:rsidR="006114F0">
        <w:rPr>
          <w:b w:val="0"/>
          <w:sz w:val="22"/>
          <w:szCs w:val="22"/>
          <w:lang w:val="sv-SE"/>
        </w:rPr>
        <w:t xml:space="preserve">. </w:t>
      </w:r>
      <w:r>
        <w:rPr>
          <w:b w:val="0"/>
          <w:sz w:val="22"/>
          <w:szCs w:val="22"/>
          <w:lang w:val="sv-SE"/>
        </w:rPr>
        <w:t xml:space="preserve">Resultatet </w:t>
      </w:r>
      <w:r w:rsidR="00C567D1">
        <w:rPr>
          <w:b w:val="0"/>
          <w:sz w:val="22"/>
          <w:szCs w:val="22"/>
          <w:lang w:val="sv-SE"/>
        </w:rPr>
        <w:t xml:space="preserve">avseende </w:t>
      </w:r>
      <w:r w:rsidR="00B914CC">
        <w:rPr>
          <w:b w:val="0"/>
          <w:sz w:val="22"/>
          <w:szCs w:val="22"/>
          <w:lang w:val="sv-SE"/>
        </w:rPr>
        <w:t xml:space="preserve">Veidekke Entreprenad </w:t>
      </w:r>
      <w:r>
        <w:rPr>
          <w:b w:val="0"/>
          <w:sz w:val="22"/>
          <w:szCs w:val="22"/>
          <w:lang w:val="sv-SE"/>
        </w:rPr>
        <w:t xml:space="preserve">påverkas dessvärre negativt </w:t>
      </w:r>
      <w:r w:rsidR="00B914CC">
        <w:rPr>
          <w:b w:val="0"/>
          <w:sz w:val="22"/>
          <w:szCs w:val="22"/>
          <w:lang w:val="sv-SE"/>
        </w:rPr>
        <w:t>på grund av f</w:t>
      </w:r>
      <w:r>
        <w:rPr>
          <w:b w:val="0"/>
          <w:sz w:val="22"/>
          <w:szCs w:val="22"/>
          <w:lang w:val="sv-SE"/>
        </w:rPr>
        <w:t>örlora</w:t>
      </w:r>
      <w:r w:rsidR="00B914CC">
        <w:rPr>
          <w:b w:val="0"/>
          <w:sz w:val="22"/>
          <w:szCs w:val="22"/>
          <w:lang w:val="sv-SE"/>
        </w:rPr>
        <w:t>d</w:t>
      </w:r>
      <w:r>
        <w:rPr>
          <w:b w:val="0"/>
          <w:sz w:val="22"/>
          <w:szCs w:val="22"/>
          <w:lang w:val="sv-SE"/>
        </w:rPr>
        <w:t xml:space="preserve"> tvist </w:t>
      </w:r>
      <w:r w:rsidR="000638CB">
        <w:rPr>
          <w:b w:val="0"/>
          <w:sz w:val="22"/>
          <w:szCs w:val="22"/>
          <w:lang w:val="sv-SE"/>
        </w:rPr>
        <w:t>i skiljedom</w:t>
      </w:r>
      <w:r w:rsidR="00B914CC">
        <w:rPr>
          <w:b w:val="0"/>
          <w:sz w:val="22"/>
          <w:szCs w:val="22"/>
          <w:lang w:val="sv-SE"/>
        </w:rPr>
        <w:t>.</w:t>
      </w:r>
      <w:r>
        <w:rPr>
          <w:b w:val="0"/>
          <w:sz w:val="22"/>
          <w:szCs w:val="22"/>
          <w:lang w:val="sv-SE"/>
        </w:rPr>
        <w:t xml:space="preserve"> </w:t>
      </w:r>
      <w:r w:rsidR="00503C2B">
        <w:rPr>
          <w:b w:val="0"/>
          <w:sz w:val="22"/>
          <w:szCs w:val="22"/>
          <w:lang w:val="sv-SE"/>
        </w:rPr>
        <w:t>Dessutom påverka</w:t>
      </w:r>
      <w:r w:rsidR="00463C7C">
        <w:rPr>
          <w:b w:val="0"/>
          <w:sz w:val="22"/>
          <w:szCs w:val="22"/>
          <w:lang w:val="sv-SE"/>
        </w:rPr>
        <w:t>s</w:t>
      </w:r>
      <w:r w:rsidR="00503C2B">
        <w:rPr>
          <w:b w:val="0"/>
          <w:sz w:val="22"/>
          <w:szCs w:val="22"/>
          <w:lang w:val="sv-SE"/>
        </w:rPr>
        <w:t xml:space="preserve"> </w:t>
      </w:r>
      <w:r w:rsidR="000E544C">
        <w:rPr>
          <w:b w:val="0"/>
          <w:sz w:val="22"/>
          <w:szCs w:val="22"/>
          <w:lang w:val="sv-SE"/>
        </w:rPr>
        <w:t xml:space="preserve">resultatet av </w:t>
      </w:r>
      <w:r w:rsidR="00B914CC">
        <w:rPr>
          <w:b w:val="0"/>
          <w:sz w:val="22"/>
          <w:szCs w:val="22"/>
          <w:lang w:val="sv-SE"/>
        </w:rPr>
        <w:t>Veidekke Entreprenads</w:t>
      </w:r>
      <w:r w:rsidR="00503C2B">
        <w:rPr>
          <w:b w:val="0"/>
          <w:sz w:val="22"/>
          <w:szCs w:val="22"/>
          <w:lang w:val="sv-SE"/>
        </w:rPr>
        <w:t xml:space="preserve"> satsning </w:t>
      </w:r>
      <w:r w:rsidR="00A039B8">
        <w:rPr>
          <w:b w:val="0"/>
          <w:sz w:val="22"/>
          <w:szCs w:val="22"/>
          <w:lang w:val="sv-SE"/>
        </w:rPr>
        <w:t xml:space="preserve">i år </w:t>
      </w:r>
      <w:r w:rsidR="00503C2B">
        <w:rPr>
          <w:b w:val="0"/>
          <w:sz w:val="22"/>
          <w:szCs w:val="22"/>
          <w:lang w:val="sv-SE"/>
        </w:rPr>
        <w:t>på asfaltverksamhet</w:t>
      </w:r>
      <w:r w:rsidR="00A039B8">
        <w:rPr>
          <w:b w:val="0"/>
          <w:sz w:val="22"/>
          <w:szCs w:val="22"/>
          <w:lang w:val="sv-SE"/>
        </w:rPr>
        <w:t>. En verksamhet</w:t>
      </w:r>
      <w:r w:rsidR="00463C7C">
        <w:rPr>
          <w:b w:val="0"/>
          <w:sz w:val="22"/>
          <w:szCs w:val="22"/>
          <w:lang w:val="sv-SE"/>
        </w:rPr>
        <w:t xml:space="preserve"> som är säsongsberoende och som alltid genererar ett svagare alternativt förlustbringande resultat under årets första kvartal.</w:t>
      </w:r>
    </w:p>
    <w:p w:rsidR="00463C7C" w:rsidRDefault="00463C7C" w:rsidP="00572AB7">
      <w:pPr>
        <w:pStyle w:val="Brdtext"/>
        <w:rPr>
          <w:b w:val="0"/>
          <w:sz w:val="22"/>
          <w:szCs w:val="22"/>
          <w:lang w:val="sv-SE"/>
        </w:rPr>
      </w:pPr>
    </w:p>
    <w:p w:rsidR="00AD6A00" w:rsidRPr="00F979BC" w:rsidRDefault="00AD6A00" w:rsidP="00514B9A">
      <w:pPr>
        <w:pStyle w:val="Brdtext"/>
        <w:rPr>
          <w:b w:val="0"/>
          <w:sz w:val="22"/>
          <w:szCs w:val="22"/>
          <w:lang w:val="sv-SE"/>
        </w:rPr>
      </w:pPr>
      <w:r w:rsidRPr="00F979BC">
        <w:rPr>
          <w:b w:val="0"/>
          <w:sz w:val="22"/>
          <w:szCs w:val="22"/>
          <w:lang w:val="sv-SE"/>
        </w:rPr>
        <w:t xml:space="preserve">Mer finansiell information finner du på koncernens hemsida </w:t>
      </w:r>
      <w:hyperlink r:id="rId11" w:history="1">
        <w:r w:rsidRPr="00F979BC">
          <w:rPr>
            <w:rStyle w:val="Hyperlnk"/>
            <w:b w:val="0"/>
            <w:sz w:val="22"/>
            <w:szCs w:val="22"/>
            <w:lang w:val="sv-SE"/>
          </w:rPr>
          <w:t>www.veidekke.no</w:t>
        </w:r>
      </w:hyperlink>
      <w:r w:rsidRPr="00F979BC">
        <w:rPr>
          <w:b w:val="0"/>
          <w:sz w:val="22"/>
          <w:szCs w:val="22"/>
          <w:lang w:val="sv-SE"/>
        </w:rPr>
        <w:t>.</w:t>
      </w:r>
    </w:p>
    <w:p w:rsidR="00AD6A00" w:rsidRPr="00F979BC" w:rsidRDefault="00AD6A00" w:rsidP="00514B9A">
      <w:pPr>
        <w:pStyle w:val="Brdtext"/>
        <w:rPr>
          <w:b w:val="0"/>
          <w:sz w:val="22"/>
          <w:szCs w:val="22"/>
          <w:lang w:val="sv-SE"/>
        </w:rPr>
      </w:pPr>
    </w:p>
    <w:p w:rsidR="008C3D3F" w:rsidRDefault="008C3D3F" w:rsidP="00184F6C">
      <w:pPr>
        <w:rPr>
          <w:sz w:val="22"/>
          <w:szCs w:val="22"/>
        </w:rPr>
      </w:pPr>
    </w:p>
    <w:p w:rsidR="00184F6C" w:rsidRPr="00F979BC" w:rsidRDefault="00184F6C" w:rsidP="00184F6C">
      <w:pPr>
        <w:rPr>
          <w:sz w:val="22"/>
          <w:szCs w:val="22"/>
        </w:rPr>
      </w:pPr>
      <w:r w:rsidRPr="00F979BC">
        <w:rPr>
          <w:sz w:val="22"/>
          <w:szCs w:val="22"/>
        </w:rPr>
        <w:t>För ytterligare information</w:t>
      </w:r>
      <w:r w:rsidR="00421ACF" w:rsidRPr="00F979BC">
        <w:rPr>
          <w:sz w:val="22"/>
          <w:szCs w:val="22"/>
        </w:rPr>
        <w:t xml:space="preserve"> kontakta</w:t>
      </w:r>
      <w:r w:rsidRPr="00F979BC">
        <w:rPr>
          <w:sz w:val="22"/>
          <w:szCs w:val="22"/>
        </w:rPr>
        <w:t>:</w:t>
      </w:r>
    </w:p>
    <w:p w:rsidR="00184F6C" w:rsidRPr="00F979BC" w:rsidRDefault="00184F6C" w:rsidP="00184F6C">
      <w:pPr>
        <w:rPr>
          <w:sz w:val="22"/>
          <w:szCs w:val="22"/>
        </w:rPr>
      </w:pPr>
    </w:p>
    <w:p w:rsidR="00A80B0D" w:rsidRPr="00F979BC" w:rsidRDefault="00A80B0D" w:rsidP="00A80B0D">
      <w:pPr>
        <w:rPr>
          <w:sz w:val="22"/>
          <w:szCs w:val="22"/>
        </w:rPr>
      </w:pPr>
      <w:r w:rsidRPr="00F979BC">
        <w:rPr>
          <w:sz w:val="22"/>
          <w:szCs w:val="22"/>
        </w:rPr>
        <w:t xml:space="preserve">Per-Ingemar Persson, </w:t>
      </w:r>
      <w:r w:rsidR="00A3384D">
        <w:rPr>
          <w:sz w:val="22"/>
          <w:szCs w:val="22"/>
        </w:rPr>
        <w:t xml:space="preserve">Koncerndirektör </w:t>
      </w:r>
      <w:r w:rsidRPr="00F979BC">
        <w:rPr>
          <w:sz w:val="22"/>
          <w:szCs w:val="22"/>
        </w:rPr>
        <w:t>Veidekke ASA, tfn +46 70 514 42 40</w:t>
      </w:r>
    </w:p>
    <w:p w:rsidR="00A80B0D" w:rsidRPr="00A25337" w:rsidRDefault="00A80B0D" w:rsidP="00184F6C">
      <w:pPr>
        <w:rPr>
          <w:sz w:val="10"/>
          <w:szCs w:val="10"/>
        </w:rPr>
      </w:pPr>
    </w:p>
    <w:p w:rsidR="003850B6" w:rsidRDefault="003850B6" w:rsidP="00184F6C">
      <w:pPr>
        <w:rPr>
          <w:sz w:val="22"/>
          <w:szCs w:val="22"/>
        </w:rPr>
      </w:pPr>
      <w:r w:rsidRPr="00F979BC">
        <w:rPr>
          <w:sz w:val="22"/>
          <w:szCs w:val="22"/>
        </w:rPr>
        <w:t>Erik Alteryd, VD Ve</w:t>
      </w:r>
      <w:r w:rsidR="002426C5" w:rsidRPr="00F979BC">
        <w:rPr>
          <w:sz w:val="22"/>
          <w:szCs w:val="22"/>
        </w:rPr>
        <w:t>id</w:t>
      </w:r>
      <w:r w:rsidRPr="00F979BC">
        <w:rPr>
          <w:sz w:val="22"/>
          <w:szCs w:val="22"/>
        </w:rPr>
        <w:t xml:space="preserve">ekke Entreprenad AB, tfn +46 </w:t>
      </w:r>
      <w:r w:rsidR="002426C5" w:rsidRPr="00F979BC">
        <w:rPr>
          <w:sz w:val="22"/>
          <w:szCs w:val="22"/>
        </w:rPr>
        <w:t>8 635 61 50</w:t>
      </w:r>
      <w:r w:rsidRPr="00F979BC">
        <w:rPr>
          <w:sz w:val="22"/>
          <w:szCs w:val="22"/>
        </w:rPr>
        <w:t xml:space="preserve"> </w:t>
      </w:r>
    </w:p>
    <w:p w:rsidR="00A3384D" w:rsidRPr="00A3384D" w:rsidRDefault="00A3384D" w:rsidP="00184F6C">
      <w:pPr>
        <w:rPr>
          <w:sz w:val="10"/>
          <w:szCs w:val="10"/>
        </w:rPr>
      </w:pPr>
    </w:p>
    <w:p w:rsidR="003850B6" w:rsidRPr="00F979BC" w:rsidRDefault="003850B6" w:rsidP="00184F6C">
      <w:pPr>
        <w:rPr>
          <w:sz w:val="22"/>
          <w:szCs w:val="22"/>
        </w:rPr>
      </w:pPr>
      <w:r w:rsidRPr="00F979BC">
        <w:rPr>
          <w:sz w:val="22"/>
          <w:szCs w:val="22"/>
        </w:rPr>
        <w:t>Per-Martin Eriksson, VD Veidekke Bostad AB, tfn +46 8 635 61 15</w:t>
      </w:r>
    </w:p>
    <w:p w:rsidR="00A80B0D" w:rsidRPr="00A25337" w:rsidRDefault="00A80B0D" w:rsidP="00A80B0D">
      <w:pPr>
        <w:rPr>
          <w:sz w:val="10"/>
          <w:szCs w:val="10"/>
        </w:rPr>
      </w:pPr>
    </w:p>
    <w:p w:rsidR="00A80B0D" w:rsidRDefault="00A80B0D" w:rsidP="00A80B0D">
      <w:pPr>
        <w:rPr>
          <w:sz w:val="22"/>
          <w:szCs w:val="22"/>
        </w:rPr>
      </w:pPr>
      <w:r w:rsidRPr="00F979BC">
        <w:rPr>
          <w:sz w:val="22"/>
          <w:szCs w:val="22"/>
        </w:rPr>
        <w:t>Per G Svensson, Ekonomichef Veidekke</w:t>
      </w:r>
      <w:r w:rsidR="00A3384D">
        <w:rPr>
          <w:sz w:val="22"/>
          <w:szCs w:val="22"/>
        </w:rPr>
        <w:t xml:space="preserve"> Sverige</w:t>
      </w:r>
      <w:r w:rsidRPr="00F979BC">
        <w:rPr>
          <w:sz w:val="22"/>
          <w:szCs w:val="22"/>
        </w:rPr>
        <w:t xml:space="preserve">, tfn +46 </w:t>
      </w:r>
      <w:r w:rsidR="00A3384D">
        <w:rPr>
          <w:sz w:val="22"/>
          <w:szCs w:val="22"/>
        </w:rPr>
        <w:t>8 635 61 21</w:t>
      </w:r>
    </w:p>
    <w:p w:rsidR="00A3384D" w:rsidRPr="00F979BC" w:rsidRDefault="00A3384D" w:rsidP="00A80B0D">
      <w:pPr>
        <w:rPr>
          <w:sz w:val="22"/>
          <w:szCs w:val="22"/>
        </w:rPr>
      </w:pPr>
      <w:r w:rsidRPr="00A3384D">
        <w:rPr>
          <w:sz w:val="10"/>
          <w:szCs w:val="10"/>
        </w:rPr>
        <w:br/>
      </w:r>
      <w:r>
        <w:rPr>
          <w:sz w:val="22"/>
          <w:szCs w:val="22"/>
        </w:rPr>
        <w:t>Max Ney, Kommunikationschef Veidekke Sverige, tfn +46 8 635 61 79</w:t>
      </w:r>
    </w:p>
    <w:sectPr w:rsidR="00A3384D" w:rsidRPr="00F979BC" w:rsidSect="001F000C">
      <w:headerReference w:type="default" r:id="rId12"/>
      <w:footerReference w:type="default" r:id="rId13"/>
      <w:pgSz w:w="11900" w:h="16840" w:code="9"/>
      <w:pgMar w:top="1418" w:right="1701" w:bottom="1418" w:left="1418" w:header="851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BD7" w:rsidRDefault="00FF0BD7">
      <w:r>
        <w:separator/>
      </w:r>
    </w:p>
  </w:endnote>
  <w:endnote w:type="continuationSeparator" w:id="0">
    <w:p w:rsidR="00FF0BD7" w:rsidRDefault="00FF0B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1A1" w:rsidRDefault="004C51A1" w:rsidP="00184F6C">
    <w:pPr>
      <w:pStyle w:val="Sidfot"/>
      <w:rPr>
        <w:rFonts w:ascii="Arial" w:hAnsi="Arial"/>
        <w:sz w:val="14"/>
      </w:rPr>
    </w:pPr>
    <w:r w:rsidRPr="001F2CE5">
      <w:rPr>
        <w:rFonts w:ascii="Arial" w:hAnsi="Arial"/>
        <w:sz w:val="14"/>
      </w:rPr>
      <w:t xml:space="preserve">Veidekke </w:t>
    </w:r>
    <w:r w:rsidR="005A2895">
      <w:rPr>
        <w:rFonts w:ascii="Arial" w:hAnsi="Arial"/>
        <w:sz w:val="14"/>
      </w:rPr>
      <w:t xml:space="preserve">Bostad AB och Veidekke Entreprenad AB </w:t>
    </w:r>
    <w:r w:rsidRPr="001F2CE5">
      <w:rPr>
        <w:rFonts w:ascii="Arial" w:hAnsi="Arial"/>
        <w:sz w:val="14"/>
      </w:rPr>
      <w:t xml:space="preserve">ingår i Veidekke ASA som är nordens fjärde största bygg-, anläggnings- och bostadsutvecklingsbolag med ca 6 </w:t>
    </w:r>
    <w:r w:rsidR="00AB37D0">
      <w:rPr>
        <w:rFonts w:ascii="Arial" w:hAnsi="Arial"/>
        <w:sz w:val="14"/>
      </w:rPr>
      <w:t>000</w:t>
    </w:r>
    <w:r w:rsidRPr="001F2CE5">
      <w:rPr>
        <w:rFonts w:ascii="Arial" w:hAnsi="Arial"/>
        <w:sz w:val="14"/>
      </w:rPr>
      <w:t xml:space="preserve"> anställda. Veidekke </w:t>
    </w:r>
    <w:r w:rsidR="005A2895">
      <w:rPr>
        <w:rFonts w:ascii="Arial" w:hAnsi="Arial"/>
        <w:sz w:val="14"/>
      </w:rPr>
      <w:t xml:space="preserve">ASA </w:t>
    </w:r>
    <w:r w:rsidRPr="001F2CE5">
      <w:rPr>
        <w:rFonts w:ascii="Arial" w:hAnsi="Arial"/>
        <w:sz w:val="14"/>
      </w:rPr>
      <w:t>är noterat på Oslobörsen och hade 20</w:t>
    </w:r>
    <w:r w:rsidR="005B2977">
      <w:rPr>
        <w:rFonts w:ascii="Arial" w:hAnsi="Arial"/>
        <w:sz w:val="14"/>
      </w:rPr>
      <w:t>10</w:t>
    </w:r>
    <w:r w:rsidRPr="001F2CE5">
      <w:rPr>
        <w:rFonts w:ascii="Arial" w:hAnsi="Arial"/>
        <w:sz w:val="14"/>
      </w:rPr>
      <w:t xml:space="preserve"> en omsättning på ca </w:t>
    </w:r>
    <w:r w:rsidR="000E6971">
      <w:rPr>
        <w:rFonts w:ascii="Arial" w:hAnsi="Arial"/>
        <w:sz w:val="14"/>
      </w:rPr>
      <w:t>1</w:t>
    </w:r>
    <w:r w:rsidR="005B2977">
      <w:rPr>
        <w:rFonts w:ascii="Arial" w:hAnsi="Arial"/>
        <w:sz w:val="14"/>
      </w:rPr>
      <w:t>6</w:t>
    </w:r>
    <w:r w:rsidR="000E6971">
      <w:rPr>
        <w:rFonts w:ascii="Arial" w:hAnsi="Arial"/>
        <w:sz w:val="14"/>
      </w:rPr>
      <w:t>,</w:t>
    </w:r>
    <w:r w:rsidR="005B2977">
      <w:rPr>
        <w:rFonts w:ascii="Arial" w:hAnsi="Arial"/>
        <w:sz w:val="14"/>
      </w:rPr>
      <w:t>3</w:t>
    </w:r>
    <w:r w:rsidRPr="001F2CE5">
      <w:rPr>
        <w:rFonts w:ascii="Arial" w:hAnsi="Arial"/>
        <w:sz w:val="14"/>
      </w:rPr>
      <w:t xml:space="preserve"> mdr NOK</w:t>
    </w:r>
    <w:r>
      <w:rPr>
        <w:rFonts w:ascii="Arial" w:hAnsi="Arial"/>
        <w:sz w:val="14"/>
      </w:rPr>
      <w:t xml:space="preserve"> (ca </w:t>
    </w:r>
    <w:r w:rsidR="000E6971">
      <w:rPr>
        <w:rFonts w:ascii="Arial" w:hAnsi="Arial"/>
        <w:sz w:val="14"/>
      </w:rPr>
      <w:t>1</w:t>
    </w:r>
    <w:r w:rsidR="005B2977">
      <w:rPr>
        <w:rFonts w:ascii="Arial" w:hAnsi="Arial"/>
        <w:sz w:val="14"/>
      </w:rPr>
      <w:t>9</w:t>
    </w:r>
    <w:r w:rsidR="000E6971">
      <w:rPr>
        <w:rFonts w:ascii="Arial" w:hAnsi="Arial"/>
        <w:sz w:val="14"/>
      </w:rPr>
      <w:t>,</w:t>
    </w:r>
    <w:r w:rsidR="005B2977">
      <w:rPr>
        <w:rFonts w:ascii="Arial" w:hAnsi="Arial"/>
        <w:sz w:val="14"/>
      </w:rPr>
      <w:t>4</w:t>
    </w:r>
    <w:r>
      <w:rPr>
        <w:rFonts w:ascii="Arial" w:hAnsi="Arial"/>
        <w:sz w:val="14"/>
      </w:rPr>
      <w:t xml:space="preserve"> </w:t>
    </w:r>
    <w:proofErr w:type="spellStart"/>
    <w:r>
      <w:rPr>
        <w:rFonts w:ascii="Arial" w:hAnsi="Arial"/>
        <w:sz w:val="14"/>
      </w:rPr>
      <w:t>mrd</w:t>
    </w:r>
    <w:proofErr w:type="spellEnd"/>
    <w:r>
      <w:rPr>
        <w:rFonts w:ascii="Arial" w:hAnsi="Arial"/>
        <w:sz w:val="14"/>
      </w:rPr>
      <w:t xml:space="preserve"> SEK)</w:t>
    </w:r>
    <w:r w:rsidRPr="001F2CE5">
      <w:rPr>
        <w:rFonts w:ascii="Arial" w:hAnsi="Arial"/>
        <w:sz w:val="14"/>
      </w:rPr>
      <w:t>.</w:t>
    </w:r>
  </w:p>
  <w:p w:rsidR="004C51A1" w:rsidRDefault="004C51A1" w:rsidP="00184F6C">
    <w:pPr>
      <w:pStyle w:val="Sidfot"/>
      <w:rPr>
        <w:rFonts w:ascii="Arial" w:hAnsi="Arial"/>
        <w:sz w:val="14"/>
      </w:rPr>
    </w:pPr>
  </w:p>
  <w:p w:rsidR="004C51A1" w:rsidRPr="001F2CE5" w:rsidRDefault="004C51A1" w:rsidP="00184F6C">
    <w:pPr>
      <w:pStyle w:val="Sidfot"/>
      <w:rPr>
        <w:rFonts w:ascii="Arial" w:hAnsi="Arial"/>
        <w:sz w:val="14"/>
      </w:rPr>
    </w:pPr>
    <w:r w:rsidRPr="001F2CE5">
      <w:rPr>
        <w:rFonts w:ascii="Arial" w:hAnsi="Arial"/>
        <w:sz w:val="14"/>
      </w:rPr>
      <w:t xml:space="preserve">Veidekke </w:t>
    </w:r>
    <w:r w:rsidR="005A2895">
      <w:rPr>
        <w:rFonts w:ascii="Arial" w:hAnsi="Arial"/>
        <w:sz w:val="14"/>
      </w:rPr>
      <w:t xml:space="preserve">i </w:t>
    </w:r>
    <w:r w:rsidRPr="001F2CE5">
      <w:rPr>
        <w:rFonts w:ascii="Arial" w:hAnsi="Arial"/>
        <w:sz w:val="14"/>
      </w:rPr>
      <w:t>Sverige</w:t>
    </w:r>
    <w:r w:rsidR="005A2895">
      <w:rPr>
        <w:rFonts w:ascii="Arial" w:hAnsi="Arial"/>
        <w:sz w:val="14"/>
      </w:rPr>
      <w:t xml:space="preserve"> </w:t>
    </w:r>
    <w:r w:rsidRPr="001F2CE5">
      <w:rPr>
        <w:rFonts w:ascii="Arial" w:hAnsi="Arial"/>
        <w:sz w:val="14"/>
      </w:rPr>
      <w:t>bedriver såväl bostadsutveckling som en</w:t>
    </w:r>
    <w:r w:rsidR="00FD3E34">
      <w:rPr>
        <w:rFonts w:ascii="Arial" w:hAnsi="Arial"/>
        <w:sz w:val="14"/>
      </w:rPr>
      <w:t>t</w:t>
    </w:r>
    <w:r w:rsidRPr="001F2CE5">
      <w:rPr>
        <w:rFonts w:ascii="Arial" w:hAnsi="Arial"/>
        <w:sz w:val="14"/>
      </w:rPr>
      <w:t xml:space="preserve">reprenadverksamhet inom bygg- och anläggningsområdet. Verksamheten </w:t>
    </w:r>
  </w:p>
  <w:p w:rsidR="004C51A1" w:rsidRPr="001F2CE5" w:rsidRDefault="004C51A1" w:rsidP="00184F6C">
    <w:pPr>
      <w:pStyle w:val="Sidfot"/>
      <w:rPr>
        <w:rFonts w:ascii="Arial" w:hAnsi="Arial"/>
        <w:sz w:val="14"/>
      </w:rPr>
    </w:pPr>
    <w:r w:rsidRPr="001F2CE5">
      <w:rPr>
        <w:rFonts w:ascii="Arial" w:hAnsi="Arial"/>
        <w:sz w:val="14"/>
      </w:rPr>
      <w:t xml:space="preserve">i Sverige har ca 1 </w:t>
    </w:r>
    <w:r w:rsidR="005B2977">
      <w:rPr>
        <w:rFonts w:ascii="Arial" w:hAnsi="Arial"/>
        <w:sz w:val="14"/>
      </w:rPr>
      <w:t>1</w:t>
    </w:r>
    <w:r w:rsidR="004B1A1D">
      <w:rPr>
        <w:rFonts w:ascii="Arial" w:hAnsi="Arial"/>
        <w:sz w:val="14"/>
      </w:rPr>
      <w:t>00</w:t>
    </w:r>
    <w:r w:rsidRPr="001F2CE5">
      <w:rPr>
        <w:rFonts w:ascii="Arial" w:hAnsi="Arial"/>
        <w:sz w:val="14"/>
      </w:rPr>
      <w:t xml:space="preserve"> anställda och en omsättning på ca </w:t>
    </w:r>
    <w:r>
      <w:rPr>
        <w:rFonts w:ascii="Arial" w:hAnsi="Arial"/>
        <w:sz w:val="14"/>
      </w:rPr>
      <w:t>3,</w:t>
    </w:r>
    <w:r w:rsidR="005B2977">
      <w:rPr>
        <w:rFonts w:ascii="Arial" w:hAnsi="Arial"/>
        <w:sz w:val="14"/>
      </w:rPr>
      <w:t>6</w:t>
    </w:r>
    <w:r w:rsidRPr="001F2CE5">
      <w:rPr>
        <w:rFonts w:ascii="Arial" w:hAnsi="Arial"/>
        <w:sz w:val="14"/>
      </w:rPr>
      <w:t xml:space="preserve"> mdr SEK (20</w:t>
    </w:r>
    <w:r w:rsidR="005B2977">
      <w:rPr>
        <w:rFonts w:ascii="Arial" w:hAnsi="Arial"/>
        <w:sz w:val="14"/>
      </w:rPr>
      <w:t>10</w:t>
    </w:r>
    <w:r w:rsidRPr="001F2CE5">
      <w:rPr>
        <w:rFonts w:ascii="Arial" w:hAnsi="Arial"/>
        <w:sz w:val="14"/>
      </w:rPr>
      <w:t>). Huvudmarknader är Stockholm/Mälardalen, Skåne samt Västsverige.</w:t>
    </w:r>
  </w:p>
  <w:p w:rsidR="004C51A1" w:rsidRPr="001F2CE5" w:rsidRDefault="004C51A1" w:rsidP="00184F6C">
    <w:pPr>
      <w:pStyle w:val="Sidfot"/>
      <w:rPr>
        <w:rFonts w:ascii="Arial" w:hAnsi="Arial"/>
        <w:b/>
        <w:sz w:val="14"/>
      </w:rPr>
    </w:pPr>
    <w:r w:rsidRPr="001F2CE5">
      <w:rPr>
        <w:rFonts w:ascii="Arial" w:hAnsi="Arial"/>
        <w:b/>
        <w:sz w:val="14"/>
      </w:rPr>
      <w:t>_____________________________________________________________________________________________________________</w:t>
    </w:r>
  </w:p>
  <w:p w:rsidR="004C51A1" w:rsidRDefault="004C51A1" w:rsidP="00184F6C">
    <w:pPr>
      <w:pStyle w:val="Sidfot"/>
      <w:rPr>
        <w:rFonts w:ascii="Arial" w:hAnsi="Arial"/>
        <w:b/>
        <w:sz w:val="14"/>
      </w:rPr>
    </w:pPr>
  </w:p>
  <w:p w:rsidR="004C51A1" w:rsidRPr="000D0AD1" w:rsidRDefault="004C51A1" w:rsidP="00184F6C">
    <w:pPr>
      <w:pStyle w:val="Sidfot"/>
      <w:rPr>
        <w:rFonts w:ascii="Arial" w:hAnsi="Arial"/>
        <w:b/>
        <w:sz w:val="14"/>
        <w:lang w:val="nb-NO"/>
      </w:rPr>
    </w:pPr>
    <w:r w:rsidRPr="001F2CE5">
      <w:rPr>
        <w:rFonts w:ascii="Arial" w:hAnsi="Arial"/>
        <w:b/>
        <w:sz w:val="14"/>
      </w:rPr>
      <w:t xml:space="preserve">Veidekke </w:t>
    </w:r>
    <w:r w:rsidR="005A2895">
      <w:rPr>
        <w:rFonts w:ascii="Arial" w:hAnsi="Arial"/>
        <w:b/>
        <w:sz w:val="14"/>
      </w:rPr>
      <w:t xml:space="preserve">Bostad </w:t>
    </w:r>
    <w:r w:rsidRPr="001F2CE5">
      <w:rPr>
        <w:rFonts w:ascii="Arial" w:hAnsi="Arial"/>
        <w:b/>
        <w:sz w:val="14"/>
      </w:rPr>
      <w:t>AB</w:t>
    </w:r>
    <w:r w:rsidR="005A2895">
      <w:rPr>
        <w:rFonts w:ascii="Arial" w:hAnsi="Arial"/>
        <w:b/>
        <w:sz w:val="14"/>
      </w:rPr>
      <w:t>,</w:t>
    </w:r>
    <w:r w:rsidRPr="001F2CE5">
      <w:rPr>
        <w:rFonts w:ascii="Arial" w:hAnsi="Arial"/>
        <w:b/>
        <w:sz w:val="14"/>
      </w:rPr>
      <w:t xml:space="preserve"> </w:t>
    </w:r>
    <w:r w:rsidR="005A2895" w:rsidRPr="001F2CE5">
      <w:rPr>
        <w:rFonts w:ascii="Arial" w:hAnsi="Arial"/>
        <w:sz w:val="14"/>
      </w:rPr>
      <w:t>Box 1503 SE-172 29 Sundbyberg,</w:t>
    </w:r>
    <w:r w:rsidR="000C18F9">
      <w:rPr>
        <w:rFonts w:ascii="Arial" w:hAnsi="Arial"/>
        <w:sz w:val="14"/>
      </w:rPr>
      <w:t xml:space="preserve"> Löfströms Allé</w:t>
    </w:r>
    <w:r w:rsidR="000C18F9" w:rsidRPr="007A3EEA">
      <w:rPr>
        <w:rFonts w:ascii="Arial" w:hAnsi="Arial"/>
        <w:sz w:val="14"/>
      </w:rPr>
      <w:t xml:space="preserve"> 7 SE-172 </w:t>
    </w:r>
    <w:r w:rsidR="000C18F9">
      <w:rPr>
        <w:rFonts w:ascii="Arial" w:hAnsi="Arial"/>
        <w:sz w:val="14"/>
      </w:rPr>
      <w:t>66</w:t>
    </w:r>
    <w:r w:rsidR="000C18F9" w:rsidRPr="007A3EEA">
      <w:rPr>
        <w:rFonts w:ascii="Arial" w:hAnsi="Arial"/>
        <w:sz w:val="14"/>
      </w:rPr>
      <w:t xml:space="preserve"> Sundbyberg</w:t>
    </w:r>
    <w:r w:rsidR="005A2895" w:rsidRPr="001F2CE5">
      <w:rPr>
        <w:rFonts w:ascii="Arial" w:hAnsi="Arial"/>
        <w:sz w:val="14"/>
      </w:rPr>
      <w:t xml:space="preserve"> tfn +46 8 635 61 00</w:t>
    </w:r>
    <w:r w:rsidRPr="000D0AD1">
      <w:rPr>
        <w:rFonts w:ascii="Arial" w:hAnsi="Arial"/>
        <w:b/>
        <w:sz w:val="14"/>
        <w:lang w:val="nb-NO"/>
      </w:rPr>
      <w:t xml:space="preserve"> </w:t>
    </w:r>
  </w:p>
  <w:p w:rsidR="004C51A1" w:rsidRPr="001F2CE5" w:rsidRDefault="004C51A1" w:rsidP="00184F6C">
    <w:pPr>
      <w:pStyle w:val="Sidfot"/>
      <w:rPr>
        <w:rFonts w:ascii="Arial" w:hAnsi="Arial"/>
        <w:b/>
        <w:sz w:val="14"/>
      </w:rPr>
    </w:pPr>
    <w:r w:rsidRPr="000D0AD1">
      <w:rPr>
        <w:rFonts w:ascii="Arial" w:hAnsi="Arial"/>
        <w:b/>
        <w:sz w:val="14"/>
        <w:lang w:val="nb-NO"/>
      </w:rPr>
      <w:t xml:space="preserve">Veidekke </w:t>
    </w:r>
    <w:r w:rsidR="005A2895">
      <w:rPr>
        <w:rFonts w:ascii="Arial" w:hAnsi="Arial"/>
        <w:b/>
        <w:sz w:val="14"/>
        <w:lang w:val="nb-NO"/>
      </w:rPr>
      <w:t>Entreprenad</w:t>
    </w:r>
    <w:r w:rsidRPr="000D0AD1">
      <w:rPr>
        <w:rFonts w:ascii="Arial" w:hAnsi="Arial"/>
        <w:b/>
        <w:sz w:val="14"/>
        <w:lang w:val="nb-NO"/>
      </w:rPr>
      <w:t xml:space="preserve"> AB</w:t>
    </w:r>
    <w:r w:rsidR="005A2895">
      <w:rPr>
        <w:rFonts w:ascii="Arial" w:hAnsi="Arial"/>
        <w:b/>
        <w:sz w:val="14"/>
        <w:lang w:val="nb-NO"/>
      </w:rPr>
      <w:t>,</w:t>
    </w:r>
    <w:r w:rsidRPr="000D0AD1">
      <w:rPr>
        <w:rFonts w:ascii="Arial" w:hAnsi="Arial"/>
        <w:b/>
        <w:sz w:val="14"/>
        <w:lang w:val="nb-NO"/>
      </w:rPr>
      <w:t xml:space="preserve"> </w:t>
    </w:r>
    <w:r w:rsidR="000C18F9" w:rsidRPr="001F2CE5">
      <w:rPr>
        <w:rFonts w:ascii="Arial" w:hAnsi="Arial"/>
        <w:sz w:val="14"/>
      </w:rPr>
      <w:t>Box 1503 SE-172 29 Sundbyberg,</w:t>
    </w:r>
    <w:r w:rsidR="000C18F9">
      <w:rPr>
        <w:rFonts w:ascii="Arial" w:hAnsi="Arial"/>
        <w:sz w:val="14"/>
      </w:rPr>
      <w:t xml:space="preserve"> Löfströms Allé</w:t>
    </w:r>
    <w:r w:rsidR="000C18F9" w:rsidRPr="007A3EEA">
      <w:rPr>
        <w:rFonts w:ascii="Arial" w:hAnsi="Arial"/>
        <w:sz w:val="14"/>
      </w:rPr>
      <w:t xml:space="preserve"> 7 SE-172 </w:t>
    </w:r>
    <w:r w:rsidR="000C18F9">
      <w:rPr>
        <w:rFonts w:ascii="Arial" w:hAnsi="Arial"/>
        <w:sz w:val="14"/>
      </w:rPr>
      <w:t>66</w:t>
    </w:r>
    <w:r w:rsidR="000C18F9" w:rsidRPr="007A3EEA">
      <w:rPr>
        <w:rFonts w:ascii="Arial" w:hAnsi="Arial"/>
        <w:sz w:val="14"/>
      </w:rPr>
      <w:t xml:space="preserve"> Sundbyberg</w:t>
    </w:r>
    <w:r w:rsidR="000C18F9" w:rsidRPr="001F2CE5">
      <w:rPr>
        <w:rFonts w:ascii="Arial" w:hAnsi="Arial"/>
        <w:sz w:val="14"/>
      </w:rPr>
      <w:t xml:space="preserve"> tfn +46 8 635 61 00</w:t>
    </w:r>
  </w:p>
  <w:p w:rsidR="004C51A1" w:rsidRPr="001F2CE5" w:rsidRDefault="004C51A1" w:rsidP="00184F6C">
    <w:pPr>
      <w:pStyle w:val="Sidfot"/>
      <w:rPr>
        <w:rFonts w:ascii="Arial" w:hAnsi="Arial"/>
        <w:sz w:val="14"/>
      </w:rPr>
    </w:pPr>
    <w:r w:rsidRPr="001F2CE5">
      <w:rPr>
        <w:rFonts w:ascii="Arial" w:hAnsi="Arial"/>
        <w:sz w:val="14"/>
      </w:rPr>
      <w:t xml:space="preserve">E-post: info@veidekke.se - Internet: </w:t>
    </w:r>
    <w:proofErr w:type="spellStart"/>
    <w:r w:rsidRPr="001F2CE5">
      <w:rPr>
        <w:rFonts w:ascii="Arial" w:hAnsi="Arial"/>
        <w:sz w:val="14"/>
      </w:rPr>
      <w:t>www.veidekke.se</w:t>
    </w:r>
    <w:proofErr w:type="spellEnd"/>
  </w:p>
  <w:p w:rsidR="004C51A1" w:rsidRPr="001F2CE5" w:rsidRDefault="004C51A1" w:rsidP="00184F6C">
    <w:pPr>
      <w:pStyle w:val="Sidfot"/>
      <w:rPr>
        <w:rFonts w:ascii="Arial" w:hAnsi="Arial"/>
        <w:sz w:val="14"/>
      </w:rPr>
    </w:pPr>
    <w:r w:rsidRPr="001F2CE5">
      <w:rPr>
        <w:rFonts w:ascii="Arial" w:hAnsi="Arial"/>
        <w:sz w:val="14"/>
      </w:rPr>
      <w:t xml:space="preserve">Finansiell information om Veidekke finns </w:t>
    </w:r>
    <w:r>
      <w:rPr>
        <w:rFonts w:ascii="Arial" w:hAnsi="Arial"/>
        <w:sz w:val="14"/>
      </w:rPr>
      <w:t xml:space="preserve">på </w:t>
    </w:r>
    <w:proofErr w:type="spellStart"/>
    <w:r>
      <w:rPr>
        <w:rFonts w:ascii="Arial" w:hAnsi="Arial"/>
        <w:sz w:val="14"/>
      </w:rPr>
      <w:t>www.</w:t>
    </w:r>
    <w:r w:rsidR="004B1A1D">
      <w:rPr>
        <w:rFonts w:ascii="Arial" w:hAnsi="Arial"/>
        <w:sz w:val="14"/>
      </w:rPr>
      <w:t>veidekke.no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BD7" w:rsidRDefault="00FF0BD7">
      <w:r>
        <w:separator/>
      </w:r>
    </w:p>
  </w:footnote>
  <w:footnote w:type="continuationSeparator" w:id="0">
    <w:p w:rsidR="00FF0BD7" w:rsidRDefault="00FF0B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C73" w:rsidRPr="00F979BC" w:rsidRDefault="00A80B0D" w:rsidP="00F979BC">
    <w:pPr>
      <w:rPr>
        <w:b/>
      </w:rPr>
    </w:pPr>
    <w:r>
      <w:rPr>
        <w:noProof/>
      </w:rPr>
      <w:drawing>
        <wp:inline distT="0" distB="0" distL="0" distR="0">
          <wp:extent cx="828675" cy="828675"/>
          <wp:effectExtent l="19050" t="0" r="9525" b="0"/>
          <wp:docPr id="1" name="Bild 1" descr="veidekkelog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eidekkelog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52E77">
      <w:t xml:space="preserve">       </w:t>
    </w:r>
    <w:r w:rsidR="00F979BC">
      <w:rPr>
        <w:rFonts w:ascii="Arial" w:hAnsi="Arial"/>
        <w:b/>
        <w:sz w:val="36"/>
      </w:rPr>
      <w:t>Pressmeddelande från Veidekke</w:t>
    </w:r>
  </w:p>
  <w:p w:rsidR="00A80B0D" w:rsidRPr="004C5C73" w:rsidRDefault="00A80B0D" w:rsidP="00F979BC">
    <w:pPr>
      <w:pStyle w:val="Sidhuvud"/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95C1B"/>
    <w:multiLevelType w:val="hybridMultilevel"/>
    <w:tmpl w:val="C7DA9EDC"/>
    <w:lvl w:ilvl="0" w:tplc="AE80DF94">
      <w:start w:val="200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CEA7941"/>
    <w:multiLevelType w:val="hybridMultilevel"/>
    <w:tmpl w:val="6CFEE798"/>
    <w:lvl w:ilvl="0" w:tplc="96AE22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6012D"/>
    <w:multiLevelType w:val="multilevel"/>
    <w:tmpl w:val="AAA4D096"/>
    <w:lvl w:ilvl="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CCA476F"/>
    <w:multiLevelType w:val="hybridMultilevel"/>
    <w:tmpl w:val="D096B38E"/>
    <w:lvl w:ilvl="0" w:tplc="5A92FC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B11023"/>
    <w:multiLevelType w:val="hybridMultilevel"/>
    <w:tmpl w:val="A858DA8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D01D65"/>
    <w:multiLevelType w:val="hybridMultilevel"/>
    <w:tmpl w:val="AAA4D096"/>
    <w:lvl w:ilvl="0" w:tplc="2F16C582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B153142"/>
    <w:multiLevelType w:val="hybridMultilevel"/>
    <w:tmpl w:val="EF5C29F6"/>
    <w:lvl w:ilvl="0" w:tplc="041D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184F6C"/>
    <w:rsid w:val="00015472"/>
    <w:rsid w:val="000416C9"/>
    <w:rsid w:val="00041762"/>
    <w:rsid w:val="000638CB"/>
    <w:rsid w:val="0008361B"/>
    <w:rsid w:val="000875FA"/>
    <w:rsid w:val="00087E07"/>
    <w:rsid w:val="00090226"/>
    <w:rsid w:val="00094C1E"/>
    <w:rsid w:val="000C18F9"/>
    <w:rsid w:val="000C46BD"/>
    <w:rsid w:val="000D0AD1"/>
    <w:rsid w:val="000E544C"/>
    <w:rsid w:val="000E6971"/>
    <w:rsid w:val="00101B4C"/>
    <w:rsid w:val="00105A96"/>
    <w:rsid w:val="001072B9"/>
    <w:rsid w:val="001118C0"/>
    <w:rsid w:val="00120C40"/>
    <w:rsid w:val="001224C2"/>
    <w:rsid w:val="00142CFB"/>
    <w:rsid w:val="001515C8"/>
    <w:rsid w:val="00152963"/>
    <w:rsid w:val="001653A5"/>
    <w:rsid w:val="00184F6C"/>
    <w:rsid w:val="00193999"/>
    <w:rsid w:val="00197A30"/>
    <w:rsid w:val="001A18AC"/>
    <w:rsid w:val="001B3CBD"/>
    <w:rsid w:val="001E1AEB"/>
    <w:rsid w:val="001F000C"/>
    <w:rsid w:val="001F55AE"/>
    <w:rsid w:val="00201EA7"/>
    <w:rsid w:val="00211E45"/>
    <w:rsid w:val="00213E37"/>
    <w:rsid w:val="0022600B"/>
    <w:rsid w:val="002426C5"/>
    <w:rsid w:val="00251824"/>
    <w:rsid w:val="00255356"/>
    <w:rsid w:val="0027631D"/>
    <w:rsid w:val="00292899"/>
    <w:rsid w:val="00296E27"/>
    <w:rsid w:val="002A18F8"/>
    <w:rsid w:val="002C71BB"/>
    <w:rsid w:val="002D07E5"/>
    <w:rsid w:val="002F3684"/>
    <w:rsid w:val="00313A5E"/>
    <w:rsid w:val="00323B98"/>
    <w:rsid w:val="00333232"/>
    <w:rsid w:val="00352E77"/>
    <w:rsid w:val="0035537A"/>
    <w:rsid w:val="003604F5"/>
    <w:rsid w:val="003627DD"/>
    <w:rsid w:val="00362AFA"/>
    <w:rsid w:val="00370933"/>
    <w:rsid w:val="0038242A"/>
    <w:rsid w:val="003850B6"/>
    <w:rsid w:val="003E267C"/>
    <w:rsid w:val="004000AE"/>
    <w:rsid w:val="00411AAA"/>
    <w:rsid w:val="00421ACF"/>
    <w:rsid w:val="00424F06"/>
    <w:rsid w:val="00433825"/>
    <w:rsid w:val="00442CC0"/>
    <w:rsid w:val="00463C7C"/>
    <w:rsid w:val="004657C1"/>
    <w:rsid w:val="004B1A1D"/>
    <w:rsid w:val="004B4141"/>
    <w:rsid w:val="004C51A1"/>
    <w:rsid w:val="004C5C73"/>
    <w:rsid w:val="004D60F9"/>
    <w:rsid w:val="004D6132"/>
    <w:rsid w:val="004D6F53"/>
    <w:rsid w:val="005019EC"/>
    <w:rsid w:val="00503C2B"/>
    <w:rsid w:val="00507B3D"/>
    <w:rsid w:val="00514B9A"/>
    <w:rsid w:val="00525775"/>
    <w:rsid w:val="005337BE"/>
    <w:rsid w:val="00542322"/>
    <w:rsid w:val="00544843"/>
    <w:rsid w:val="00547D2D"/>
    <w:rsid w:val="0055766F"/>
    <w:rsid w:val="00557865"/>
    <w:rsid w:val="0057134F"/>
    <w:rsid w:val="00572AB7"/>
    <w:rsid w:val="00593A83"/>
    <w:rsid w:val="00594370"/>
    <w:rsid w:val="005A2895"/>
    <w:rsid w:val="005B25EB"/>
    <w:rsid w:val="005B2977"/>
    <w:rsid w:val="005C5482"/>
    <w:rsid w:val="005C7D4A"/>
    <w:rsid w:val="005F2447"/>
    <w:rsid w:val="005F4020"/>
    <w:rsid w:val="006114F0"/>
    <w:rsid w:val="00624D35"/>
    <w:rsid w:val="00632577"/>
    <w:rsid w:val="00634690"/>
    <w:rsid w:val="00663661"/>
    <w:rsid w:val="006727CC"/>
    <w:rsid w:val="00696142"/>
    <w:rsid w:val="006B79C0"/>
    <w:rsid w:val="006D19B0"/>
    <w:rsid w:val="006E35D6"/>
    <w:rsid w:val="006F26B9"/>
    <w:rsid w:val="007131C6"/>
    <w:rsid w:val="00725DD4"/>
    <w:rsid w:val="00740C82"/>
    <w:rsid w:val="007502DC"/>
    <w:rsid w:val="007604EA"/>
    <w:rsid w:val="0076462A"/>
    <w:rsid w:val="007A0BF5"/>
    <w:rsid w:val="007C0992"/>
    <w:rsid w:val="007D6C65"/>
    <w:rsid w:val="00802F6A"/>
    <w:rsid w:val="00812B06"/>
    <w:rsid w:val="008174C6"/>
    <w:rsid w:val="00820C17"/>
    <w:rsid w:val="008219FF"/>
    <w:rsid w:val="00826FC1"/>
    <w:rsid w:val="00860363"/>
    <w:rsid w:val="008813B0"/>
    <w:rsid w:val="00892180"/>
    <w:rsid w:val="008A5765"/>
    <w:rsid w:val="008C3D3F"/>
    <w:rsid w:val="008E0F61"/>
    <w:rsid w:val="00901581"/>
    <w:rsid w:val="00903775"/>
    <w:rsid w:val="0092147D"/>
    <w:rsid w:val="00934F55"/>
    <w:rsid w:val="009551D7"/>
    <w:rsid w:val="00982E93"/>
    <w:rsid w:val="009A5E5E"/>
    <w:rsid w:val="009C1B3F"/>
    <w:rsid w:val="009E0571"/>
    <w:rsid w:val="009E120C"/>
    <w:rsid w:val="009E50FC"/>
    <w:rsid w:val="00A039B8"/>
    <w:rsid w:val="00A148CB"/>
    <w:rsid w:val="00A20F8F"/>
    <w:rsid w:val="00A25337"/>
    <w:rsid w:val="00A31604"/>
    <w:rsid w:val="00A3384D"/>
    <w:rsid w:val="00A561A8"/>
    <w:rsid w:val="00A80605"/>
    <w:rsid w:val="00A80B0D"/>
    <w:rsid w:val="00A90318"/>
    <w:rsid w:val="00A96540"/>
    <w:rsid w:val="00AB3532"/>
    <w:rsid w:val="00AB37D0"/>
    <w:rsid w:val="00AD6A00"/>
    <w:rsid w:val="00B040BC"/>
    <w:rsid w:val="00B04C48"/>
    <w:rsid w:val="00B14666"/>
    <w:rsid w:val="00B177EC"/>
    <w:rsid w:val="00B57125"/>
    <w:rsid w:val="00B75C1C"/>
    <w:rsid w:val="00B914CC"/>
    <w:rsid w:val="00BB0E5B"/>
    <w:rsid w:val="00BB5865"/>
    <w:rsid w:val="00BC6966"/>
    <w:rsid w:val="00C074A3"/>
    <w:rsid w:val="00C44D56"/>
    <w:rsid w:val="00C567D1"/>
    <w:rsid w:val="00C56FA1"/>
    <w:rsid w:val="00C63EF7"/>
    <w:rsid w:val="00C7443E"/>
    <w:rsid w:val="00C85AB2"/>
    <w:rsid w:val="00C87313"/>
    <w:rsid w:val="00C93A58"/>
    <w:rsid w:val="00C951C7"/>
    <w:rsid w:val="00CB3085"/>
    <w:rsid w:val="00CB60EF"/>
    <w:rsid w:val="00CC3459"/>
    <w:rsid w:val="00D16484"/>
    <w:rsid w:val="00D17A2A"/>
    <w:rsid w:val="00D2398C"/>
    <w:rsid w:val="00D31F27"/>
    <w:rsid w:val="00D332A8"/>
    <w:rsid w:val="00D354FA"/>
    <w:rsid w:val="00D5173D"/>
    <w:rsid w:val="00DA6AAD"/>
    <w:rsid w:val="00DB0AF8"/>
    <w:rsid w:val="00DD2FB3"/>
    <w:rsid w:val="00DD692B"/>
    <w:rsid w:val="00DD6DE6"/>
    <w:rsid w:val="00E162A2"/>
    <w:rsid w:val="00E62EA4"/>
    <w:rsid w:val="00E8368E"/>
    <w:rsid w:val="00E8448F"/>
    <w:rsid w:val="00E8657A"/>
    <w:rsid w:val="00E9673D"/>
    <w:rsid w:val="00EA53EC"/>
    <w:rsid w:val="00EC0065"/>
    <w:rsid w:val="00EC0E7A"/>
    <w:rsid w:val="00EC178B"/>
    <w:rsid w:val="00ED1940"/>
    <w:rsid w:val="00ED645D"/>
    <w:rsid w:val="00F0200E"/>
    <w:rsid w:val="00F0642B"/>
    <w:rsid w:val="00F07260"/>
    <w:rsid w:val="00F35D17"/>
    <w:rsid w:val="00F4043F"/>
    <w:rsid w:val="00F979BC"/>
    <w:rsid w:val="00FA3D23"/>
    <w:rsid w:val="00FC2DA7"/>
    <w:rsid w:val="00FC5D6A"/>
    <w:rsid w:val="00FD3E34"/>
    <w:rsid w:val="00FE593F"/>
    <w:rsid w:val="00FF0BD7"/>
    <w:rsid w:val="00FF7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4F6C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DE33D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semiHidden/>
    <w:rsid w:val="00DE33DD"/>
    <w:pPr>
      <w:tabs>
        <w:tab w:val="center" w:pos="4536"/>
        <w:tab w:val="right" w:pos="9072"/>
      </w:tabs>
    </w:pPr>
  </w:style>
  <w:style w:type="character" w:styleId="Hyperlnk">
    <w:name w:val="Hyperlink"/>
    <w:basedOn w:val="Standardstycketeckensnitt"/>
    <w:rsid w:val="001F000C"/>
    <w:rPr>
      <w:color w:val="0000FF"/>
      <w:u w:val="single"/>
    </w:rPr>
  </w:style>
  <w:style w:type="paragraph" w:styleId="Brdtext">
    <w:name w:val="Body Text"/>
    <w:basedOn w:val="Normal"/>
    <w:rsid w:val="00514B9A"/>
    <w:rPr>
      <w:b/>
      <w:bCs/>
      <w:sz w:val="28"/>
      <w:lang w:val="nb-NO" w:eastAsia="nb-NO"/>
    </w:rPr>
  </w:style>
  <w:style w:type="paragraph" w:styleId="Ballongtext">
    <w:name w:val="Balloon Text"/>
    <w:basedOn w:val="Normal"/>
    <w:semiHidden/>
    <w:rsid w:val="00A561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5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1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eidekke.no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EF1CEC927A9840B4DC070F4E19B2EF" ma:contentTypeVersion="0" ma:contentTypeDescription="Skapa ett nytt dokument." ma:contentTypeScope="" ma:versionID="5493bca5798d123768411f9563e6090c">
  <xsd:schema xmlns:xsd="http://www.w3.org/2001/XMLSchema" xmlns:p="http://schemas.microsoft.com/office/2006/metadata/properties" targetNamespace="http://schemas.microsoft.com/office/2006/metadata/properties" ma:root="true" ma:fieldsID="0972d9b87414d3d716947ba00104245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 ma:readOnly="true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D3FFC-967C-47A8-824D-AA9C88B36247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55AF0BD-EAA0-487D-94EA-409D96FCFE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D533A9D-BE39-45FC-BEDB-5537C9A12A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1657F3-AD26-4305-9986-014E45A6D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Kvartalsrapport 1 2010</vt:lpstr>
    </vt:vector>
  </TitlesOfParts>
  <Company>-</Company>
  <LinksUpToDate>false</LinksUpToDate>
  <CharactersWithSpaces>2033</CharactersWithSpaces>
  <SharedDoc>false</SharedDoc>
  <HLinks>
    <vt:vector size="6" baseType="variant">
      <vt:variant>
        <vt:i4>8060977</vt:i4>
      </vt:variant>
      <vt:variant>
        <vt:i4>0</vt:i4>
      </vt:variant>
      <vt:variant>
        <vt:i4>0</vt:i4>
      </vt:variant>
      <vt:variant>
        <vt:i4>5</vt:i4>
      </vt:variant>
      <vt:variant>
        <vt:lpwstr>http://www.veidekke.no/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Kvartalsrapport 1 2010</dc:title>
  <dc:creator>Sylvianne Bergman</dc:creator>
  <cp:lastModifiedBy>sybe</cp:lastModifiedBy>
  <cp:revision>4</cp:revision>
  <cp:lastPrinted>2011-04-28T10:24:00Z</cp:lastPrinted>
  <dcterms:created xsi:type="dcterms:W3CDTF">2011-05-04T12:14:00Z</dcterms:created>
  <dcterms:modified xsi:type="dcterms:W3CDTF">2011-05-04T12:19:00Z</dcterms:modified>
  <cp:contentType>Dokument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0x010100B5EF1CEC927A9840B4DC070F4E19B2EF</vt:lpwstr>
  </property>
</Properties>
</file>