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D" w:rsidRDefault="000F04EC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Denmark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#17-13</w:t>
      </w:r>
    </w:p>
    <w:p w:rsidR="00EF54BD" w:rsidRDefault="00EF54BD">
      <w:pPr>
        <w:spacing w:after="0"/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Stockholm 2017-03-09</w:t>
      </w:r>
      <w:bookmarkStart w:id="0" w:name="_GoBack"/>
      <w:bookmarkEnd w:id="0"/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As from March 10, 2017, 10 Knock out warrants issued by Commerzbank AG will be listed on NDX Denmark and will be included on the list for Knock-Outs. The instruments will be registered at VP SECURITIES A/S.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Type of security: Knock o</w:t>
      </w:r>
      <w:r w:rsidRPr="000F04EC">
        <w:rPr>
          <w:rFonts w:ascii="Baskerville MT" w:hAnsi="Baskerville MT" w:cs="Baskerville MT"/>
          <w:sz w:val="24"/>
          <w:szCs w:val="24"/>
          <w:lang w:val="en-US"/>
        </w:rPr>
        <w:t>ut warrants, open ended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Term: As from March 10, 2017 and forward or until time for knock out event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S&amp;P 500 Index</w:t>
      </w:r>
    </w:p>
    <w:p w:rsidR="00EF54BD" w:rsidRPr="000F04EC" w:rsidRDefault="000F04EC">
      <w:pPr>
        <w:spacing w:after="0"/>
        <w:rPr>
          <w:lang w:val="en-US"/>
        </w:rPr>
      </w:pPr>
      <w:proofErr w:type="gramStart"/>
      <w:r w:rsidRPr="000F04EC">
        <w:rPr>
          <w:rFonts w:ascii="Baskerville MT" w:hAnsi="Baskerville MT" w:cs="Baskerville MT"/>
          <w:sz w:val="24"/>
          <w:szCs w:val="24"/>
          <w:lang w:val="en-US"/>
        </w:rPr>
        <w:t>Nasdaq</w:t>
      </w:r>
      <w:proofErr w:type="gramEnd"/>
      <w:r w:rsidRPr="000F04EC">
        <w:rPr>
          <w:rFonts w:ascii="Baskerville MT" w:hAnsi="Baskerville MT" w:cs="Baskerville MT"/>
          <w:sz w:val="24"/>
          <w:szCs w:val="24"/>
          <w:lang w:val="en-US"/>
        </w:rPr>
        <w:t xml:space="preserve"> 100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4"/>
          <w:szCs w:val="24"/>
          <w:lang w:val="en-US"/>
        </w:rPr>
        <w:t>Current values of strike and barrier ca</w:t>
      </w:r>
      <w:r w:rsidRPr="000F04EC">
        <w:rPr>
          <w:rFonts w:ascii="Baskerville MT" w:hAnsi="Baskerville MT" w:cs="Baskerville MT"/>
          <w:sz w:val="24"/>
          <w:szCs w:val="24"/>
          <w:lang w:val="en-US"/>
        </w:rPr>
        <w:t xml:space="preserve">n be found at: </w:t>
      </w:r>
    </w:p>
    <w:p w:rsidR="00EF54BD" w:rsidRPr="000F04EC" w:rsidRDefault="000F04EC">
      <w:pPr>
        <w:spacing w:after="0"/>
        <w:rPr>
          <w:lang w:val="en-US"/>
        </w:rPr>
      </w:pPr>
      <w:hyperlink r:id="rId8" w:history="1">
        <w:proofErr w:type="gramStart"/>
        <w:r w:rsidRPr="000F04EC">
          <w:rPr>
            <w:color w:val="0000FF"/>
            <w:u w:val="single"/>
            <w:lang w:val="en-US"/>
          </w:rPr>
          <w:t>[ NGM</w:t>
        </w:r>
        <w:proofErr w:type="gramEnd"/>
        <w:r w:rsidRPr="000F04EC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0F04EC">
          <w:rPr>
            <w:color w:val="0000FF"/>
            <w:u w:val="single"/>
            <w:lang w:val="en-US"/>
          </w:rPr>
          <w:t>KnockOutWarrants</w:t>
        </w:r>
        <w:proofErr w:type="spellEnd"/>
        <w:r w:rsidRPr="000F04EC">
          <w:rPr>
            <w:color w:val="0000FF"/>
            <w:u w:val="single"/>
            <w:lang w:val="en-US"/>
          </w:rPr>
          <w:t xml:space="preserve"> ]</w:t>
        </w:r>
      </w:hyperlink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lang w:val="en-US"/>
        </w:rPr>
        <w:t>www.warrants.commerzbank.com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2"/>
          <w:szCs w:val="22"/>
          <w:lang w:val="en-US"/>
        </w:rPr>
        <w:t xml:space="preserve">For further </w:t>
      </w:r>
      <w:r w:rsidRPr="000F04EC">
        <w:rPr>
          <w:rFonts w:ascii="Baskerville MT" w:hAnsi="Baskerville MT" w:cs="Baskerville MT"/>
          <w:sz w:val="22"/>
          <w:szCs w:val="22"/>
          <w:lang w:val="en-US"/>
        </w:rPr>
        <w:t>information concerning this NDX notice please contact: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0F04EC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0F04EC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0F04EC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F54BD" w:rsidRPr="000F04EC" w:rsidRDefault="00EF54BD">
      <w:pPr>
        <w:spacing w:after="0"/>
        <w:rPr>
          <w:lang w:val="en-US"/>
        </w:rPr>
      </w:pPr>
    </w:p>
    <w:p w:rsidR="00EF54BD" w:rsidRPr="000F04EC" w:rsidRDefault="000F04EC">
      <w:pPr>
        <w:spacing w:after="0"/>
        <w:rPr>
          <w:lang w:val="en-US"/>
        </w:rPr>
      </w:pPr>
      <w:r w:rsidRPr="000F04E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0F04EC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F54BD" w:rsidRPr="000F04EC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F04EC">
      <w:pPr>
        <w:spacing w:after="0" w:line="240" w:lineRule="auto"/>
      </w:pPr>
      <w:r>
        <w:separator/>
      </w:r>
    </w:p>
  </w:endnote>
  <w:endnote w:type="continuationSeparator" w:id="0">
    <w:p w:rsidR="00000000" w:rsidRDefault="000F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F04EC">
      <w:pPr>
        <w:spacing w:after="0" w:line="240" w:lineRule="auto"/>
      </w:pPr>
      <w:r>
        <w:separator/>
      </w:r>
    </w:p>
  </w:footnote>
  <w:footnote w:type="continuationSeparator" w:id="0">
    <w:p w:rsidR="00000000" w:rsidRDefault="000F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BD" w:rsidRDefault="000F04E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4BD"/>
    <w:rsid w:val="000F04EC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2017-03-09T10:57:00Z</dcterms:created>
  <dcterms:modified xsi:type="dcterms:W3CDTF">2017-03-09T13:28:00Z</dcterms:modified>
  <cp:category/>
</cp:coreProperties>
</file>