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17-464</w:t>
      </w:r>
      <w:bookmarkStart w:id="0" w:name="_GoBack"/>
      <w:bookmarkEnd w:id="0"/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Stockholm 2017-10-05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As from October 06, 2017, 10 Knock out warrants issued by Citigroup Global Markets Deutschland AG will be listed on NDX Finland and will be included on the list for Knock-Outs. The instruments will be registered at Euroclear Finland Oy.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41704F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Term: As from October 06, 2017 and forward or until time for knock out event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b/>
          <w:sz w:val="24"/>
          <w:szCs w:val="24"/>
          <w:lang w:val="en-US"/>
        </w:rPr>
        <w:t>Underlyi</w:t>
      </w:r>
      <w:r w:rsidRPr="0041704F">
        <w:rPr>
          <w:rFonts w:ascii="Baskerville MT" w:hAnsi="Baskerville MT" w:cs="Baskerville MT"/>
          <w:b/>
          <w:sz w:val="24"/>
          <w:szCs w:val="24"/>
          <w:lang w:val="en-US"/>
        </w:rPr>
        <w:t>ng: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>IBEX 35 INDEX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7253D" w:rsidRPr="0041704F" w:rsidRDefault="0041704F">
      <w:pPr>
        <w:spacing w:after="0"/>
        <w:rPr>
          <w:lang w:val="en-US"/>
        </w:rPr>
      </w:pPr>
      <w:hyperlink r:id="rId7" w:history="1">
        <w:r w:rsidRPr="0041704F">
          <w:rPr>
            <w:color w:val="0000FF"/>
            <w:u w:val="single"/>
            <w:lang w:val="en-US"/>
          </w:rPr>
          <w:t>[ NGM Market Data Web - KnockOutWarrants ]</w:t>
        </w:r>
      </w:hyperlink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b/>
          <w:sz w:val="24"/>
          <w:szCs w:val="24"/>
          <w:lang w:val="en-US"/>
        </w:rPr>
        <w:t>For mo</w:t>
      </w:r>
      <w:r w:rsidRPr="0041704F">
        <w:rPr>
          <w:rFonts w:ascii="Baskerville MT" w:hAnsi="Baskerville MT" w:cs="Baskerville MT"/>
          <w:b/>
          <w:sz w:val="24"/>
          <w:szCs w:val="24"/>
          <w:lang w:val="en-US"/>
        </w:rPr>
        <w:t>re details see attached file.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1704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1704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1704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7253D" w:rsidRPr="0041704F" w:rsidRDefault="0087253D">
      <w:pPr>
        <w:spacing w:after="0"/>
        <w:rPr>
          <w:lang w:val="en-US"/>
        </w:rPr>
      </w:pPr>
    </w:p>
    <w:p w:rsidR="0087253D" w:rsidRPr="0041704F" w:rsidRDefault="0041704F">
      <w:pPr>
        <w:spacing w:after="0"/>
        <w:rPr>
          <w:lang w:val="en-US"/>
        </w:rPr>
      </w:pPr>
      <w:r w:rsidRPr="0041704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1704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7253D" w:rsidRPr="0041704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704F">
      <w:pPr>
        <w:spacing w:after="0" w:line="240" w:lineRule="auto"/>
      </w:pPr>
      <w:r>
        <w:separator/>
      </w:r>
    </w:p>
  </w:endnote>
  <w:endnote w:type="continuationSeparator" w:id="0">
    <w:p w:rsidR="00000000" w:rsidRDefault="0041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704F">
      <w:pPr>
        <w:spacing w:after="0" w:line="240" w:lineRule="auto"/>
      </w:pPr>
      <w:r>
        <w:separator/>
      </w:r>
    </w:p>
  </w:footnote>
  <w:footnote w:type="continuationSeparator" w:id="0">
    <w:p w:rsidR="00000000" w:rsidRDefault="0041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3D" w:rsidRDefault="0041704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53D"/>
    <w:rsid w:val="0041704F"/>
    <w:rsid w:val="008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959A2F"/>
  <w15:docId w15:val="{BB737DF1-F92F-4A41-A27B-29543AAF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2017-10-05T08:26:00Z</dcterms:created>
  <dcterms:modified xsi:type="dcterms:W3CDTF">2017-10-05T13:02:00Z</dcterms:modified>
  <cp:category/>
</cp:coreProperties>
</file>