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ABE" w:rsidRDefault="003E5AFF">
      <w:r>
        <w:rPr>
          <w:noProof/>
        </w:rPr>
        <w:drawing>
          <wp:inline distT="0" distB="0" distL="0" distR="0" wp14:anchorId="283EC245" wp14:editId="0AAFA79D">
            <wp:extent cx="5757682" cy="3673503"/>
            <wp:effectExtent l="19050" t="0" r="0" b="0"/>
            <wp:docPr id="1" name="Bild 1" descr="C:\Users\XPS\Desktop\Oden med fisher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S\Desktop\Oden med fisher\IMG_3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FF" w:rsidRDefault="003E5AFF"/>
    <w:p w:rsidR="003E5AFF" w:rsidRPr="003D36DE" w:rsidRDefault="003E5AFF" w:rsidP="003E5AFF">
      <w:pPr>
        <w:jc w:val="center"/>
        <w:rPr>
          <w:b/>
          <w:sz w:val="40"/>
          <w:szCs w:val="40"/>
        </w:rPr>
      </w:pPr>
      <w:r w:rsidRPr="003D36DE">
        <w:rPr>
          <w:b/>
          <w:sz w:val="40"/>
          <w:szCs w:val="40"/>
        </w:rPr>
        <w:t>ODEN CONTROL AB</w:t>
      </w:r>
    </w:p>
    <w:p w:rsidR="003D36DE" w:rsidRPr="003D36DE" w:rsidRDefault="0087647D" w:rsidP="003E5A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Information</w:t>
      </w:r>
      <w:r w:rsidR="003D36DE" w:rsidRPr="003D36DE">
        <w:rPr>
          <w:b/>
          <w:sz w:val="32"/>
          <w:szCs w:val="32"/>
        </w:rPr>
        <w:t xml:space="preserve"> för extra bolagsstämma </w:t>
      </w:r>
    </w:p>
    <w:p w:rsidR="003E5AFF" w:rsidRPr="00FC7B92" w:rsidRDefault="003D36DE" w:rsidP="003E5AFF">
      <w:pPr>
        <w:jc w:val="center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december</w:t>
      </w:r>
      <w:proofErr w:type="spellEnd"/>
      <w:r w:rsidR="003E5AFF" w:rsidRPr="00FC7B92">
        <w:rPr>
          <w:b/>
          <w:sz w:val="32"/>
          <w:szCs w:val="32"/>
          <w:lang w:val="en-US"/>
        </w:rPr>
        <w:t xml:space="preserve"> 2017</w:t>
      </w:r>
    </w:p>
    <w:p w:rsidR="003E5AFF" w:rsidRPr="00FC7B92" w:rsidRDefault="003E5AFF" w:rsidP="003E5AFF">
      <w:pPr>
        <w:jc w:val="center"/>
        <w:rPr>
          <w:b/>
          <w:sz w:val="32"/>
          <w:szCs w:val="32"/>
          <w:lang w:val="en-US"/>
        </w:rPr>
      </w:pPr>
    </w:p>
    <w:p w:rsidR="003E5AFF" w:rsidRPr="00FC7B92" w:rsidRDefault="003E5AFF" w:rsidP="003E5AFF">
      <w:pPr>
        <w:jc w:val="center"/>
        <w:rPr>
          <w:b/>
          <w:sz w:val="32"/>
          <w:szCs w:val="32"/>
          <w:lang w:val="en-US"/>
        </w:rPr>
      </w:pPr>
    </w:p>
    <w:p w:rsidR="00FC7B92" w:rsidRDefault="003E5AFF" w:rsidP="003E5AFF">
      <w:pPr>
        <w:rPr>
          <w:b/>
          <w:sz w:val="32"/>
          <w:szCs w:val="32"/>
          <w:lang w:val="en-US"/>
        </w:rPr>
      </w:pPr>
      <w:r w:rsidRPr="003E5AFF">
        <w:rPr>
          <w:b/>
          <w:noProof/>
          <w:sz w:val="32"/>
          <w:szCs w:val="32"/>
        </w:rPr>
        <w:drawing>
          <wp:inline distT="0" distB="0" distL="0" distR="0" wp14:anchorId="0FBDDDA6" wp14:editId="01ECD1D8">
            <wp:extent cx="3505200" cy="942975"/>
            <wp:effectExtent l="0" t="0" r="0" b="0"/>
            <wp:docPr id="2" name="Bild 1" descr="C:\Users\XPS\Desktop\Ny bil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S\Desktop\Ny bild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92" w:rsidRDefault="00FC7B92" w:rsidP="003E5AFF">
      <w:pPr>
        <w:rPr>
          <w:b/>
          <w:sz w:val="24"/>
          <w:szCs w:val="24"/>
          <w:lang w:val="en-US"/>
        </w:rPr>
      </w:pPr>
    </w:p>
    <w:p w:rsidR="00FC7B92" w:rsidRPr="002A0E65" w:rsidRDefault="00EC20AB" w:rsidP="003E5AFF">
      <w:pPr>
        <w:rPr>
          <w:b/>
          <w:sz w:val="24"/>
          <w:szCs w:val="24"/>
        </w:rPr>
      </w:pPr>
      <w:r w:rsidRPr="002A0E65">
        <w:rPr>
          <w:b/>
          <w:sz w:val="24"/>
          <w:szCs w:val="24"/>
        </w:rPr>
        <w:t>Oden Control AB</w:t>
      </w:r>
    </w:p>
    <w:p w:rsidR="003E5AFF" w:rsidRPr="00EC20AB" w:rsidRDefault="00FC7B92" w:rsidP="003E5AFF">
      <w:pPr>
        <w:rPr>
          <w:b/>
          <w:sz w:val="24"/>
          <w:szCs w:val="24"/>
        </w:rPr>
      </w:pPr>
      <w:r w:rsidRPr="00EC20AB">
        <w:rPr>
          <w:b/>
          <w:sz w:val="24"/>
          <w:szCs w:val="24"/>
        </w:rPr>
        <w:t>Norra Bruksgatan 2</w:t>
      </w:r>
    </w:p>
    <w:p w:rsidR="00FC7B92" w:rsidRPr="00EC20AB" w:rsidRDefault="00FC7B92" w:rsidP="003E5AFF">
      <w:pPr>
        <w:rPr>
          <w:b/>
          <w:sz w:val="24"/>
          <w:szCs w:val="24"/>
        </w:rPr>
      </w:pPr>
      <w:r w:rsidRPr="00EC20AB">
        <w:rPr>
          <w:b/>
          <w:sz w:val="24"/>
          <w:szCs w:val="24"/>
        </w:rPr>
        <w:t>15533 Nykvarn</w:t>
      </w:r>
    </w:p>
    <w:p w:rsidR="00FC7B92" w:rsidRPr="00EC20AB" w:rsidRDefault="00FC7B92" w:rsidP="003E5AFF">
      <w:pPr>
        <w:rPr>
          <w:b/>
          <w:sz w:val="24"/>
          <w:szCs w:val="24"/>
        </w:rPr>
      </w:pPr>
    </w:p>
    <w:p w:rsidR="00BE6B00" w:rsidRDefault="00BE6B00">
      <w:pPr>
        <w:rPr>
          <w:b/>
          <w:color w:val="17365D" w:themeColor="text2" w:themeShade="BF"/>
          <w:sz w:val="32"/>
          <w:szCs w:val="32"/>
        </w:rPr>
      </w:pPr>
      <w:r w:rsidRPr="00BE6B00">
        <w:rPr>
          <w:b/>
          <w:color w:val="17365D" w:themeColor="text2" w:themeShade="BF"/>
          <w:sz w:val="32"/>
          <w:szCs w:val="32"/>
        </w:rPr>
        <w:t>Bolagsaspekter</w:t>
      </w:r>
    </w:p>
    <w:p w:rsidR="00D40E7F" w:rsidRDefault="0088675B" w:rsidP="0088675B">
      <w:pPr>
        <w:rPr>
          <w:b/>
          <w:color w:val="17365D" w:themeColor="text2" w:themeShade="BF"/>
        </w:rPr>
      </w:pPr>
      <w:r w:rsidRPr="0088675B">
        <w:rPr>
          <w:b/>
          <w:color w:val="17365D" w:themeColor="text2" w:themeShade="BF"/>
        </w:rPr>
        <w:t xml:space="preserve">Bolagets firma är </w:t>
      </w:r>
      <w:r w:rsidR="00BE6B00">
        <w:rPr>
          <w:b/>
          <w:color w:val="17365D" w:themeColor="text2" w:themeShade="BF"/>
        </w:rPr>
        <w:t>Oden Control AB (</w:t>
      </w:r>
      <w:proofErr w:type="spellStart"/>
      <w:r w:rsidR="00BE6B00">
        <w:rPr>
          <w:b/>
          <w:color w:val="17365D" w:themeColor="text2" w:themeShade="BF"/>
        </w:rPr>
        <w:t>publ</w:t>
      </w:r>
      <w:proofErr w:type="spellEnd"/>
      <w:r w:rsidR="00BE6B00">
        <w:rPr>
          <w:b/>
          <w:color w:val="17365D" w:themeColor="text2" w:themeShade="BF"/>
        </w:rPr>
        <w:t>). Oden Control</w:t>
      </w:r>
      <w:r>
        <w:rPr>
          <w:b/>
          <w:color w:val="17365D" w:themeColor="text2" w:themeShade="BF"/>
        </w:rPr>
        <w:t>s</w:t>
      </w:r>
      <w:r w:rsidR="00BE6B00">
        <w:rPr>
          <w:b/>
          <w:color w:val="17365D" w:themeColor="text2" w:themeShade="BF"/>
        </w:rPr>
        <w:t xml:space="preserve"> </w:t>
      </w:r>
      <w:r w:rsidRPr="0088675B">
        <w:rPr>
          <w:b/>
          <w:color w:val="17365D" w:themeColor="text2" w:themeShade="BF"/>
        </w:rPr>
        <w:t xml:space="preserve">organisationsnummer </w:t>
      </w:r>
      <w:r>
        <w:rPr>
          <w:b/>
          <w:color w:val="17365D" w:themeColor="text2" w:themeShade="BF"/>
        </w:rPr>
        <w:t xml:space="preserve">är </w:t>
      </w:r>
      <w:r w:rsidRPr="0088675B">
        <w:rPr>
          <w:b/>
          <w:color w:val="17365D" w:themeColor="text2" w:themeShade="BF"/>
        </w:rPr>
        <w:t>556529-7057</w:t>
      </w:r>
      <w:r>
        <w:rPr>
          <w:b/>
          <w:color w:val="17365D" w:themeColor="text2" w:themeShade="BF"/>
        </w:rPr>
        <w:t xml:space="preserve"> och Bolaget har sitt säte i Nykvarn med adress </w:t>
      </w:r>
      <w:r w:rsidRPr="0088675B">
        <w:rPr>
          <w:b/>
          <w:color w:val="17365D" w:themeColor="text2" w:themeShade="BF"/>
        </w:rPr>
        <w:t>Norra Bruksgatan 2</w:t>
      </w:r>
      <w:r>
        <w:rPr>
          <w:b/>
          <w:color w:val="17365D" w:themeColor="text2" w:themeShade="BF"/>
        </w:rPr>
        <w:t xml:space="preserve">, </w:t>
      </w:r>
      <w:r w:rsidRPr="0088675B">
        <w:rPr>
          <w:b/>
          <w:color w:val="17365D" w:themeColor="text2" w:themeShade="BF"/>
        </w:rPr>
        <w:t>15533 Nykvarn</w:t>
      </w:r>
      <w:r>
        <w:rPr>
          <w:b/>
          <w:color w:val="17365D" w:themeColor="text2" w:themeShade="BF"/>
        </w:rPr>
        <w:t xml:space="preserve">. Bolaget </w:t>
      </w:r>
      <w:r w:rsidR="00BE6B00">
        <w:rPr>
          <w:b/>
          <w:color w:val="17365D" w:themeColor="text2" w:themeShade="BF"/>
        </w:rPr>
        <w:t>är ett publikt aktiebolag</w:t>
      </w:r>
      <w:r w:rsidR="00D40E7F">
        <w:rPr>
          <w:b/>
          <w:color w:val="17365D" w:themeColor="text2" w:themeShade="BF"/>
        </w:rPr>
        <w:t xml:space="preserve"> </w:t>
      </w:r>
      <w:r>
        <w:rPr>
          <w:b/>
          <w:color w:val="17365D" w:themeColor="text2" w:themeShade="BF"/>
        </w:rPr>
        <w:t xml:space="preserve">som </w:t>
      </w:r>
      <w:r w:rsidR="00D51E5A">
        <w:rPr>
          <w:b/>
          <w:color w:val="17365D" w:themeColor="text2" w:themeShade="BF"/>
        </w:rPr>
        <w:t xml:space="preserve">regleras av </w:t>
      </w:r>
      <w:r>
        <w:rPr>
          <w:b/>
          <w:color w:val="17365D" w:themeColor="text2" w:themeShade="BF"/>
        </w:rPr>
        <w:t>a</w:t>
      </w:r>
      <w:r w:rsidR="00D51E5A">
        <w:rPr>
          <w:b/>
          <w:color w:val="17365D" w:themeColor="text2" w:themeShade="BF"/>
        </w:rPr>
        <w:t>ktiebolag</w:t>
      </w:r>
      <w:r w:rsidR="00D40E7F">
        <w:rPr>
          <w:b/>
          <w:color w:val="17365D" w:themeColor="text2" w:themeShade="BF"/>
        </w:rPr>
        <w:t>slagen (2005:551). Bolaget</w:t>
      </w:r>
      <w:r>
        <w:rPr>
          <w:b/>
          <w:color w:val="17365D" w:themeColor="text2" w:themeShade="BF"/>
        </w:rPr>
        <w:t xml:space="preserve"> har inga dotterbolag. Bolaget </w:t>
      </w:r>
      <w:r w:rsidR="00D51E5A">
        <w:rPr>
          <w:b/>
          <w:color w:val="17365D" w:themeColor="text2" w:themeShade="BF"/>
        </w:rPr>
        <w:t xml:space="preserve">registrerades </w:t>
      </w:r>
      <w:r>
        <w:rPr>
          <w:b/>
          <w:color w:val="17365D" w:themeColor="text2" w:themeShade="BF"/>
        </w:rPr>
        <w:t xml:space="preserve">hos Bolagsverket </w:t>
      </w:r>
      <w:r w:rsidR="00D51E5A">
        <w:rPr>
          <w:b/>
          <w:color w:val="17365D" w:themeColor="text2" w:themeShade="BF"/>
        </w:rPr>
        <w:t xml:space="preserve">1996-02-15. Nu gällande </w:t>
      </w:r>
      <w:r w:rsidR="00D40E7F">
        <w:rPr>
          <w:b/>
          <w:color w:val="17365D" w:themeColor="text2" w:themeShade="BF"/>
        </w:rPr>
        <w:t>firma registrerades 1997-01-23</w:t>
      </w:r>
      <w:r>
        <w:rPr>
          <w:b/>
          <w:color w:val="17365D" w:themeColor="text2" w:themeShade="BF"/>
        </w:rPr>
        <w:t>.</w:t>
      </w:r>
    </w:p>
    <w:p w:rsidR="00EC20AB" w:rsidRDefault="00D40E7F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Oden Control har tidigare bedrivit utveckling, tillverkning med externa tillverkningsföretag och försäljning av produkter baserade på företagets växelteknologi för process och verkstadsindustri samt därmed förenligt verksamhet.</w:t>
      </w:r>
      <w:r w:rsidR="00C50BB1">
        <w:rPr>
          <w:b/>
          <w:color w:val="17365D" w:themeColor="text2" w:themeShade="BF"/>
        </w:rPr>
        <w:t xml:space="preserve">  </w:t>
      </w:r>
      <w:r w:rsidR="0088675B">
        <w:rPr>
          <w:b/>
          <w:color w:val="17365D" w:themeColor="text2" w:themeShade="BF"/>
        </w:rPr>
        <w:t xml:space="preserve">Under </w:t>
      </w:r>
      <w:r w:rsidR="005E7A99">
        <w:rPr>
          <w:b/>
          <w:color w:val="17365D" w:themeColor="text2" w:themeShade="BF"/>
        </w:rPr>
        <w:t xml:space="preserve">2012 började ASAB </w:t>
      </w:r>
      <w:proofErr w:type="spellStart"/>
      <w:r w:rsidR="005E7A99">
        <w:rPr>
          <w:b/>
          <w:color w:val="17365D" w:themeColor="text2" w:themeShade="BF"/>
        </w:rPr>
        <w:t>Actuator</w:t>
      </w:r>
      <w:proofErr w:type="spellEnd"/>
      <w:r w:rsidR="005E7A99">
        <w:rPr>
          <w:b/>
          <w:color w:val="17365D" w:themeColor="text2" w:themeShade="BF"/>
        </w:rPr>
        <w:t xml:space="preserve"> Solutions AB utveckla nya V-serie ställdon </w:t>
      </w:r>
      <w:r w:rsidR="004827A6">
        <w:rPr>
          <w:b/>
          <w:color w:val="17365D" w:themeColor="text2" w:themeShade="BF"/>
        </w:rPr>
        <w:t xml:space="preserve">med användning av </w:t>
      </w:r>
      <w:r w:rsidR="005E7A99">
        <w:rPr>
          <w:b/>
          <w:color w:val="17365D" w:themeColor="text2" w:themeShade="BF"/>
        </w:rPr>
        <w:t xml:space="preserve">Odens växlar och </w:t>
      </w:r>
      <w:r w:rsidR="004827A6">
        <w:rPr>
          <w:b/>
          <w:color w:val="17365D" w:themeColor="text2" w:themeShade="BF"/>
        </w:rPr>
        <w:t xml:space="preserve">den nya elektroniken som utvecklats </w:t>
      </w:r>
      <w:r w:rsidR="005E7A99">
        <w:rPr>
          <w:b/>
          <w:color w:val="17365D" w:themeColor="text2" w:themeShade="BF"/>
        </w:rPr>
        <w:t>gemensamt med Oden Control</w:t>
      </w:r>
      <w:r w:rsidR="004827A6">
        <w:rPr>
          <w:b/>
          <w:color w:val="17365D" w:themeColor="text2" w:themeShade="BF"/>
        </w:rPr>
        <w:t>.</w:t>
      </w:r>
      <w:bookmarkStart w:id="0" w:name="_GoBack"/>
      <w:bookmarkEnd w:id="0"/>
      <w:r w:rsidR="00153AF8">
        <w:rPr>
          <w:b/>
          <w:color w:val="17365D" w:themeColor="text2" w:themeShade="BF"/>
        </w:rPr>
        <w:t xml:space="preserve"> Kostnaden för utvecklingen för </w:t>
      </w:r>
      <w:r w:rsidR="00107C64">
        <w:rPr>
          <w:b/>
          <w:color w:val="17365D" w:themeColor="text2" w:themeShade="BF"/>
        </w:rPr>
        <w:t xml:space="preserve">den </w:t>
      </w:r>
      <w:r w:rsidR="00153AF8">
        <w:rPr>
          <w:b/>
          <w:color w:val="17365D" w:themeColor="text2" w:themeShade="BF"/>
        </w:rPr>
        <w:t>nya v-serie elektroniken delades med Oden Control.</w:t>
      </w:r>
    </w:p>
    <w:p w:rsidR="00153AF8" w:rsidRDefault="00153AF8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ASAB Actuator Solutions fortsatte utvecklingen med elektroniken till en färdig fungerande produkt. </w:t>
      </w:r>
      <w:r w:rsidR="009E581E">
        <w:rPr>
          <w:b/>
          <w:color w:val="17365D" w:themeColor="text2" w:themeShade="BF"/>
        </w:rPr>
        <w:t xml:space="preserve">ASAB äger </w:t>
      </w:r>
      <w:r w:rsidR="00107C64">
        <w:rPr>
          <w:b/>
          <w:color w:val="17365D" w:themeColor="text2" w:themeShade="BF"/>
        </w:rPr>
        <w:t xml:space="preserve">rättigheterna till </w:t>
      </w:r>
      <w:r w:rsidR="009E581E">
        <w:rPr>
          <w:b/>
          <w:color w:val="17365D" w:themeColor="text2" w:themeShade="BF"/>
        </w:rPr>
        <w:t>konstruktionsritningar</w:t>
      </w:r>
      <w:r w:rsidR="00107C64">
        <w:rPr>
          <w:b/>
          <w:color w:val="17365D" w:themeColor="text2" w:themeShade="BF"/>
        </w:rPr>
        <w:t>na</w:t>
      </w:r>
      <w:r w:rsidR="009E581E">
        <w:rPr>
          <w:b/>
          <w:color w:val="17365D" w:themeColor="text2" w:themeShade="BF"/>
        </w:rPr>
        <w:t xml:space="preserve"> för </w:t>
      </w:r>
      <w:r w:rsidR="00107C64">
        <w:rPr>
          <w:b/>
          <w:color w:val="17365D" w:themeColor="text2" w:themeShade="BF"/>
        </w:rPr>
        <w:t xml:space="preserve">den </w:t>
      </w:r>
      <w:r w:rsidR="009E581E">
        <w:rPr>
          <w:b/>
          <w:color w:val="17365D" w:themeColor="text2" w:themeShade="BF"/>
        </w:rPr>
        <w:t xml:space="preserve">nya v-serien, </w:t>
      </w:r>
      <w:r w:rsidR="00107C64">
        <w:rPr>
          <w:b/>
          <w:color w:val="17365D" w:themeColor="text2" w:themeShade="BF"/>
        </w:rPr>
        <w:t xml:space="preserve">med undantag för </w:t>
      </w:r>
      <w:r w:rsidR="009E581E">
        <w:rPr>
          <w:b/>
          <w:color w:val="17365D" w:themeColor="text2" w:themeShade="BF"/>
        </w:rPr>
        <w:t>växeln och elektronik.</w:t>
      </w:r>
      <w:r w:rsidR="00D16157">
        <w:rPr>
          <w:b/>
          <w:color w:val="17365D" w:themeColor="text2" w:themeShade="BF"/>
        </w:rPr>
        <w:t xml:space="preserve"> ASAB äger i </w:t>
      </w:r>
      <w:r w:rsidR="009E581E">
        <w:rPr>
          <w:b/>
          <w:color w:val="17365D" w:themeColor="text2" w:themeShade="BF"/>
        </w:rPr>
        <w:t xml:space="preserve">dag </w:t>
      </w:r>
      <w:r w:rsidR="004C2028">
        <w:rPr>
          <w:b/>
          <w:color w:val="17365D" w:themeColor="text2" w:themeShade="BF"/>
        </w:rPr>
        <w:t xml:space="preserve">en </w:t>
      </w:r>
      <w:r w:rsidR="009E581E">
        <w:rPr>
          <w:b/>
          <w:color w:val="17365D" w:themeColor="text2" w:themeShade="BF"/>
        </w:rPr>
        <w:t>stor databank för montageritningar och anpassningar för de flesta förekommande ventiltyper på marknaden.</w:t>
      </w:r>
      <w:r w:rsidR="00D16157">
        <w:rPr>
          <w:b/>
          <w:color w:val="17365D" w:themeColor="text2" w:themeShade="BF"/>
        </w:rPr>
        <w:t xml:space="preserve"> </w:t>
      </w:r>
      <w:r w:rsidR="00EC20AB">
        <w:rPr>
          <w:b/>
          <w:color w:val="17365D" w:themeColor="text2" w:themeShade="BF"/>
        </w:rPr>
        <w:t>Egenutvecklade elmatnings</w:t>
      </w:r>
      <w:r w:rsidR="004C2028">
        <w:rPr>
          <w:b/>
          <w:color w:val="17365D" w:themeColor="text2" w:themeShade="BF"/>
        </w:rPr>
        <w:t>-</w:t>
      </w:r>
      <w:r w:rsidR="00EC20AB">
        <w:rPr>
          <w:b/>
          <w:color w:val="17365D" w:themeColor="text2" w:themeShade="BF"/>
        </w:rPr>
        <w:t xml:space="preserve"> och fjärrstyrningsskåp ingår </w:t>
      </w:r>
      <w:r w:rsidR="004C2028">
        <w:rPr>
          <w:b/>
          <w:color w:val="17365D" w:themeColor="text2" w:themeShade="BF"/>
        </w:rPr>
        <w:t xml:space="preserve">bland </w:t>
      </w:r>
      <w:r w:rsidR="00EC20AB">
        <w:rPr>
          <w:b/>
          <w:color w:val="17365D" w:themeColor="text2" w:themeShade="BF"/>
        </w:rPr>
        <w:t>ASAB</w:t>
      </w:r>
      <w:r w:rsidR="004C2028">
        <w:rPr>
          <w:b/>
          <w:color w:val="17365D" w:themeColor="text2" w:themeShade="BF"/>
        </w:rPr>
        <w:t>:s</w:t>
      </w:r>
      <w:r w:rsidR="00EC20AB">
        <w:rPr>
          <w:b/>
          <w:color w:val="17365D" w:themeColor="text2" w:themeShade="BF"/>
        </w:rPr>
        <w:t xml:space="preserve"> utvecklade produkter.</w:t>
      </w:r>
      <w:r w:rsidR="009E581E">
        <w:rPr>
          <w:b/>
          <w:color w:val="17365D" w:themeColor="text2" w:themeShade="BF"/>
        </w:rPr>
        <w:t xml:space="preserve"> </w:t>
      </w:r>
      <w:r w:rsidR="00EC20AB">
        <w:rPr>
          <w:b/>
          <w:color w:val="17365D" w:themeColor="text2" w:themeShade="BF"/>
        </w:rPr>
        <w:t xml:space="preserve">OnOff ställdonen är </w:t>
      </w:r>
      <w:r w:rsidR="00291BD3">
        <w:rPr>
          <w:b/>
          <w:color w:val="17365D" w:themeColor="text2" w:themeShade="BF"/>
        </w:rPr>
        <w:t>ASAB:s</w:t>
      </w:r>
      <w:r w:rsidR="00EC20AB">
        <w:rPr>
          <w:b/>
          <w:color w:val="17365D" w:themeColor="text2" w:themeShade="BF"/>
        </w:rPr>
        <w:t xml:space="preserve"> produkt</w:t>
      </w:r>
      <w:r w:rsidR="003D36DE">
        <w:rPr>
          <w:b/>
          <w:color w:val="17365D" w:themeColor="text2" w:themeShade="BF"/>
        </w:rPr>
        <w:t xml:space="preserve"> med elektronik.</w:t>
      </w:r>
    </w:p>
    <w:p w:rsidR="00153AF8" w:rsidRDefault="00153AF8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ASAB har </w:t>
      </w:r>
      <w:r w:rsidR="004C2028">
        <w:rPr>
          <w:b/>
          <w:color w:val="17365D" w:themeColor="text2" w:themeShade="BF"/>
        </w:rPr>
        <w:t xml:space="preserve">sedan starten </w:t>
      </w:r>
      <w:r>
        <w:rPr>
          <w:b/>
          <w:color w:val="17365D" w:themeColor="text2" w:themeShade="BF"/>
        </w:rPr>
        <w:t>utveckla</w:t>
      </w:r>
      <w:r w:rsidR="004C2028">
        <w:rPr>
          <w:b/>
          <w:color w:val="17365D" w:themeColor="text2" w:themeShade="BF"/>
        </w:rPr>
        <w:t>t</w:t>
      </w:r>
      <w:r>
        <w:rPr>
          <w:b/>
          <w:color w:val="17365D" w:themeColor="text2" w:themeShade="BF"/>
        </w:rPr>
        <w:t xml:space="preserve"> och tillverka</w:t>
      </w:r>
      <w:r w:rsidR="004C2028">
        <w:rPr>
          <w:b/>
          <w:color w:val="17365D" w:themeColor="text2" w:themeShade="BF"/>
        </w:rPr>
        <w:t>t</w:t>
      </w:r>
      <w:r>
        <w:rPr>
          <w:b/>
          <w:color w:val="17365D" w:themeColor="text2" w:themeShade="BF"/>
        </w:rPr>
        <w:t xml:space="preserve"> montagesatser, linjärenheter, externa växlar och hävarmsenheter </w:t>
      </w:r>
      <w:r w:rsidR="0089460A">
        <w:rPr>
          <w:b/>
          <w:color w:val="17365D" w:themeColor="text2" w:themeShade="BF"/>
        </w:rPr>
        <w:t>med anpassningar mellan ventiler och Oden ställdon. ASAB har ansvara</w:t>
      </w:r>
      <w:r w:rsidR="004C2028">
        <w:rPr>
          <w:b/>
          <w:color w:val="17365D" w:themeColor="text2" w:themeShade="BF"/>
        </w:rPr>
        <w:t>t</w:t>
      </w:r>
      <w:r w:rsidR="0089460A">
        <w:rPr>
          <w:b/>
          <w:color w:val="17365D" w:themeColor="text2" w:themeShade="BF"/>
        </w:rPr>
        <w:t xml:space="preserve"> för konstruktion, tester, certifiering och inköp av alla komponenter</w:t>
      </w:r>
      <w:r w:rsidR="004827A6">
        <w:rPr>
          <w:b/>
          <w:color w:val="17365D" w:themeColor="text2" w:themeShade="BF"/>
        </w:rPr>
        <w:t xml:space="preserve"> för</w:t>
      </w:r>
      <w:r w:rsidR="004C2028">
        <w:rPr>
          <w:b/>
          <w:color w:val="17365D" w:themeColor="text2" w:themeShade="BF"/>
        </w:rPr>
        <w:t xml:space="preserve"> </w:t>
      </w:r>
      <w:r w:rsidR="0089460A">
        <w:rPr>
          <w:b/>
          <w:color w:val="17365D" w:themeColor="text2" w:themeShade="BF"/>
        </w:rPr>
        <w:t>V-serie ställdonen.</w:t>
      </w:r>
      <w:r w:rsidR="009E581E">
        <w:rPr>
          <w:b/>
          <w:color w:val="17365D" w:themeColor="text2" w:themeShade="BF"/>
        </w:rPr>
        <w:t xml:space="preserve"> </w:t>
      </w:r>
      <w:r w:rsidR="00EC20AB">
        <w:rPr>
          <w:b/>
          <w:color w:val="17365D" w:themeColor="text2" w:themeShade="BF"/>
        </w:rPr>
        <w:t>A</w:t>
      </w:r>
      <w:r w:rsidR="004827A6">
        <w:rPr>
          <w:b/>
          <w:color w:val="17365D" w:themeColor="text2" w:themeShade="BF"/>
        </w:rPr>
        <w:t>SAB</w:t>
      </w:r>
      <w:r w:rsidR="00EC20AB">
        <w:rPr>
          <w:b/>
          <w:color w:val="17365D" w:themeColor="text2" w:themeShade="BF"/>
        </w:rPr>
        <w:t xml:space="preserve"> har ett försäljningsnätverk med kunder över hela vär</w:t>
      </w:r>
      <w:r w:rsidR="00D32201">
        <w:rPr>
          <w:b/>
          <w:color w:val="17365D" w:themeColor="text2" w:themeShade="BF"/>
        </w:rPr>
        <w:t>l</w:t>
      </w:r>
      <w:r w:rsidR="00EC20AB">
        <w:rPr>
          <w:b/>
          <w:color w:val="17365D" w:themeColor="text2" w:themeShade="BF"/>
        </w:rPr>
        <w:t>den.</w:t>
      </w:r>
    </w:p>
    <w:p w:rsidR="003D36DE" w:rsidRDefault="003D36DE">
      <w:pPr>
        <w:rPr>
          <w:b/>
          <w:color w:val="17365D" w:themeColor="text2" w:themeShade="BF"/>
        </w:rPr>
      </w:pPr>
      <w:r w:rsidRPr="003D36DE">
        <w:rPr>
          <w:b/>
          <w:color w:val="17365D" w:themeColor="text2" w:themeShade="BF"/>
        </w:rPr>
        <w:t xml:space="preserve">Oden Control AB får </w:t>
      </w:r>
      <w:r w:rsidR="004C2028">
        <w:rPr>
          <w:b/>
          <w:color w:val="17365D" w:themeColor="text2" w:themeShade="BF"/>
        </w:rPr>
        <w:t xml:space="preserve">sedan början av 2016 </w:t>
      </w:r>
      <w:r w:rsidRPr="003D36DE">
        <w:rPr>
          <w:b/>
          <w:color w:val="17365D" w:themeColor="text2" w:themeShade="BF"/>
        </w:rPr>
        <w:t>kom</w:t>
      </w:r>
      <w:r>
        <w:rPr>
          <w:b/>
          <w:color w:val="17365D" w:themeColor="text2" w:themeShade="BF"/>
        </w:rPr>
        <w:t>mission för varje sål</w:t>
      </w:r>
      <w:r w:rsidR="004C2028">
        <w:rPr>
          <w:b/>
          <w:color w:val="17365D" w:themeColor="text2" w:themeShade="BF"/>
        </w:rPr>
        <w:t>t</w:t>
      </w:r>
      <w:r>
        <w:rPr>
          <w:b/>
          <w:color w:val="17365D" w:themeColor="text2" w:themeShade="BF"/>
        </w:rPr>
        <w:t xml:space="preserve"> ställdon. </w:t>
      </w:r>
    </w:p>
    <w:p w:rsidR="003D36DE" w:rsidRDefault="003D36DE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Efter apportemission</w:t>
      </w:r>
      <w:r w:rsidR="004C2028">
        <w:rPr>
          <w:b/>
          <w:color w:val="17365D" w:themeColor="text2" w:themeShade="BF"/>
        </w:rPr>
        <w:t>en</w:t>
      </w:r>
      <w:r>
        <w:rPr>
          <w:b/>
          <w:color w:val="17365D" w:themeColor="text2" w:themeShade="BF"/>
        </w:rPr>
        <w:t xml:space="preserve"> ska Oden Control bli </w:t>
      </w:r>
      <w:r w:rsidR="004C2028">
        <w:rPr>
          <w:b/>
          <w:color w:val="17365D" w:themeColor="text2" w:themeShade="BF"/>
        </w:rPr>
        <w:t xml:space="preserve">ett renodlat </w:t>
      </w:r>
      <w:r>
        <w:rPr>
          <w:b/>
          <w:color w:val="17365D" w:themeColor="text2" w:themeShade="BF"/>
        </w:rPr>
        <w:t xml:space="preserve">försäljningsbolag och </w:t>
      </w:r>
      <w:r w:rsidR="004C2028">
        <w:rPr>
          <w:b/>
          <w:color w:val="17365D" w:themeColor="text2" w:themeShade="BF"/>
        </w:rPr>
        <w:t xml:space="preserve">ASAB blir ett </w:t>
      </w:r>
      <w:r>
        <w:rPr>
          <w:b/>
          <w:color w:val="17365D" w:themeColor="text2" w:themeShade="BF"/>
        </w:rPr>
        <w:t xml:space="preserve">dotterbolag </w:t>
      </w:r>
      <w:r w:rsidR="004C2028">
        <w:rPr>
          <w:b/>
          <w:color w:val="17365D" w:themeColor="text2" w:themeShade="BF"/>
        </w:rPr>
        <w:t xml:space="preserve">med </w:t>
      </w:r>
      <w:r>
        <w:rPr>
          <w:b/>
          <w:color w:val="17365D" w:themeColor="text2" w:themeShade="BF"/>
        </w:rPr>
        <w:t>tillverkn</w:t>
      </w:r>
      <w:r w:rsidR="004C2028">
        <w:rPr>
          <w:b/>
          <w:color w:val="17365D" w:themeColor="text2" w:themeShade="BF"/>
        </w:rPr>
        <w:t>ing</w:t>
      </w:r>
      <w:r>
        <w:rPr>
          <w:b/>
          <w:color w:val="17365D" w:themeColor="text2" w:themeShade="BF"/>
        </w:rPr>
        <w:t xml:space="preserve"> </w:t>
      </w:r>
      <w:r w:rsidR="004C2028">
        <w:rPr>
          <w:b/>
          <w:color w:val="17365D" w:themeColor="text2" w:themeShade="BF"/>
        </w:rPr>
        <w:t xml:space="preserve">och </w:t>
      </w:r>
      <w:r>
        <w:rPr>
          <w:b/>
          <w:color w:val="17365D" w:themeColor="text2" w:themeShade="BF"/>
        </w:rPr>
        <w:t>ansvar för nyutveckling, inköp av komponenter, samt lagerhåll</w:t>
      </w:r>
      <w:r w:rsidR="004C2028">
        <w:rPr>
          <w:b/>
          <w:color w:val="17365D" w:themeColor="text2" w:themeShade="BF"/>
        </w:rPr>
        <w:t>ning</w:t>
      </w:r>
      <w:r>
        <w:rPr>
          <w:b/>
          <w:color w:val="17365D" w:themeColor="text2" w:themeShade="BF"/>
        </w:rPr>
        <w:t>.</w:t>
      </w:r>
      <w:r w:rsidR="004827A6">
        <w:rPr>
          <w:b/>
          <w:color w:val="17365D" w:themeColor="text2" w:themeShade="BF"/>
        </w:rPr>
        <w:t xml:space="preserve"> </w:t>
      </w:r>
      <w:r>
        <w:rPr>
          <w:b/>
          <w:color w:val="17365D" w:themeColor="text2" w:themeShade="BF"/>
        </w:rPr>
        <w:t>Oden Control kommer i fortsättningen sälja kompletta enheter till kunderna.</w:t>
      </w:r>
    </w:p>
    <w:p w:rsidR="003D36DE" w:rsidRPr="003D36DE" w:rsidRDefault="00B509C5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Om förslaget att </w:t>
      </w:r>
      <w:r w:rsidR="004C2028">
        <w:rPr>
          <w:b/>
          <w:color w:val="17365D" w:themeColor="text2" w:themeShade="BF"/>
        </w:rPr>
        <w:t>O</w:t>
      </w:r>
      <w:r>
        <w:rPr>
          <w:b/>
          <w:color w:val="17365D" w:themeColor="text2" w:themeShade="BF"/>
        </w:rPr>
        <w:t>den Control ska förvärva ASAB, kommer ASAB att fortsätta</w:t>
      </w:r>
      <w:r w:rsidR="003D36DE">
        <w:rPr>
          <w:b/>
          <w:color w:val="17365D" w:themeColor="text2" w:themeShade="BF"/>
        </w:rPr>
        <w:t xml:space="preserve"> verksamheten i samma lokaler </w:t>
      </w:r>
      <w:r>
        <w:rPr>
          <w:b/>
          <w:color w:val="17365D" w:themeColor="text2" w:themeShade="BF"/>
        </w:rPr>
        <w:t>som förut.</w:t>
      </w:r>
    </w:p>
    <w:p w:rsidR="005E7A99" w:rsidRPr="003D36DE" w:rsidRDefault="00153AF8">
      <w:pPr>
        <w:rPr>
          <w:b/>
          <w:color w:val="17365D" w:themeColor="text2" w:themeShade="BF"/>
        </w:rPr>
      </w:pPr>
      <w:r w:rsidRPr="003D36DE">
        <w:rPr>
          <w:b/>
          <w:color w:val="17365D" w:themeColor="text2" w:themeShade="BF"/>
        </w:rPr>
        <w:t xml:space="preserve">                                   </w:t>
      </w:r>
    </w:p>
    <w:p w:rsidR="00D40E7F" w:rsidRPr="003D36DE" w:rsidRDefault="00D40E7F">
      <w:pPr>
        <w:rPr>
          <w:b/>
          <w:color w:val="17365D" w:themeColor="text2" w:themeShade="BF"/>
        </w:rPr>
      </w:pPr>
    </w:p>
    <w:p w:rsidR="003D36DE" w:rsidRDefault="00BE6B00" w:rsidP="00291BD3">
      <w:pPr>
        <w:jc w:val="both"/>
        <w:rPr>
          <w:b/>
          <w:color w:val="17365D" w:themeColor="text2" w:themeShade="BF"/>
          <w:sz w:val="32"/>
          <w:szCs w:val="32"/>
        </w:rPr>
      </w:pPr>
      <w:r w:rsidRPr="003D36DE">
        <w:rPr>
          <w:b/>
          <w:color w:val="17365D" w:themeColor="text2" w:themeShade="BF"/>
          <w:sz w:val="32"/>
          <w:szCs w:val="32"/>
        </w:rPr>
        <w:br w:type="page"/>
      </w:r>
    </w:p>
    <w:p w:rsidR="003D36DE" w:rsidRDefault="003D36DE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lastRenderedPageBreak/>
        <w:t>Innehållsf</w:t>
      </w:r>
      <w:r w:rsidR="00B509C5">
        <w:rPr>
          <w:b/>
          <w:color w:val="17365D" w:themeColor="text2" w:themeShade="BF"/>
          <w:sz w:val="32"/>
          <w:szCs w:val="32"/>
        </w:rPr>
        <w:t>ö</w:t>
      </w:r>
      <w:r>
        <w:rPr>
          <w:b/>
          <w:color w:val="17365D" w:themeColor="text2" w:themeShade="BF"/>
          <w:sz w:val="32"/>
          <w:szCs w:val="32"/>
        </w:rPr>
        <w:t>rteckning</w:t>
      </w:r>
    </w:p>
    <w:p w:rsidR="003D36DE" w:rsidRDefault="003D36DE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>Sidan</w:t>
      </w:r>
    </w:p>
    <w:p w:rsidR="003D36DE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>4</w:t>
      </w:r>
      <w:r w:rsidR="003D36DE">
        <w:rPr>
          <w:b/>
          <w:color w:val="17365D" w:themeColor="text2" w:themeShade="BF"/>
          <w:sz w:val="32"/>
          <w:szCs w:val="32"/>
        </w:rPr>
        <w:t xml:space="preserve">              Styrelse och VD</w:t>
      </w:r>
    </w:p>
    <w:p w:rsidR="003D36DE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>5</w:t>
      </w:r>
      <w:r w:rsidR="003D36DE">
        <w:rPr>
          <w:b/>
          <w:color w:val="17365D" w:themeColor="text2" w:themeShade="BF"/>
          <w:sz w:val="32"/>
          <w:szCs w:val="32"/>
        </w:rPr>
        <w:t xml:space="preserve">              Balansrapport ASAB  2017-01-01 till 2017-09-30</w:t>
      </w:r>
    </w:p>
    <w:p w:rsidR="003D36DE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>6</w:t>
      </w:r>
      <w:r w:rsidR="003D36DE">
        <w:rPr>
          <w:b/>
          <w:color w:val="17365D" w:themeColor="text2" w:themeShade="BF"/>
          <w:sz w:val="32"/>
          <w:szCs w:val="32"/>
        </w:rPr>
        <w:t xml:space="preserve">              Resultatrapport ASAB 2017-01-01 till 2017-09-30 sida 1/3</w:t>
      </w:r>
    </w:p>
    <w:p w:rsidR="003D36DE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>7</w:t>
      </w:r>
      <w:r w:rsidR="003D36DE">
        <w:rPr>
          <w:b/>
          <w:color w:val="17365D" w:themeColor="text2" w:themeShade="BF"/>
          <w:sz w:val="32"/>
          <w:szCs w:val="32"/>
        </w:rPr>
        <w:t xml:space="preserve">             Resultatrapport ASAB sida 2/2 </w:t>
      </w: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509C5" w:rsidRDefault="00B509C5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3D36DE" w:rsidRDefault="003D36DE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 xml:space="preserve">            </w:t>
      </w:r>
    </w:p>
    <w:p w:rsidR="003D36DE" w:rsidRDefault="003D36DE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BE6B00" w:rsidRDefault="003D36DE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lastRenderedPageBreak/>
        <w:t xml:space="preserve">Oden Control AB   </w:t>
      </w:r>
      <w:r w:rsidR="00DD671D">
        <w:rPr>
          <w:b/>
          <w:color w:val="17365D" w:themeColor="text2" w:themeShade="BF"/>
          <w:sz w:val="32"/>
          <w:szCs w:val="32"/>
        </w:rPr>
        <w:t>Styrelse och VD</w:t>
      </w:r>
      <w:r w:rsidR="00E55092">
        <w:rPr>
          <w:b/>
          <w:color w:val="17365D" w:themeColor="text2" w:themeShade="BF"/>
          <w:sz w:val="32"/>
          <w:szCs w:val="32"/>
        </w:rPr>
        <w:t xml:space="preserve"> </w:t>
      </w:r>
    </w:p>
    <w:p w:rsidR="00B509C5" w:rsidRDefault="000D349B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>Ägarförhållanden</w:t>
      </w:r>
    </w:p>
    <w:p w:rsidR="00DD671D" w:rsidRDefault="00DD671D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DD671D" w:rsidRPr="000D349B" w:rsidRDefault="00DD671D" w:rsidP="00291BD3">
      <w:pPr>
        <w:jc w:val="both"/>
        <w:rPr>
          <w:b/>
          <w:color w:val="17365D" w:themeColor="text2" w:themeShade="BF"/>
          <w:sz w:val="28"/>
          <w:szCs w:val="28"/>
        </w:rPr>
      </w:pPr>
      <w:r w:rsidRPr="000D349B">
        <w:rPr>
          <w:b/>
          <w:color w:val="17365D" w:themeColor="text2" w:themeShade="BF"/>
          <w:sz w:val="28"/>
          <w:szCs w:val="28"/>
        </w:rPr>
        <w:t>Ordförande   Magnus Wik</w:t>
      </w:r>
      <w:r w:rsidR="00E55092" w:rsidRPr="000D349B">
        <w:rPr>
          <w:b/>
          <w:color w:val="17365D" w:themeColor="text2" w:themeShade="BF"/>
          <w:sz w:val="28"/>
          <w:szCs w:val="28"/>
        </w:rPr>
        <w:t xml:space="preserve">      </w:t>
      </w:r>
      <w:r w:rsidR="000D349B" w:rsidRPr="000D349B">
        <w:rPr>
          <w:b/>
          <w:color w:val="17365D" w:themeColor="text2" w:themeShade="BF"/>
          <w:sz w:val="28"/>
          <w:szCs w:val="28"/>
        </w:rPr>
        <w:t>419 142        6,92%</w:t>
      </w:r>
    </w:p>
    <w:p w:rsidR="00DD671D" w:rsidRPr="000D349B" w:rsidRDefault="00DD671D" w:rsidP="00291BD3">
      <w:pPr>
        <w:jc w:val="both"/>
        <w:rPr>
          <w:b/>
          <w:color w:val="17365D" w:themeColor="text2" w:themeShade="BF"/>
          <w:sz w:val="28"/>
          <w:szCs w:val="28"/>
        </w:rPr>
      </w:pPr>
      <w:r w:rsidRPr="000D349B">
        <w:rPr>
          <w:b/>
          <w:color w:val="17365D" w:themeColor="text2" w:themeShade="BF"/>
          <w:sz w:val="28"/>
          <w:szCs w:val="28"/>
        </w:rPr>
        <w:t>Ledamot        Ilpo Porttila</w:t>
      </w:r>
      <w:r w:rsidR="00E55092" w:rsidRPr="000D349B">
        <w:rPr>
          <w:b/>
          <w:color w:val="17365D" w:themeColor="text2" w:themeShade="BF"/>
          <w:sz w:val="28"/>
          <w:szCs w:val="28"/>
        </w:rPr>
        <w:t xml:space="preserve"> </w:t>
      </w:r>
      <w:r w:rsidR="000D349B" w:rsidRPr="000D349B">
        <w:rPr>
          <w:b/>
          <w:color w:val="17365D" w:themeColor="text2" w:themeShade="BF"/>
          <w:sz w:val="28"/>
          <w:szCs w:val="28"/>
        </w:rPr>
        <w:t xml:space="preserve">       941 719      15,55%   </w:t>
      </w:r>
    </w:p>
    <w:p w:rsidR="00DD671D" w:rsidRPr="000D349B" w:rsidRDefault="00DD671D" w:rsidP="00291BD3">
      <w:pPr>
        <w:jc w:val="both"/>
        <w:rPr>
          <w:b/>
          <w:color w:val="17365D" w:themeColor="text2" w:themeShade="BF"/>
          <w:sz w:val="28"/>
          <w:szCs w:val="28"/>
        </w:rPr>
      </w:pPr>
      <w:r w:rsidRPr="000D349B">
        <w:rPr>
          <w:b/>
          <w:color w:val="17365D" w:themeColor="text2" w:themeShade="BF"/>
          <w:sz w:val="28"/>
          <w:szCs w:val="28"/>
        </w:rPr>
        <w:t>Ledamot        Bengt Ågren</w:t>
      </w:r>
      <w:r w:rsidR="000D349B" w:rsidRPr="000D349B">
        <w:rPr>
          <w:b/>
          <w:color w:val="17365D" w:themeColor="text2" w:themeShade="BF"/>
          <w:sz w:val="28"/>
          <w:szCs w:val="28"/>
        </w:rPr>
        <w:t xml:space="preserve">       401 500        6,63%</w:t>
      </w:r>
    </w:p>
    <w:p w:rsidR="00DD671D" w:rsidRPr="000D349B" w:rsidRDefault="00DD671D" w:rsidP="00291BD3">
      <w:pPr>
        <w:jc w:val="both"/>
        <w:rPr>
          <w:b/>
          <w:color w:val="17365D" w:themeColor="text2" w:themeShade="BF"/>
          <w:sz w:val="28"/>
          <w:szCs w:val="28"/>
        </w:rPr>
      </w:pPr>
      <w:r w:rsidRPr="000D349B">
        <w:rPr>
          <w:b/>
          <w:color w:val="17365D" w:themeColor="text2" w:themeShade="BF"/>
          <w:sz w:val="28"/>
          <w:szCs w:val="28"/>
        </w:rPr>
        <w:t>Ledamot        Lauri Vakkuri</w:t>
      </w:r>
      <w:r w:rsidR="000D349B" w:rsidRPr="000D349B">
        <w:rPr>
          <w:b/>
          <w:color w:val="17365D" w:themeColor="text2" w:themeShade="BF"/>
          <w:sz w:val="28"/>
          <w:szCs w:val="28"/>
        </w:rPr>
        <w:t xml:space="preserve">      </w:t>
      </w:r>
      <w:r w:rsidR="000D349B">
        <w:rPr>
          <w:b/>
          <w:color w:val="17365D" w:themeColor="text2" w:themeShade="BF"/>
          <w:sz w:val="28"/>
          <w:szCs w:val="28"/>
        </w:rPr>
        <w:t>Inga privata aktier.</w:t>
      </w:r>
    </w:p>
    <w:p w:rsidR="00DD671D" w:rsidRPr="000D349B" w:rsidRDefault="00E55092" w:rsidP="00291BD3">
      <w:pPr>
        <w:jc w:val="both"/>
        <w:rPr>
          <w:b/>
          <w:color w:val="17365D" w:themeColor="text2" w:themeShade="BF"/>
          <w:sz w:val="28"/>
          <w:szCs w:val="28"/>
        </w:rPr>
      </w:pPr>
      <w:r w:rsidRPr="000D349B">
        <w:rPr>
          <w:b/>
          <w:color w:val="17365D" w:themeColor="text2" w:themeShade="BF"/>
          <w:sz w:val="28"/>
          <w:szCs w:val="28"/>
        </w:rPr>
        <w:t>VD                   Harri Porttila</w:t>
      </w:r>
      <w:r w:rsidR="000D349B" w:rsidRPr="000D349B">
        <w:rPr>
          <w:b/>
          <w:color w:val="17365D" w:themeColor="text2" w:themeShade="BF"/>
          <w:sz w:val="28"/>
          <w:szCs w:val="28"/>
        </w:rPr>
        <w:t xml:space="preserve">      Inga aktier i företaget</w:t>
      </w:r>
      <w:r w:rsidR="000D349B">
        <w:rPr>
          <w:b/>
          <w:color w:val="17365D" w:themeColor="text2" w:themeShade="BF"/>
          <w:sz w:val="28"/>
          <w:szCs w:val="28"/>
        </w:rPr>
        <w:t>.</w:t>
      </w:r>
    </w:p>
    <w:p w:rsidR="003D36DE" w:rsidRDefault="003D36DE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3D36DE" w:rsidRDefault="003D36DE" w:rsidP="00291BD3">
      <w:pPr>
        <w:jc w:val="both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>Företaget har sitt säte i Nykvarn</w:t>
      </w:r>
    </w:p>
    <w:p w:rsidR="003D36DE" w:rsidRDefault="003D36DE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3D36DE" w:rsidRDefault="003D36DE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E55092" w:rsidRDefault="00E55092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E55092" w:rsidRDefault="00E55092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E55092" w:rsidRDefault="00E55092" w:rsidP="00291BD3">
      <w:pPr>
        <w:jc w:val="both"/>
        <w:rPr>
          <w:b/>
          <w:color w:val="17365D" w:themeColor="text2" w:themeShade="BF"/>
          <w:sz w:val="32"/>
          <w:szCs w:val="32"/>
        </w:rPr>
      </w:pPr>
    </w:p>
    <w:p w:rsidR="00DD671D" w:rsidRPr="00DD671D" w:rsidRDefault="00DD671D" w:rsidP="00291BD3">
      <w:pPr>
        <w:jc w:val="both"/>
        <w:rPr>
          <w:b/>
          <w:color w:val="17365D" w:themeColor="text2" w:themeShade="BF"/>
          <w:sz w:val="24"/>
          <w:szCs w:val="24"/>
        </w:rPr>
      </w:pPr>
    </w:p>
    <w:p w:rsidR="00291BD3" w:rsidRPr="00BE6B00" w:rsidRDefault="00291BD3">
      <w:pPr>
        <w:rPr>
          <w:b/>
          <w:color w:val="17365D" w:themeColor="text2" w:themeShade="BF"/>
          <w:sz w:val="32"/>
          <w:szCs w:val="32"/>
        </w:rPr>
      </w:pPr>
    </w:p>
    <w:p w:rsidR="00D16157" w:rsidRDefault="00D16157" w:rsidP="003E5AFF">
      <w:pPr>
        <w:rPr>
          <w:b/>
          <w:sz w:val="24"/>
          <w:szCs w:val="24"/>
        </w:rPr>
      </w:pPr>
    </w:p>
    <w:p w:rsidR="00D16157" w:rsidRDefault="00D16157" w:rsidP="003E5AFF">
      <w:pPr>
        <w:rPr>
          <w:b/>
          <w:sz w:val="24"/>
          <w:szCs w:val="24"/>
        </w:rPr>
      </w:pPr>
    </w:p>
    <w:p w:rsidR="00D16157" w:rsidRDefault="00D16157" w:rsidP="003E5AFF">
      <w:pPr>
        <w:rPr>
          <w:b/>
          <w:sz w:val="24"/>
          <w:szCs w:val="24"/>
        </w:rPr>
      </w:pPr>
    </w:p>
    <w:p w:rsidR="00D16157" w:rsidRDefault="00D16157" w:rsidP="003E5AFF">
      <w:pPr>
        <w:rPr>
          <w:b/>
          <w:sz w:val="24"/>
          <w:szCs w:val="24"/>
        </w:rPr>
      </w:pPr>
    </w:p>
    <w:p w:rsidR="00D16157" w:rsidRDefault="00D16157" w:rsidP="003E5AFF">
      <w:pPr>
        <w:rPr>
          <w:b/>
          <w:sz w:val="24"/>
          <w:szCs w:val="24"/>
        </w:rPr>
      </w:pPr>
    </w:p>
    <w:p w:rsidR="00D16157" w:rsidRDefault="00D16157" w:rsidP="003E5AFF">
      <w:pPr>
        <w:rPr>
          <w:b/>
          <w:sz w:val="24"/>
          <w:szCs w:val="24"/>
        </w:rPr>
      </w:pPr>
    </w:p>
    <w:p w:rsidR="00D16157" w:rsidRDefault="00D16157" w:rsidP="003E5AFF">
      <w:pPr>
        <w:rPr>
          <w:b/>
          <w:sz w:val="24"/>
          <w:szCs w:val="24"/>
        </w:rPr>
      </w:pPr>
    </w:p>
    <w:p w:rsidR="00D16157" w:rsidRDefault="003D36DE" w:rsidP="003E5AFF">
      <w:pPr>
        <w:rPr>
          <w:b/>
          <w:sz w:val="24"/>
          <w:szCs w:val="24"/>
        </w:rPr>
      </w:pPr>
      <w:r w:rsidRPr="003D36DE">
        <w:rPr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574250618" r:id="rId8"/>
        </w:object>
      </w:r>
    </w:p>
    <w:p w:rsidR="00D16157" w:rsidRDefault="00D16157" w:rsidP="003E5AFF">
      <w:pPr>
        <w:rPr>
          <w:b/>
          <w:sz w:val="24"/>
          <w:szCs w:val="24"/>
        </w:rPr>
      </w:pPr>
    </w:p>
    <w:p w:rsidR="00D16157" w:rsidRDefault="00B36ED0" w:rsidP="003E5AF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18D7DC9" wp14:editId="6C1F53EB">
            <wp:extent cx="5760720" cy="862662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57" w:rsidRDefault="00B36ED0" w:rsidP="003E5AF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8E35EA7" wp14:editId="15B2DEF3">
            <wp:extent cx="6020054" cy="753427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58" cy="75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57" w:rsidRDefault="00D16157" w:rsidP="003E5AFF">
      <w:pPr>
        <w:rPr>
          <w:b/>
          <w:sz w:val="24"/>
          <w:szCs w:val="24"/>
        </w:rPr>
      </w:pPr>
    </w:p>
    <w:p w:rsidR="00D16157" w:rsidRDefault="00D16157" w:rsidP="003E5AFF">
      <w:pPr>
        <w:rPr>
          <w:b/>
          <w:sz w:val="24"/>
          <w:szCs w:val="24"/>
        </w:rPr>
      </w:pPr>
    </w:p>
    <w:p w:rsidR="00D16157" w:rsidRPr="00D16157" w:rsidRDefault="00D16157" w:rsidP="004C2028">
      <w:pPr>
        <w:rPr>
          <w:b/>
          <w:sz w:val="24"/>
          <w:szCs w:val="24"/>
        </w:rPr>
      </w:pPr>
    </w:p>
    <w:sectPr w:rsidR="00D16157" w:rsidRPr="00D16157" w:rsidSect="00B47A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AFF"/>
    <w:rsid w:val="00001767"/>
    <w:rsid w:val="00003269"/>
    <w:rsid w:val="000032DC"/>
    <w:rsid w:val="00003E50"/>
    <w:rsid w:val="0000440C"/>
    <w:rsid w:val="000050D3"/>
    <w:rsid w:val="00006209"/>
    <w:rsid w:val="000066CC"/>
    <w:rsid w:val="00010D10"/>
    <w:rsid w:val="00010EC8"/>
    <w:rsid w:val="00011686"/>
    <w:rsid w:val="00011F6B"/>
    <w:rsid w:val="0001286A"/>
    <w:rsid w:val="00013583"/>
    <w:rsid w:val="000140BD"/>
    <w:rsid w:val="00014548"/>
    <w:rsid w:val="00016D60"/>
    <w:rsid w:val="00017165"/>
    <w:rsid w:val="00017C64"/>
    <w:rsid w:val="00020001"/>
    <w:rsid w:val="0002050D"/>
    <w:rsid w:val="000207CF"/>
    <w:rsid w:val="00021A8C"/>
    <w:rsid w:val="000225A2"/>
    <w:rsid w:val="00023627"/>
    <w:rsid w:val="00023720"/>
    <w:rsid w:val="000249D2"/>
    <w:rsid w:val="00025283"/>
    <w:rsid w:val="000262DC"/>
    <w:rsid w:val="00027E18"/>
    <w:rsid w:val="000306EF"/>
    <w:rsid w:val="00030987"/>
    <w:rsid w:val="00030CD2"/>
    <w:rsid w:val="00030E17"/>
    <w:rsid w:val="00030F51"/>
    <w:rsid w:val="00032402"/>
    <w:rsid w:val="00032C35"/>
    <w:rsid w:val="00032E51"/>
    <w:rsid w:val="00032FA4"/>
    <w:rsid w:val="00033652"/>
    <w:rsid w:val="00033C16"/>
    <w:rsid w:val="00034B5D"/>
    <w:rsid w:val="00036337"/>
    <w:rsid w:val="000370EF"/>
    <w:rsid w:val="00037E3D"/>
    <w:rsid w:val="00037E62"/>
    <w:rsid w:val="00041CCB"/>
    <w:rsid w:val="000437D2"/>
    <w:rsid w:val="00043942"/>
    <w:rsid w:val="00043DC6"/>
    <w:rsid w:val="000461FB"/>
    <w:rsid w:val="000464FE"/>
    <w:rsid w:val="0004666D"/>
    <w:rsid w:val="00046762"/>
    <w:rsid w:val="0005209C"/>
    <w:rsid w:val="00052A6C"/>
    <w:rsid w:val="00052D94"/>
    <w:rsid w:val="00052F18"/>
    <w:rsid w:val="000555D9"/>
    <w:rsid w:val="000566DB"/>
    <w:rsid w:val="00056D58"/>
    <w:rsid w:val="00057BAB"/>
    <w:rsid w:val="00060F8E"/>
    <w:rsid w:val="0006293F"/>
    <w:rsid w:val="00062DFB"/>
    <w:rsid w:val="00062E24"/>
    <w:rsid w:val="00063DD2"/>
    <w:rsid w:val="00066D2D"/>
    <w:rsid w:val="00067C5D"/>
    <w:rsid w:val="000706C6"/>
    <w:rsid w:val="00072508"/>
    <w:rsid w:val="000736B2"/>
    <w:rsid w:val="000738AF"/>
    <w:rsid w:val="00073BF2"/>
    <w:rsid w:val="00073CEC"/>
    <w:rsid w:val="000741AD"/>
    <w:rsid w:val="000746CE"/>
    <w:rsid w:val="000755A2"/>
    <w:rsid w:val="00075922"/>
    <w:rsid w:val="00076581"/>
    <w:rsid w:val="00077BBB"/>
    <w:rsid w:val="00077ED8"/>
    <w:rsid w:val="000804FA"/>
    <w:rsid w:val="00080EDF"/>
    <w:rsid w:val="000827F2"/>
    <w:rsid w:val="0008293A"/>
    <w:rsid w:val="000869B1"/>
    <w:rsid w:val="00093BA0"/>
    <w:rsid w:val="00095486"/>
    <w:rsid w:val="0009583A"/>
    <w:rsid w:val="00095BA8"/>
    <w:rsid w:val="00095C87"/>
    <w:rsid w:val="00095CDE"/>
    <w:rsid w:val="00096506"/>
    <w:rsid w:val="00096F33"/>
    <w:rsid w:val="000A0199"/>
    <w:rsid w:val="000A221F"/>
    <w:rsid w:val="000A3284"/>
    <w:rsid w:val="000A5A43"/>
    <w:rsid w:val="000A5DBA"/>
    <w:rsid w:val="000A6070"/>
    <w:rsid w:val="000A6289"/>
    <w:rsid w:val="000A6C32"/>
    <w:rsid w:val="000A72BE"/>
    <w:rsid w:val="000B0780"/>
    <w:rsid w:val="000B0DBC"/>
    <w:rsid w:val="000B2F64"/>
    <w:rsid w:val="000B31D7"/>
    <w:rsid w:val="000B45DA"/>
    <w:rsid w:val="000B4B74"/>
    <w:rsid w:val="000B4F52"/>
    <w:rsid w:val="000B5213"/>
    <w:rsid w:val="000B5C94"/>
    <w:rsid w:val="000B6666"/>
    <w:rsid w:val="000B7098"/>
    <w:rsid w:val="000B7899"/>
    <w:rsid w:val="000B790D"/>
    <w:rsid w:val="000C1B74"/>
    <w:rsid w:val="000C3DE0"/>
    <w:rsid w:val="000C4FF8"/>
    <w:rsid w:val="000C5A29"/>
    <w:rsid w:val="000C6169"/>
    <w:rsid w:val="000C6C9F"/>
    <w:rsid w:val="000C74A4"/>
    <w:rsid w:val="000D349B"/>
    <w:rsid w:val="000D4030"/>
    <w:rsid w:val="000D5130"/>
    <w:rsid w:val="000D68CD"/>
    <w:rsid w:val="000D722A"/>
    <w:rsid w:val="000E0275"/>
    <w:rsid w:val="000E16BC"/>
    <w:rsid w:val="000E1CF9"/>
    <w:rsid w:val="000E2BDE"/>
    <w:rsid w:val="000E3B98"/>
    <w:rsid w:val="000E3CDA"/>
    <w:rsid w:val="000E44FF"/>
    <w:rsid w:val="000E58DF"/>
    <w:rsid w:val="000E6FAC"/>
    <w:rsid w:val="000F08C5"/>
    <w:rsid w:val="000F1D40"/>
    <w:rsid w:val="000F25BA"/>
    <w:rsid w:val="000F2C70"/>
    <w:rsid w:val="000F2D92"/>
    <w:rsid w:val="000F3071"/>
    <w:rsid w:val="000F3A32"/>
    <w:rsid w:val="000F3FCB"/>
    <w:rsid w:val="000F469C"/>
    <w:rsid w:val="000F47E3"/>
    <w:rsid w:val="000F58ED"/>
    <w:rsid w:val="000F68A3"/>
    <w:rsid w:val="000F70FE"/>
    <w:rsid w:val="000F7CCB"/>
    <w:rsid w:val="00100F8F"/>
    <w:rsid w:val="00101B26"/>
    <w:rsid w:val="001037B2"/>
    <w:rsid w:val="00103DAC"/>
    <w:rsid w:val="001047C7"/>
    <w:rsid w:val="00104AE5"/>
    <w:rsid w:val="00106289"/>
    <w:rsid w:val="00107C64"/>
    <w:rsid w:val="00107F0B"/>
    <w:rsid w:val="00110EC1"/>
    <w:rsid w:val="001111FE"/>
    <w:rsid w:val="0011263E"/>
    <w:rsid w:val="0011328E"/>
    <w:rsid w:val="0011514F"/>
    <w:rsid w:val="00115439"/>
    <w:rsid w:val="0011594C"/>
    <w:rsid w:val="001159C2"/>
    <w:rsid w:val="00116E11"/>
    <w:rsid w:val="00117B94"/>
    <w:rsid w:val="00120125"/>
    <w:rsid w:val="00120D1A"/>
    <w:rsid w:val="001222EB"/>
    <w:rsid w:val="00123013"/>
    <w:rsid w:val="00125CAD"/>
    <w:rsid w:val="0012656D"/>
    <w:rsid w:val="001265A3"/>
    <w:rsid w:val="0012791B"/>
    <w:rsid w:val="001317E5"/>
    <w:rsid w:val="00131CAD"/>
    <w:rsid w:val="00132E9B"/>
    <w:rsid w:val="0013379C"/>
    <w:rsid w:val="00134192"/>
    <w:rsid w:val="001343BE"/>
    <w:rsid w:val="00134F84"/>
    <w:rsid w:val="00140007"/>
    <w:rsid w:val="00140893"/>
    <w:rsid w:val="00141A58"/>
    <w:rsid w:val="00141AC9"/>
    <w:rsid w:val="001424D0"/>
    <w:rsid w:val="00142A2E"/>
    <w:rsid w:val="001437FB"/>
    <w:rsid w:val="00144405"/>
    <w:rsid w:val="001469BC"/>
    <w:rsid w:val="00146E61"/>
    <w:rsid w:val="0014706A"/>
    <w:rsid w:val="00150A7B"/>
    <w:rsid w:val="00153032"/>
    <w:rsid w:val="00153AF8"/>
    <w:rsid w:val="001550C2"/>
    <w:rsid w:val="001577AB"/>
    <w:rsid w:val="00162FAA"/>
    <w:rsid w:val="00163B45"/>
    <w:rsid w:val="00164A3C"/>
    <w:rsid w:val="001653FA"/>
    <w:rsid w:val="00165C28"/>
    <w:rsid w:val="001674E2"/>
    <w:rsid w:val="00170446"/>
    <w:rsid w:val="00170D86"/>
    <w:rsid w:val="001713F8"/>
    <w:rsid w:val="00172D21"/>
    <w:rsid w:val="00172E4F"/>
    <w:rsid w:val="001732CF"/>
    <w:rsid w:val="0017390A"/>
    <w:rsid w:val="0017394D"/>
    <w:rsid w:val="001767BC"/>
    <w:rsid w:val="00176C0F"/>
    <w:rsid w:val="0017719F"/>
    <w:rsid w:val="00177587"/>
    <w:rsid w:val="001777E8"/>
    <w:rsid w:val="00181F73"/>
    <w:rsid w:val="00182033"/>
    <w:rsid w:val="00182874"/>
    <w:rsid w:val="001833E6"/>
    <w:rsid w:val="0018409E"/>
    <w:rsid w:val="0018598C"/>
    <w:rsid w:val="0018691D"/>
    <w:rsid w:val="00187578"/>
    <w:rsid w:val="00187858"/>
    <w:rsid w:val="00187933"/>
    <w:rsid w:val="001913C1"/>
    <w:rsid w:val="00192C55"/>
    <w:rsid w:val="001A0BE8"/>
    <w:rsid w:val="001A1297"/>
    <w:rsid w:val="001A269B"/>
    <w:rsid w:val="001A308F"/>
    <w:rsid w:val="001A3876"/>
    <w:rsid w:val="001A47EC"/>
    <w:rsid w:val="001A52FA"/>
    <w:rsid w:val="001A5A9C"/>
    <w:rsid w:val="001B1199"/>
    <w:rsid w:val="001B174B"/>
    <w:rsid w:val="001B285D"/>
    <w:rsid w:val="001B29AE"/>
    <w:rsid w:val="001B2ABE"/>
    <w:rsid w:val="001B2FE6"/>
    <w:rsid w:val="001B30D8"/>
    <w:rsid w:val="001B3EF7"/>
    <w:rsid w:val="001C21E4"/>
    <w:rsid w:val="001C64DE"/>
    <w:rsid w:val="001C6E3E"/>
    <w:rsid w:val="001D0430"/>
    <w:rsid w:val="001D3355"/>
    <w:rsid w:val="001D63AE"/>
    <w:rsid w:val="001D6F00"/>
    <w:rsid w:val="001D763A"/>
    <w:rsid w:val="001E04BC"/>
    <w:rsid w:val="001E19C7"/>
    <w:rsid w:val="001E1B26"/>
    <w:rsid w:val="001E4539"/>
    <w:rsid w:val="001E73F1"/>
    <w:rsid w:val="001E7410"/>
    <w:rsid w:val="001E7441"/>
    <w:rsid w:val="001F04E5"/>
    <w:rsid w:val="001F22E2"/>
    <w:rsid w:val="001F29BC"/>
    <w:rsid w:val="001F2A8D"/>
    <w:rsid w:val="001F34EA"/>
    <w:rsid w:val="001F40AF"/>
    <w:rsid w:val="001F414F"/>
    <w:rsid w:val="001F6976"/>
    <w:rsid w:val="00200410"/>
    <w:rsid w:val="00200E12"/>
    <w:rsid w:val="00201651"/>
    <w:rsid w:val="0020309C"/>
    <w:rsid w:val="002032F8"/>
    <w:rsid w:val="002049FD"/>
    <w:rsid w:val="00204E3B"/>
    <w:rsid w:val="002100D5"/>
    <w:rsid w:val="002106D3"/>
    <w:rsid w:val="0021225F"/>
    <w:rsid w:val="0021232B"/>
    <w:rsid w:val="00212804"/>
    <w:rsid w:val="00212B63"/>
    <w:rsid w:val="00213209"/>
    <w:rsid w:val="00213400"/>
    <w:rsid w:val="00213F04"/>
    <w:rsid w:val="00214CDC"/>
    <w:rsid w:val="00215101"/>
    <w:rsid w:val="00215D74"/>
    <w:rsid w:val="00217C2F"/>
    <w:rsid w:val="00217CE1"/>
    <w:rsid w:val="0022079B"/>
    <w:rsid w:val="00220A3B"/>
    <w:rsid w:val="002219A0"/>
    <w:rsid w:val="0022474F"/>
    <w:rsid w:val="002253FA"/>
    <w:rsid w:val="00225D26"/>
    <w:rsid w:val="002273E2"/>
    <w:rsid w:val="00227903"/>
    <w:rsid w:val="0023024A"/>
    <w:rsid w:val="00230F2A"/>
    <w:rsid w:val="002315D3"/>
    <w:rsid w:val="00231B88"/>
    <w:rsid w:val="00235525"/>
    <w:rsid w:val="00235FE7"/>
    <w:rsid w:val="002366A6"/>
    <w:rsid w:val="002373F9"/>
    <w:rsid w:val="00240930"/>
    <w:rsid w:val="002412B4"/>
    <w:rsid w:val="00241E0D"/>
    <w:rsid w:val="0024268C"/>
    <w:rsid w:val="00242EC3"/>
    <w:rsid w:val="00243DE6"/>
    <w:rsid w:val="0025323F"/>
    <w:rsid w:val="00253DBB"/>
    <w:rsid w:val="0025417C"/>
    <w:rsid w:val="00255448"/>
    <w:rsid w:val="00255510"/>
    <w:rsid w:val="00257B6F"/>
    <w:rsid w:val="002606C9"/>
    <w:rsid w:val="002626F4"/>
    <w:rsid w:val="002649E3"/>
    <w:rsid w:val="0026586E"/>
    <w:rsid w:val="002666C7"/>
    <w:rsid w:val="002666F2"/>
    <w:rsid w:val="00267612"/>
    <w:rsid w:val="00267F0B"/>
    <w:rsid w:val="00267F78"/>
    <w:rsid w:val="00270BD9"/>
    <w:rsid w:val="00271237"/>
    <w:rsid w:val="00271FFA"/>
    <w:rsid w:val="00272054"/>
    <w:rsid w:val="0027282B"/>
    <w:rsid w:val="002728A2"/>
    <w:rsid w:val="002746A2"/>
    <w:rsid w:val="0027638F"/>
    <w:rsid w:val="00281044"/>
    <w:rsid w:val="00284BEB"/>
    <w:rsid w:val="0028522A"/>
    <w:rsid w:val="0028526B"/>
    <w:rsid w:val="00286FC2"/>
    <w:rsid w:val="00287232"/>
    <w:rsid w:val="00287595"/>
    <w:rsid w:val="002911EB"/>
    <w:rsid w:val="00291BD3"/>
    <w:rsid w:val="00291F61"/>
    <w:rsid w:val="0029548F"/>
    <w:rsid w:val="002955F7"/>
    <w:rsid w:val="00297CE0"/>
    <w:rsid w:val="002A0550"/>
    <w:rsid w:val="002A0E65"/>
    <w:rsid w:val="002A28AF"/>
    <w:rsid w:val="002A3DFD"/>
    <w:rsid w:val="002A4659"/>
    <w:rsid w:val="002A489B"/>
    <w:rsid w:val="002A4C51"/>
    <w:rsid w:val="002A5075"/>
    <w:rsid w:val="002A5645"/>
    <w:rsid w:val="002A75B7"/>
    <w:rsid w:val="002A7FFE"/>
    <w:rsid w:val="002B2DC4"/>
    <w:rsid w:val="002B4ABF"/>
    <w:rsid w:val="002B51D3"/>
    <w:rsid w:val="002B540F"/>
    <w:rsid w:val="002C08A5"/>
    <w:rsid w:val="002C23C0"/>
    <w:rsid w:val="002C2759"/>
    <w:rsid w:val="002C3351"/>
    <w:rsid w:val="002C36B8"/>
    <w:rsid w:val="002C559F"/>
    <w:rsid w:val="002C6353"/>
    <w:rsid w:val="002C6BA1"/>
    <w:rsid w:val="002C7862"/>
    <w:rsid w:val="002C7E10"/>
    <w:rsid w:val="002D120E"/>
    <w:rsid w:val="002D1E3C"/>
    <w:rsid w:val="002D3509"/>
    <w:rsid w:val="002D40F4"/>
    <w:rsid w:val="002D45E1"/>
    <w:rsid w:val="002D46B5"/>
    <w:rsid w:val="002E00E0"/>
    <w:rsid w:val="002E136D"/>
    <w:rsid w:val="002E198F"/>
    <w:rsid w:val="002E2810"/>
    <w:rsid w:val="002E4F59"/>
    <w:rsid w:val="002F07DA"/>
    <w:rsid w:val="002F2948"/>
    <w:rsid w:val="002F4977"/>
    <w:rsid w:val="002F4BC4"/>
    <w:rsid w:val="002F59C8"/>
    <w:rsid w:val="002F72DA"/>
    <w:rsid w:val="002F7874"/>
    <w:rsid w:val="00300584"/>
    <w:rsid w:val="0030084E"/>
    <w:rsid w:val="003012D5"/>
    <w:rsid w:val="00301452"/>
    <w:rsid w:val="0030154A"/>
    <w:rsid w:val="00302145"/>
    <w:rsid w:val="00303B4D"/>
    <w:rsid w:val="00304385"/>
    <w:rsid w:val="003043B8"/>
    <w:rsid w:val="00304A94"/>
    <w:rsid w:val="00304ADA"/>
    <w:rsid w:val="00305330"/>
    <w:rsid w:val="003053BA"/>
    <w:rsid w:val="00305D47"/>
    <w:rsid w:val="003061AF"/>
    <w:rsid w:val="00310038"/>
    <w:rsid w:val="0031038B"/>
    <w:rsid w:val="0031080E"/>
    <w:rsid w:val="0031101A"/>
    <w:rsid w:val="0031114B"/>
    <w:rsid w:val="00311657"/>
    <w:rsid w:val="0031172F"/>
    <w:rsid w:val="0031263F"/>
    <w:rsid w:val="0031377A"/>
    <w:rsid w:val="00313EF7"/>
    <w:rsid w:val="003144EF"/>
    <w:rsid w:val="00315A29"/>
    <w:rsid w:val="003162A8"/>
    <w:rsid w:val="00316A5B"/>
    <w:rsid w:val="00316B86"/>
    <w:rsid w:val="00316DEF"/>
    <w:rsid w:val="00321320"/>
    <w:rsid w:val="00321E46"/>
    <w:rsid w:val="003223D0"/>
    <w:rsid w:val="00322C6F"/>
    <w:rsid w:val="00323A60"/>
    <w:rsid w:val="003242F3"/>
    <w:rsid w:val="0032447C"/>
    <w:rsid w:val="00324492"/>
    <w:rsid w:val="00324AF1"/>
    <w:rsid w:val="0032524A"/>
    <w:rsid w:val="0032535F"/>
    <w:rsid w:val="00325C1C"/>
    <w:rsid w:val="00326C1E"/>
    <w:rsid w:val="00327115"/>
    <w:rsid w:val="00327E58"/>
    <w:rsid w:val="00330B4D"/>
    <w:rsid w:val="00331059"/>
    <w:rsid w:val="00331B44"/>
    <w:rsid w:val="00332907"/>
    <w:rsid w:val="00335E59"/>
    <w:rsid w:val="00336941"/>
    <w:rsid w:val="00337368"/>
    <w:rsid w:val="003418DD"/>
    <w:rsid w:val="00341BE9"/>
    <w:rsid w:val="0034355B"/>
    <w:rsid w:val="00344344"/>
    <w:rsid w:val="003451D5"/>
    <w:rsid w:val="0034629B"/>
    <w:rsid w:val="003467C9"/>
    <w:rsid w:val="00346FBD"/>
    <w:rsid w:val="0035016E"/>
    <w:rsid w:val="0035056C"/>
    <w:rsid w:val="0035064F"/>
    <w:rsid w:val="00351DD6"/>
    <w:rsid w:val="00352A1C"/>
    <w:rsid w:val="00353E4E"/>
    <w:rsid w:val="003543E0"/>
    <w:rsid w:val="003558AE"/>
    <w:rsid w:val="00355FFE"/>
    <w:rsid w:val="0035657B"/>
    <w:rsid w:val="00357067"/>
    <w:rsid w:val="0035707A"/>
    <w:rsid w:val="00357CB5"/>
    <w:rsid w:val="00357F74"/>
    <w:rsid w:val="00362839"/>
    <w:rsid w:val="00362B1D"/>
    <w:rsid w:val="00362B84"/>
    <w:rsid w:val="00363CAA"/>
    <w:rsid w:val="00365923"/>
    <w:rsid w:val="003670D0"/>
    <w:rsid w:val="00367226"/>
    <w:rsid w:val="00367CD1"/>
    <w:rsid w:val="00370117"/>
    <w:rsid w:val="00370973"/>
    <w:rsid w:val="00370D80"/>
    <w:rsid w:val="00371C1E"/>
    <w:rsid w:val="00372398"/>
    <w:rsid w:val="00372C33"/>
    <w:rsid w:val="00374590"/>
    <w:rsid w:val="00374DDE"/>
    <w:rsid w:val="003766C2"/>
    <w:rsid w:val="00376BC4"/>
    <w:rsid w:val="00377A8E"/>
    <w:rsid w:val="00377CFD"/>
    <w:rsid w:val="0038073F"/>
    <w:rsid w:val="00380875"/>
    <w:rsid w:val="00380B6B"/>
    <w:rsid w:val="00381246"/>
    <w:rsid w:val="003819C9"/>
    <w:rsid w:val="00381D8A"/>
    <w:rsid w:val="00381F78"/>
    <w:rsid w:val="003820BB"/>
    <w:rsid w:val="00382457"/>
    <w:rsid w:val="003866B9"/>
    <w:rsid w:val="003868EE"/>
    <w:rsid w:val="0039004B"/>
    <w:rsid w:val="0039105C"/>
    <w:rsid w:val="00392022"/>
    <w:rsid w:val="00393989"/>
    <w:rsid w:val="003947F7"/>
    <w:rsid w:val="00395488"/>
    <w:rsid w:val="0039702B"/>
    <w:rsid w:val="00397711"/>
    <w:rsid w:val="00397843"/>
    <w:rsid w:val="003979C1"/>
    <w:rsid w:val="003A07CB"/>
    <w:rsid w:val="003A0F9C"/>
    <w:rsid w:val="003A34A9"/>
    <w:rsid w:val="003A7FC2"/>
    <w:rsid w:val="003B086A"/>
    <w:rsid w:val="003B180D"/>
    <w:rsid w:val="003B26BE"/>
    <w:rsid w:val="003B2D0B"/>
    <w:rsid w:val="003B3049"/>
    <w:rsid w:val="003B36CE"/>
    <w:rsid w:val="003B3E5B"/>
    <w:rsid w:val="003B4492"/>
    <w:rsid w:val="003B4970"/>
    <w:rsid w:val="003B54D6"/>
    <w:rsid w:val="003B56AF"/>
    <w:rsid w:val="003B5A05"/>
    <w:rsid w:val="003B5B24"/>
    <w:rsid w:val="003B6451"/>
    <w:rsid w:val="003C2618"/>
    <w:rsid w:val="003C2812"/>
    <w:rsid w:val="003C2EE0"/>
    <w:rsid w:val="003C479B"/>
    <w:rsid w:val="003D00CA"/>
    <w:rsid w:val="003D021E"/>
    <w:rsid w:val="003D045B"/>
    <w:rsid w:val="003D072E"/>
    <w:rsid w:val="003D083E"/>
    <w:rsid w:val="003D0AB1"/>
    <w:rsid w:val="003D131B"/>
    <w:rsid w:val="003D15F1"/>
    <w:rsid w:val="003D20CF"/>
    <w:rsid w:val="003D29C1"/>
    <w:rsid w:val="003D2AFE"/>
    <w:rsid w:val="003D36DE"/>
    <w:rsid w:val="003D3C6B"/>
    <w:rsid w:val="003D3C81"/>
    <w:rsid w:val="003D4063"/>
    <w:rsid w:val="003D441D"/>
    <w:rsid w:val="003D4F1F"/>
    <w:rsid w:val="003D5D77"/>
    <w:rsid w:val="003D713E"/>
    <w:rsid w:val="003D726B"/>
    <w:rsid w:val="003E0FEC"/>
    <w:rsid w:val="003E1EAE"/>
    <w:rsid w:val="003E20FB"/>
    <w:rsid w:val="003E40A7"/>
    <w:rsid w:val="003E4823"/>
    <w:rsid w:val="003E4E04"/>
    <w:rsid w:val="003E5AFF"/>
    <w:rsid w:val="003F1774"/>
    <w:rsid w:val="003F20CE"/>
    <w:rsid w:val="003F2BF5"/>
    <w:rsid w:val="003F3D9A"/>
    <w:rsid w:val="003F3E06"/>
    <w:rsid w:val="003F3F59"/>
    <w:rsid w:val="003F4414"/>
    <w:rsid w:val="003F4615"/>
    <w:rsid w:val="003F4A25"/>
    <w:rsid w:val="003F533C"/>
    <w:rsid w:val="003F598E"/>
    <w:rsid w:val="003F64AC"/>
    <w:rsid w:val="0040065F"/>
    <w:rsid w:val="004017E4"/>
    <w:rsid w:val="004020A3"/>
    <w:rsid w:val="00404059"/>
    <w:rsid w:val="00404E68"/>
    <w:rsid w:val="00405A82"/>
    <w:rsid w:val="00405CCB"/>
    <w:rsid w:val="0040621A"/>
    <w:rsid w:val="00407CFA"/>
    <w:rsid w:val="00407D71"/>
    <w:rsid w:val="004104C9"/>
    <w:rsid w:val="00411014"/>
    <w:rsid w:val="0041186F"/>
    <w:rsid w:val="004118A6"/>
    <w:rsid w:val="004124DA"/>
    <w:rsid w:val="00412E7F"/>
    <w:rsid w:val="00414043"/>
    <w:rsid w:val="00415A5E"/>
    <w:rsid w:val="004168A5"/>
    <w:rsid w:val="00416A6F"/>
    <w:rsid w:val="0041733E"/>
    <w:rsid w:val="0041781B"/>
    <w:rsid w:val="004204EA"/>
    <w:rsid w:val="0042061C"/>
    <w:rsid w:val="00421230"/>
    <w:rsid w:val="004219F8"/>
    <w:rsid w:val="004223AC"/>
    <w:rsid w:val="00423DAE"/>
    <w:rsid w:val="00425474"/>
    <w:rsid w:val="00425902"/>
    <w:rsid w:val="00426718"/>
    <w:rsid w:val="00427CCC"/>
    <w:rsid w:val="0043088A"/>
    <w:rsid w:val="00431B51"/>
    <w:rsid w:val="004323EE"/>
    <w:rsid w:val="00432A45"/>
    <w:rsid w:val="004331C0"/>
    <w:rsid w:val="0043357E"/>
    <w:rsid w:val="0043364F"/>
    <w:rsid w:val="004338D3"/>
    <w:rsid w:val="004338FC"/>
    <w:rsid w:val="004350AF"/>
    <w:rsid w:val="00435126"/>
    <w:rsid w:val="004358F9"/>
    <w:rsid w:val="004361C8"/>
    <w:rsid w:val="004371AA"/>
    <w:rsid w:val="004377C8"/>
    <w:rsid w:val="00441699"/>
    <w:rsid w:val="0044174C"/>
    <w:rsid w:val="004418BC"/>
    <w:rsid w:val="004426AC"/>
    <w:rsid w:val="00443160"/>
    <w:rsid w:val="0044497C"/>
    <w:rsid w:val="004449F9"/>
    <w:rsid w:val="0044738C"/>
    <w:rsid w:val="00447852"/>
    <w:rsid w:val="00450465"/>
    <w:rsid w:val="0045159E"/>
    <w:rsid w:val="00451626"/>
    <w:rsid w:val="00451701"/>
    <w:rsid w:val="00451C87"/>
    <w:rsid w:val="00451F5D"/>
    <w:rsid w:val="00453BE2"/>
    <w:rsid w:val="0045445A"/>
    <w:rsid w:val="00454D3C"/>
    <w:rsid w:val="00455326"/>
    <w:rsid w:val="004601D3"/>
    <w:rsid w:val="004601EB"/>
    <w:rsid w:val="004606FB"/>
    <w:rsid w:val="004610DC"/>
    <w:rsid w:val="00461583"/>
    <w:rsid w:val="00461DE1"/>
    <w:rsid w:val="00462527"/>
    <w:rsid w:val="00462D9B"/>
    <w:rsid w:val="00463222"/>
    <w:rsid w:val="00464226"/>
    <w:rsid w:val="004658CF"/>
    <w:rsid w:val="00465A5E"/>
    <w:rsid w:val="00465D10"/>
    <w:rsid w:val="00472B1D"/>
    <w:rsid w:val="00472B9C"/>
    <w:rsid w:val="00473ED9"/>
    <w:rsid w:val="0047582F"/>
    <w:rsid w:val="00475E06"/>
    <w:rsid w:val="00476684"/>
    <w:rsid w:val="0047773A"/>
    <w:rsid w:val="00477B83"/>
    <w:rsid w:val="0048188A"/>
    <w:rsid w:val="00481B07"/>
    <w:rsid w:val="004827A6"/>
    <w:rsid w:val="00482E72"/>
    <w:rsid w:val="00483006"/>
    <w:rsid w:val="004860F2"/>
    <w:rsid w:val="00486510"/>
    <w:rsid w:val="00486C2E"/>
    <w:rsid w:val="00491DFD"/>
    <w:rsid w:val="00491EA5"/>
    <w:rsid w:val="00492211"/>
    <w:rsid w:val="00493179"/>
    <w:rsid w:val="00493433"/>
    <w:rsid w:val="004934B5"/>
    <w:rsid w:val="004937F6"/>
    <w:rsid w:val="00494CEC"/>
    <w:rsid w:val="004952AA"/>
    <w:rsid w:val="0049531C"/>
    <w:rsid w:val="0049663F"/>
    <w:rsid w:val="00497619"/>
    <w:rsid w:val="004A1201"/>
    <w:rsid w:val="004A2BEB"/>
    <w:rsid w:val="004A3069"/>
    <w:rsid w:val="004A3147"/>
    <w:rsid w:val="004A3377"/>
    <w:rsid w:val="004A73D1"/>
    <w:rsid w:val="004A7653"/>
    <w:rsid w:val="004A7672"/>
    <w:rsid w:val="004B0FBF"/>
    <w:rsid w:val="004B217E"/>
    <w:rsid w:val="004B2BDB"/>
    <w:rsid w:val="004B35DE"/>
    <w:rsid w:val="004B381E"/>
    <w:rsid w:val="004B4160"/>
    <w:rsid w:val="004B4A48"/>
    <w:rsid w:val="004B5C08"/>
    <w:rsid w:val="004B6F8B"/>
    <w:rsid w:val="004C0A4B"/>
    <w:rsid w:val="004C118A"/>
    <w:rsid w:val="004C14B6"/>
    <w:rsid w:val="004C2028"/>
    <w:rsid w:val="004C6FE5"/>
    <w:rsid w:val="004C72B5"/>
    <w:rsid w:val="004C795B"/>
    <w:rsid w:val="004C7C39"/>
    <w:rsid w:val="004D03F3"/>
    <w:rsid w:val="004D13DD"/>
    <w:rsid w:val="004D28A4"/>
    <w:rsid w:val="004D292F"/>
    <w:rsid w:val="004D3678"/>
    <w:rsid w:val="004D3B54"/>
    <w:rsid w:val="004D48E4"/>
    <w:rsid w:val="004D4A90"/>
    <w:rsid w:val="004D5EC7"/>
    <w:rsid w:val="004D65A8"/>
    <w:rsid w:val="004D683B"/>
    <w:rsid w:val="004D7B44"/>
    <w:rsid w:val="004D7DAA"/>
    <w:rsid w:val="004D7EF5"/>
    <w:rsid w:val="004E1441"/>
    <w:rsid w:val="004E168A"/>
    <w:rsid w:val="004E1CBA"/>
    <w:rsid w:val="004E2CBC"/>
    <w:rsid w:val="004E380D"/>
    <w:rsid w:val="004E4C95"/>
    <w:rsid w:val="004E5A8E"/>
    <w:rsid w:val="004E68B9"/>
    <w:rsid w:val="004F120F"/>
    <w:rsid w:val="004F2621"/>
    <w:rsid w:val="004F27C1"/>
    <w:rsid w:val="004F394C"/>
    <w:rsid w:val="004F47D7"/>
    <w:rsid w:val="004F575B"/>
    <w:rsid w:val="004F745E"/>
    <w:rsid w:val="005007FB"/>
    <w:rsid w:val="00501EA0"/>
    <w:rsid w:val="00502789"/>
    <w:rsid w:val="0050353E"/>
    <w:rsid w:val="005037B0"/>
    <w:rsid w:val="005064D5"/>
    <w:rsid w:val="00506AF2"/>
    <w:rsid w:val="00506B52"/>
    <w:rsid w:val="005076A2"/>
    <w:rsid w:val="00513141"/>
    <w:rsid w:val="00513BBB"/>
    <w:rsid w:val="005149B0"/>
    <w:rsid w:val="00516280"/>
    <w:rsid w:val="00516A9E"/>
    <w:rsid w:val="0051780D"/>
    <w:rsid w:val="0052079B"/>
    <w:rsid w:val="00521437"/>
    <w:rsid w:val="00522778"/>
    <w:rsid w:val="005235BB"/>
    <w:rsid w:val="00524590"/>
    <w:rsid w:val="00524A81"/>
    <w:rsid w:val="00526636"/>
    <w:rsid w:val="005269FB"/>
    <w:rsid w:val="005276BF"/>
    <w:rsid w:val="00531E93"/>
    <w:rsid w:val="00532467"/>
    <w:rsid w:val="005327FC"/>
    <w:rsid w:val="00532BE0"/>
    <w:rsid w:val="0053319A"/>
    <w:rsid w:val="00533D8A"/>
    <w:rsid w:val="00534175"/>
    <w:rsid w:val="00536032"/>
    <w:rsid w:val="005360C7"/>
    <w:rsid w:val="005413E5"/>
    <w:rsid w:val="00541545"/>
    <w:rsid w:val="0054210E"/>
    <w:rsid w:val="005434CA"/>
    <w:rsid w:val="005514F5"/>
    <w:rsid w:val="0055208D"/>
    <w:rsid w:val="005524C7"/>
    <w:rsid w:val="00554683"/>
    <w:rsid w:val="00557600"/>
    <w:rsid w:val="00560D0D"/>
    <w:rsid w:val="00561985"/>
    <w:rsid w:val="00562A31"/>
    <w:rsid w:val="00562F8E"/>
    <w:rsid w:val="00564342"/>
    <w:rsid w:val="00564E9C"/>
    <w:rsid w:val="0056549F"/>
    <w:rsid w:val="0056728F"/>
    <w:rsid w:val="00570DA5"/>
    <w:rsid w:val="00570E74"/>
    <w:rsid w:val="00570EFD"/>
    <w:rsid w:val="005724AA"/>
    <w:rsid w:val="00572EE5"/>
    <w:rsid w:val="005730AC"/>
    <w:rsid w:val="00573E77"/>
    <w:rsid w:val="0057435C"/>
    <w:rsid w:val="00574851"/>
    <w:rsid w:val="00580F12"/>
    <w:rsid w:val="00584278"/>
    <w:rsid w:val="0058559E"/>
    <w:rsid w:val="00585E85"/>
    <w:rsid w:val="00591109"/>
    <w:rsid w:val="00591217"/>
    <w:rsid w:val="00591390"/>
    <w:rsid w:val="00591B51"/>
    <w:rsid w:val="00591D05"/>
    <w:rsid w:val="005923B9"/>
    <w:rsid w:val="00592D9F"/>
    <w:rsid w:val="00593053"/>
    <w:rsid w:val="00593C78"/>
    <w:rsid w:val="0059540F"/>
    <w:rsid w:val="00597668"/>
    <w:rsid w:val="005A026F"/>
    <w:rsid w:val="005A0DB5"/>
    <w:rsid w:val="005A11DE"/>
    <w:rsid w:val="005A124A"/>
    <w:rsid w:val="005A1E62"/>
    <w:rsid w:val="005A4067"/>
    <w:rsid w:val="005A4E6E"/>
    <w:rsid w:val="005A5A3A"/>
    <w:rsid w:val="005A6723"/>
    <w:rsid w:val="005B20E6"/>
    <w:rsid w:val="005B3ED7"/>
    <w:rsid w:val="005B3FF9"/>
    <w:rsid w:val="005B4677"/>
    <w:rsid w:val="005B46F2"/>
    <w:rsid w:val="005B56C8"/>
    <w:rsid w:val="005B7225"/>
    <w:rsid w:val="005C1139"/>
    <w:rsid w:val="005C246D"/>
    <w:rsid w:val="005C2EAC"/>
    <w:rsid w:val="005C40E1"/>
    <w:rsid w:val="005C4134"/>
    <w:rsid w:val="005C5047"/>
    <w:rsid w:val="005C7655"/>
    <w:rsid w:val="005D116C"/>
    <w:rsid w:val="005D19E3"/>
    <w:rsid w:val="005D1CE4"/>
    <w:rsid w:val="005D2076"/>
    <w:rsid w:val="005D353F"/>
    <w:rsid w:val="005D3F25"/>
    <w:rsid w:val="005D481C"/>
    <w:rsid w:val="005D58D4"/>
    <w:rsid w:val="005D75BE"/>
    <w:rsid w:val="005D7AF9"/>
    <w:rsid w:val="005E04FF"/>
    <w:rsid w:val="005E3398"/>
    <w:rsid w:val="005E3434"/>
    <w:rsid w:val="005E3F46"/>
    <w:rsid w:val="005E6FE1"/>
    <w:rsid w:val="005E7319"/>
    <w:rsid w:val="005E73B4"/>
    <w:rsid w:val="005E7A99"/>
    <w:rsid w:val="005F1EFE"/>
    <w:rsid w:val="005F210D"/>
    <w:rsid w:val="005F254D"/>
    <w:rsid w:val="005F46B4"/>
    <w:rsid w:val="005F4CBC"/>
    <w:rsid w:val="005F4EB3"/>
    <w:rsid w:val="005F4F56"/>
    <w:rsid w:val="005F5F58"/>
    <w:rsid w:val="005F6684"/>
    <w:rsid w:val="005F6AA3"/>
    <w:rsid w:val="005F74B1"/>
    <w:rsid w:val="006009DD"/>
    <w:rsid w:val="0060428E"/>
    <w:rsid w:val="00604F94"/>
    <w:rsid w:val="00605BD3"/>
    <w:rsid w:val="00606168"/>
    <w:rsid w:val="00606899"/>
    <w:rsid w:val="00607ACF"/>
    <w:rsid w:val="00610074"/>
    <w:rsid w:val="006103FF"/>
    <w:rsid w:val="0061052F"/>
    <w:rsid w:val="00612E5F"/>
    <w:rsid w:val="006172B0"/>
    <w:rsid w:val="00617FF8"/>
    <w:rsid w:val="0062024C"/>
    <w:rsid w:val="0062092F"/>
    <w:rsid w:val="0062103E"/>
    <w:rsid w:val="00621A0F"/>
    <w:rsid w:val="0062215F"/>
    <w:rsid w:val="00622552"/>
    <w:rsid w:val="00622575"/>
    <w:rsid w:val="00622B2F"/>
    <w:rsid w:val="0062383F"/>
    <w:rsid w:val="006245F2"/>
    <w:rsid w:val="0062611F"/>
    <w:rsid w:val="0062750D"/>
    <w:rsid w:val="00630716"/>
    <w:rsid w:val="006314D0"/>
    <w:rsid w:val="0063157D"/>
    <w:rsid w:val="006328C5"/>
    <w:rsid w:val="00633298"/>
    <w:rsid w:val="00633AD3"/>
    <w:rsid w:val="00633C57"/>
    <w:rsid w:val="00633D81"/>
    <w:rsid w:val="006341B9"/>
    <w:rsid w:val="00635B91"/>
    <w:rsid w:val="00640424"/>
    <w:rsid w:val="00641161"/>
    <w:rsid w:val="00641929"/>
    <w:rsid w:val="00642330"/>
    <w:rsid w:val="00642750"/>
    <w:rsid w:val="006444AD"/>
    <w:rsid w:val="006445DC"/>
    <w:rsid w:val="006471AE"/>
    <w:rsid w:val="00650134"/>
    <w:rsid w:val="0065069C"/>
    <w:rsid w:val="0065117D"/>
    <w:rsid w:val="00651524"/>
    <w:rsid w:val="0065236B"/>
    <w:rsid w:val="0065283D"/>
    <w:rsid w:val="00653DD7"/>
    <w:rsid w:val="00656269"/>
    <w:rsid w:val="006566A0"/>
    <w:rsid w:val="00656A26"/>
    <w:rsid w:val="006574A7"/>
    <w:rsid w:val="00660190"/>
    <w:rsid w:val="006609E1"/>
    <w:rsid w:val="00661A2C"/>
    <w:rsid w:val="00663591"/>
    <w:rsid w:val="00663DA9"/>
    <w:rsid w:val="00665CB8"/>
    <w:rsid w:val="00667820"/>
    <w:rsid w:val="0067074A"/>
    <w:rsid w:val="006714BA"/>
    <w:rsid w:val="006742A2"/>
    <w:rsid w:val="006745E4"/>
    <w:rsid w:val="0067509A"/>
    <w:rsid w:val="00676024"/>
    <w:rsid w:val="006760EE"/>
    <w:rsid w:val="00676404"/>
    <w:rsid w:val="0067728C"/>
    <w:rsid w:val="0067770F"/>
    <w:rsid w:val="006777F2"/>
    <w:rsid w:val="00677DBA"/>
    <w:rsid w:val="006812F7"/>
    <w:rsid w:val="00681E80"/>
    <w:rsid w:val="006823CC"/>
    <w:rsid w:val="00682991"/>
    <w:rsid w:val="00683CD2"/>
    <w:rsid w:val="006841CD"/>
    <w:rsid w:val="0068509B"/>
    <w:rsid w:val="00685500"/>
    <w:rsid w:val="00686823"/>
    <w:rsid w:val="0069036B"/>
    <w:rsid w:val="0069203F"/>
    <w:rsid w:val="00692843"/>
    <w:rsid w:val="00692AFB"/>
    <w:rsid w:val="00692DA3"/>
    <w:rsid w:val="00693CA8"/>
    <w:rsid w:val="00695F58"/>
    <w:rsid w:val="00697847"/>
    <w:rsid w:val="0069798C"/>
    <w:rsid w:val="006A1399"/>
    <w:rsid w:val="006A1D81"/>
    <w:rsid w:val="006A2026"/>
    <w:rsid w:val="006A2FD5"/>
    <w:rsid w:val="006A4300"/>
    <w:rsid w:val="006A5B71"/>
    <w:rsid w:val="006A68C5"/>
    <w:rsid w:val="006A6B9B"/>
    <w:rsid w:val="006A72A4"/>
    <w:rsid w:val="006A7764"/>
    <w:rsid w:val="006A7C68"/>
    <w:rsid w:val="006B2B32"/>
    <w:rsid w:val="006B3034"/>
    <w:rsid w:val="006B398F"/>
    <w:rsid w:val="006B3B0C"/>
    <w:rsid w:val="006B706F"/>
    <w:rsid w:val="006B7514"/>
    <w:rsid w:val="006C0293"/>
    <w:rsid w:val="006C0FBF"/>
    <w:rsid w:val="006C23C8"/>
    <w:rsid w:val="006C2E1E"/>
    <w:rsid w:val="006C32D2"/>
    <w:rsid w:val="006C3367"/>
    <w:rsid w:val="006C45A9"/>
    <w:rsid w:val="006C5D3C"/>
    <w:rsid w:val="006C71ED"/>
    <w:rsid w:val="006C7221"/>
    <w:rsid w:val="006C76EA"/>
    <w:rsid w:val="006D01F7"/>
    <w:rsid w:val="006D2CAB"/>
    <w:rsid w:val="006D37B7"/>
    <w:rsid w:val="006D406B"/>
    <w:rsid w:val="006D4908"/>
    <w:rsid w:val="006D643D"/>
    <w:rsid w:val="006D76CE"/>
    <w:rsid w:val="006D7C71"/>
    <w:rsid w:val="006E06F8"/>
    <w:rsid w:val="006E07AA"/>
    <w:rsid w:val="006E0F46"/>
    <w:rsid w:val="006E18D9"/>
    <w:rsid w:val="006E225C"/>
    <w:rsid w:val="006E2B73"/>
    <w:rsid w:val="006E37B3"/>
    <w:rsid w:val="006E4195"/>
    <w:rsid w:val="006E55BD"/>
    <w:rsid w:val="006E5C86"/>
    <w:rsid w:val="006E6395"/>
    <w:rsid w:val="006F09F1"/>
    <w:rsid w:val="006F0DD0"/>
    <w:rsid w:val="006F3215"/>
    <w:rsid w:val="006F3300"/>
    <w:rsid w:val="006F349E"/>
    <w:rsid w:val="006F43CC"/>
    <w:rsid w:val="006F56E5"/>
    <w:rsid w:val="006F5783"/>
    <w:rsid w:val="006F5A6D"/>
    <w:rsid w:val="006F7E43"/>
    <w:rsid w:val="007008A5"/>
    <w:rsid w:val="00701395"/>
    <w:rsid w:val="00701F1B"/>
    <w:rsid w:val="00702914"/>
    <w:rsid w:val="00703E24"/>
    <w:rsid w:val="00706BB3"/>
    <w:rsid w:val="007077D4"/>
    <w:rsid w:val="007107BA"/>
    <w:rsid w:val="00711612"/>
    <w:rsid w:val="00711E29"/>
    <w:rsid w:val="00711FEE"/>
    <w:rsid w:val="00713AD6"/>
    <w:rsid w:val="00714048"/>
    <w:rsid w:val="00715094"/>
    <w:rsid w:val="007157DA"/>
    <w:rsid w:val="00716880"/>
    <w:rsid w:val="00716E8E"/>
    <w:rsid w:val="00717756"/>
    <w:rsid w:val="0072001A"/>
    <w:rsid w:val="00720D78"/>
    <w:rsid w:val="00721392"/>
    <w:rsid w:val="00722A28"/>
    <w:rsid w:val="00723ECB"/>
    <w:rsid w:val="007241A6"/>
    <w:rsid w:val="007249CD"/>
    <w:rsid w:val="007255CD"/>
    <w:rsid w:val="00726569"/>
    <w:rsid w:val="00730B5B"/>
    <w:rsid w:val="007316A6"/>
    <w:rsid w:val="00731E9A"/>
    <w:rsid w:val="007332B2"/>
    <w:rsid w:val="00733954"/>
    <w:rsid w:val="007353B4"/>
    <w:rsid w:val="0073566F"/>
    <w:rsid w:val="00735738"/>
    <w:rsid w:val="00735C99"/>
    <w:rsid w:val="007370F0"/>
    <w:rsid w:val="007375E8"/>
    <w:rsid w:val="00737A48"/>
    <w:rsid w:val="0074053E"/>
    <w:rsid w:val="00741319"/>
    <w:rsid w:val="00741432"/>
    <w:rsid w:val="00741917"/>
    <w:rsid w:val="00741FF9"/>
    <w:rsid w:val="00742809"/>
    <w:rsid w:val="007430DD"/>
    <w:rsid w:val="0074329F"/>
    <w:rsid w:val="0074387E"/>
    <w:rsid w:val="00745005"/>
    <w:rsid w:val="00745050"/>
    <w:rsid w:val="00745CFE"/>
    <w:rsid w:val="00751073"/>
    <w:rsid w:val="007516ED"/>
    <w:rsid w:val="007521BB"/>
    <w:rsid w:val="007528A2"/>
    <w:rsid w:val="00752BBB"/>
    <w:rsid w:val="007542F3"/>
    <w:rsid w:val="007557FD"/>
    <w:rsid w:val="00755CB6"/>
    <w:rsid w:val="007570AC"/>
    <w:rsid w:val="00757629"/>
    <w:rsid w:val="00757F05"/>
    <w:rsid w:val="007623C2"/>
    <w:rsid w:val="007626D4"/>
    <w:rsid w:val="00764221"/>
    <w:rsid w:val="00764233"/>
    <w:rsid w:val="0076454A"/>
    <w:rsid w:val="00765917"/>
    <w:rsid w:val="0076628B"/>
    <w:rsid w:val="007666A4"/>
    <w:rsid w:val="00767623"/>
    <w:rsid w:val="007718B3"/>
    <w:rsid w:val="00771D0F"/>
    <w:rsid w:val="00772367"/>
    <w:rsid w:val="00772C84"/>
    <w:rsid w:val="007739E4"/>
    <w:rsid w:val="007756F3"/>
    <w:rsid w:val="007765B3"/>
    <w:rsid w:val="00777DC2"/>
    <w:rsid w:val="00780336"/>
    <w:rsid w:val="00780F1D"/>
    <w:rsid w:val="00781FF0"/>
    <w:rsid w:val="0078218C"/>
    <w:rsid w:val="0078294D"/>
    <w:rsid w:val="007838C3"/>
    <w:rsid w:val="007839B8"/>
    <w:rsid w:val="00784DE7"/>
    <w:rsid w:val="00787702"/>
    <w:rsid w:val="007907E4"/>
    <w:rsid w:val="00790EA1"/>
    <w:rsid w:val="00793115"/>
    <w:rsid w:val="00793AF1"/>
    <w:rsid w:val="00796DDC"/>
    <w:rsid w:val="007970FF"/>
    <w:rsid w:val="007A05DA"/>
    <w:rsid w:val="007A06CB"/>
    <w:rsid w:val="007A06D8"/>
    <w:rsid w:val="007A1506"/>
    <w:rsid w:val="007A1A00"/>
    <w:rsid w:val="007A2AFB"/>
    <w:rsid w:val="007A3234"/>
    <w:rsid w:val="007A520D"/>
    <w:rsid w:val="007A6134"/>
    <w:rsid w:val="007A695F"/>
    <w:rsid w:val="007B02FD"/>
    <w:rsid w:val="007B03E7"/>
    <w:rsid w:val="007B090F"/>
    <w:rsid w:val="007B1A0F"/>
    <w:rsid w:val="007B3B82"/>
    <w:rsid w:val="007B3C5D"/>
    <w:rsid w:val="007B4931"/>
    <w:rsid w:val="007B4BDF"/>
    <w:rsid w:val="007B632F"/>
    <w:rsid w:val="007B6D15"/>
    <w:rsid w:val="007C064A"/>
    <w:rsid w:val="007C0941"/>
    <w:rsid w:val="007C0EA5"/>
    <w:rsid w:val="007C27C6"/>
    <w:rsid w:val="007C29C9"/>
    <w:rsid w:val="007C2CA3"/>
    <w:rsid w:val="007C5652"/>
    <w:rsid w:val="007D1081"/>
    <w:rsid w:val="007D3D5D"/>
    <w:rsid w:val="007D48C6"/>
    <w:rsid w:val="007D58F5"/>
    <w:rsid w:val="007D5AC3"/>
    <w:rsid w:val="007D642F"/>
    <w:rsid w:val="007E1579"/>
    <w:rsid w:val="007E20C3"/>
    <w:rsid w:val="007E32E3"/>
    <w:rsid w:val="007E3A28"/>
    <w:rsid w:val="007E4018"/>
    <w:rsid w:val="007E4393"/>
    <w:rsid w:val="007E46F7"/>
    <w:rsid w:val="007E4D7A"/>
    <w:rsid w:val="007E692B"/>
    <w:rsid w:val="007E6994"/>
    <w:rsid w:val="007F1E02"/>
    <w:rsid w:val="007F21A2"/>
    <w:rsid w:val="007F22B3"/>
    <w:rsid w:val="007F4C98"/>
    <w:rsid w:val="007F518F"/>
    <w:rsid w:val="007F5609"/>
    <w:rsid w:val="007F57DA"/>
    <w:rsid w:val="007F69A6"/>
    <w:rsid w:val="008001DC"/>
    <w:rsid w:val="008004C8"/>
    <w:rsid w:val="0080208B"/>
    <w:rsid w:val="00803C9F"/>
    <w:rsid w:val="00804941"/>
    <w:rsid w:val="00804ED1"/>
    <w:rsid w:val="00805141"/>
    <w:rsid w:val="00805A8D"/>
    <w:rsid w:val="008069A9"/>
    <w:rsid w:val="0081204A"/>
    <w:rsid w:val="008126F7"/>
    <w:rsid w:val="00813274"/>
    <w:rsid w:val="00813F5A"/>
    <w:rsid w:val="0081475A"/>
    <w:rsid w:val="008160BA"/>
    <w:rsid w:val="008174F2"/>
    <w:rsid w:val="00817994"/>
    <w:rsid w:val="0082173D"/>
    <w:rsid w:val="00822B2F"/>
    <w:rsid w:val="00824CCB"/>
    <w:rsid w:val="0082560E"/>
    <w:rsid w:val="00825F67"/>
    <w:rsid w:val="00826C3D"/>
    <w:rsid w:val="00827990"/>
    <w:rsid w:val="00832B65"/>
    <w:rsid w:val="00833FC0"/>
    <w:rsid w:val="00834054"/>
    <w:rsid w:val="0083436B"/>
    <w:rsid w:val="00834502"/>
    <w:rsid w:val="00834625"/>
    <w:rsid w:val="00834BF3"/>
    <w:rsid w:val="00837135"/>
    <w:rsid w:val="008372D7"/>
    <w:rsid w:val="00837462"/>
    <w:rsid w:val="00840E2F"/>
    <w:rsid w:val="00842372"/>
    <w:rsid w:val="00843F7A"/>
    <w:rsid w:val="00844798"/>
    <w:rsid w:val="00845C11"/>
    <w:rsid w:val="0084630C"/>
    <w:rsid w:val="00846CF9"/>
    <w:rsid w:val="00850F34"/>
    <w:rsid w:val="00851B84"/>
    <w:rsid w:val="00851D87"/>
    <w:rsid w:val="00851F2E"/>
    <w:rsid w:val="00852730"/>
    <w:rsid w:val="0085363D"/>
    <w:rsid w:val="008537D5"/>
    <w:rsid w:val="008537FA"/>
    <w:rsid w:val="00853AD5"/>
    <w:rsid w:val="008540CC"/>
    <w:rsid w:val="00854249"/>
    <w:rsid w:val="008559B1"/>
    <w:rsid w:val="00855F7E"/>
    <w:rsid w:val="008578DC"/>
    <w:rsid w:val="00857B1C"/>
    <w:rsid w:val="008604FA"/>
    <w:rsid w:val="008620EB"/>
    <w:rsid w:val="00864FBF"/>
    <w:rsid w:val="008655DD"/>
    <w:rsid w:val="00866F5A"/>
    <w:rsid w:val="00867555"/>
    <w:rsid w:val="00870597"/>
    <w:rsid w:val="008707B0"/>
    <w:rsid w:val="00871DE1"/>
    <w:rsid w:val="008728CD"/>
    <w:rsid w:val="00874F90"/>
    <w:rsid w:val="0087647D"/>
    <w:rsid w:val="00876A7C"/>
    <w:rsid w:val="008805DF"/>
    <w:rsid w:val="00880981"/>
    <w:rsid w:val="008821BB"/>
    <w:rsid w:val="008823EB"/>
    <w:rsid w:val="00882652"/>
    <w:rsid w:val="008828B5"/>
    <w:rsid w:val="0088296E"/>
    <w:rsid w:val="0088342C"/>
    <w:rsid w:val="00883B7F"/>
    <w:rsid w:val="0088675B"/>
    <w:rsid w:val="008878CC"/>
    <w:rsid w:val="00887BB5"/>
    <w:rsid w:val="0089040D"/>
    <w:rsid w:val="00890457"/>
    <w:rsid w:val="00891B55"/>
    <w:rsid w:val="00891BCE"/>
    <w:rsid w:val="0089460A"/>
    <w:rsid w:val="00894997"/>
    <w:rsid w:val="008961DF"/>
    <w:rsid w:val="008A07DA"/>
    <w:rsid w:val="008A1C0C"/>
    <w:rsid w:val="008A39C2"/>
    <w:rsid w:val="008A3EAF"/>
    <w:rsid w:val="008A3EE2"/>
    <w:rsid w:val="008A583F"/>
    <w:rsid w:val="008A624F"/>
    <w:rsid w:val="008A68BE"/>
    <w:rsid w:val="008A76C1"/>
    <w:rsid w:val="008A771B"/>
    <w:rsid w:val="008B10AB"/>
    <w:rsid w:val="008B2212"/>
    <w:rsid w:val="008B333A"/>
    <w:rsid w:val="008B5F59"/>
    <w:rsid w:val="008B60A4"/>
    <w:rsid w:val="008B6A31"/>
    <w:rsid w:val="008C04F6"/>
    <w:rsid w:val="008C07DD"/>
    <w:rsid w:val="008C0AEF"/>
    <w:rsid w:val="008C0F2B"/>
    <w:rsid w:val="008C17C6"/>
    <w:rsid w:val="008C2578"/>
    <w:rsid w:val="008C27D2"/>
    <w:rsid w:val="008C3256"/>
    <w:rsid w:val="008C38B7"/>
    <w:rsid w:val="008C3AF7"/>
    <w:rsid w:val="008C7986"/>
    <w:rsid w:val="008C7CA0"/>
    <w:rsid w:val="008D0E6B"/>
    <w:rsid w:val="008D1AF4"/>
    <w:rsid w:val="008D2450"/>
    <w:rsid w:val="008D4AF4"/>
    <w:rsid w:val="008D568C"/>
    <w:rsid w:val="008D5CCA"/>
    <w:rsid w:val="008D7990"/>
    <w:rsid w:val="008E009D"/>
    <w:rsid w:val="008E27BE"/>
    <w:rsid w:val="008E2916"/>
    <w:rsid w:val="008E5089"/>
    <w:rsid w:val="008E6C93"/>
    <w:rsid w:val="008F1E58"/>
    <w:rsid w:val="008F23C7"/>
    <w:rsid w:val="008F2633"/>
    <w:rsid w:val="008F2C32"/>
    <w:rsid w:val="008F2FC3"/>
    <w:rsid w:val="008F3160"/>
    <w:rsid w:val="008F34E5"/>
    <w:rsid w:val="008F3D81"/>
    <w:rsid w:val="008F4A3F"/>
    <w:rsid w:val="008F4A80"/>
    <w:rsid w:val="008F5113"/>
    <w:rsid w:val="008F52FE"/>
    <w:rsid w:val="008F5EEE"/>
    <w:rsid w:val="008F68D8"/>
    <w:rsid w:val="008F7B27"/>
    <w:rsid w:val="008F7CF5"/>
    <w:rsid w:val="00900871"/>
    <w:rsid w:val="00900C63"/>
    <w:rsid w:val="00902F8A"/>
    <w:rsid w:val="009033A8"/>
    <w:rsid w:val="009033FC"/>
    <w:rsid w:val="009042A5"/>
    <w:rsid w:val="00905D24"/>
    <w:rsid w:val="009062C6"/>
    <w:rsid w:val="009062FE"/>
    <w:rsid w:val="00910646"/>
    <w:rsid w:val="00910BFD"/>
    <w:rsid w:val="0091313A"/>
    <w:rsid w:val="009155B0"/>
    <w:rsid w:val="009155DF"/>
    <w:rsid w:val="00915DE1"/>
    <w:rsid w:val="00917CFA"/>
    <w:rsid w:val="00922DEC"/>
    <w:rsid w:val="00923C05"/>
    <w:rsid w:val="009248F1"/>
    <w:rsid w:val="009253DC"/>
    <w:rsid w:val="0092614B"/>
    <w:rsid w:val="00926C19"/>
    <w:rsid w:val="00927F15"/>
    <w:rsid w:val="00927F51"/>
    <w:rsid w:val="00930A4C"/>
    <w:rsid w:val="009329FF"/>
    <w:rsid w:val="00932AB5"/>
    <w:rsid w:val="0093454B"/>
    <w:rsid w:val="00936BF4"/>
    <w:rsid w:val="00936D69"/>
    <w:rsid w:val="00940370"/>
    <w:rsid w:val="00940A0F"/>
    <w:rsid w:val="0094116E"/>
    <w:rsid w:val="009433BD"/>
    <w:rsid w:val="009445F6"/>
    <w:rsid w:val="00945338"/>
    <w:rsid w:val="009453DD"/>
    <w:rsid w:val="009456C5"/>
    <w:rsid w:val="00945D7F"/>
    <w:rsid w:val="00945E21"/>
    <w:rsid w:val="00947E92"/>
    <w:rsid w:val="009500D2"/>
    <w:rsid w:val="009501A3"/>
    <w:rsid w:val="009501E5"/>
    <w:rsid w:val="00950DFC"/>
    <w:rsid w:val="009513FE"/>
    <w:rsid w:val="00952988"/>
    <w:rsid w:val="00953008"/>
    <w:rsid w:val="0095496B"/>
    <w:rsid w:val="00957A31"/>
    <w:rsid w:val="00960BE3"/>
    <w:rsid w:val="00961533"/>
    <w:rsid w:val="00962536"/>
    <w:rsid w:val="009630F2"/>
    <w:rsid w:val="009638CA"/>
    <w:rsid w:val="0096444C"/>
    <w:rsid w:val="00964596"/>
    <w:rsid w:val="009654D6"/>
    <w:rsid w:val="00966257"/>
    <w:rsid w:val="00967CDB"/>
    <w:rsid w:val="00970D2C"/>
    <w:rsid w:val="00971440"/>
    <w:rsid w:val="0097333A"/>
    <w:rsid w:val="00973D4A"/>
    <w:rsid w:val="00975644"/>
    <w:rsid w:val="009759C6"/>
    <w:rsid w:val="00976874"/>
    <w:rsid w:val="00976B9C"/>
    <w:rsid w:val="00977BA8"/>
    <w:rsid w:val="0098165D"/>
    <w:rsid w:val="009829AF"/>
    <w:rsid w:val="00982FE6"/>
    <w:rsid w:val="009831C5"/>
    <w:rsid w:val="009832F2"/>
    <w:rsid w:val="009833B5"/>
    <w:rsid w:val="00984574"/>
    <w:rsid w:val="009846BE"/>
    <w:rsid w:val="00985098"/>
    <w:rsid w:val="00985805"/>
    <w:rsid w:val="0098583A"/>
    <w:rsid w:val="009859A9"/>
    <w:rsid w:val="00986F4F"/>
    <w:rsid w:val="009900B7"/>
    <w:rsid w:val="009902FD"/>
    <w:rsid w:val="00994365"/>
    <w:rsid w:val="0099519D"/>
    <w:rsid w:val="009967A0"/>
    <w:rsid w:val="00996C8E"/>
    <w:rsid w:val="00997307"/>
    <w:rsid w:val="009A01D3"/>
    <w:rsid w:val="009A0BD7"/>
    <w:rsid w:val="009A0D1B"/>
    <w:rsid w:val="009A1216"/>
    <w:rsid w:val="009A2672"/>
    <w:rsid w:val="009A4AA0"/>
    <w:rsid w:val="009A6C4A"/>
    <w:rsid w:val="009B0924"/>
    <w:rsid w:val="009B1167"/>
    <w:rsid w:val="009B12C0"/>
    <w:rsid w:val="009B19CF"/>
    <w:rsid w:val="009B1C75"/>
    <w:rsid w:val="009B3CCC"/>
    <w:rsid w:val="009B3D54"/>
    <w:rsid w:val="009B799A"/>
    <w:rsid w:val="009C017D"/>
    <w:rsid w:val="009C045E"/>
    <w:rsid w:val="009C06CA"/>
    <w:rsid w:val="009C0A3D"/>
    <w:rsid w:val="009C0F32"/>
    <w:rsid w:val="009C1EB3"/>
    <w:rsid w:val="009C2557"/>
    <w:rsid w:val="009C3398"/>
    <w:rsid w:val="009C3C04"/>
    <w:rsid w:val="009C4860"/>
    <w:rsid w:val="009C77CA"/>
    <w:rsid w:val="009D0258"/>
    <w:rsid w:val="009D1087"/>
    <w:rsid w:val="009D29A4"/>
    <w:rsid w:val="009D2C02"/>
    <w:rsid w:val="009D4C5E"/>
    <w:rsid w:val="009D4E18"/>
    <w:rsid w:val="009D52DD"/>
    <w:rsid w:val="009D72EF"/>
    <w:rsid w:val="009E04BE"/>
    <w:rsid w:val="009E2A66"/>
    <w:rsid w:val="009E2F01"/>
    <w:rsid w:val="009E31AF"/>
    <w:rsid w:val="009E48F7"/>
    <w:rsid w:val="009E4E99"/>
    <w:rsid w:val="009E5637"/>
    <w:rsid w:val="009E581E"/>
    <w:rsid w:val="009E58A5"/>
    <w:rsid w:val="009E5E0F"/>
    <w:rsid w:val="009E6D56"/>
    <w:rsid w:val="009E7B64"/>
    <w:rsid w:val="009F313C"/>
    <w:rsid w:val="009F3796"/>
    <w:rsid w:val="009F500C"/>
    <w:rsid w:val="009F551F"/>
    <w:rsid w:val="009F59B5"/>
    <w:rsid w:val="009F62A7"/>
    <w:rsid w:val="009F7898"/>
    <w:rsid w:val="00A0068C"/>
    <w:rsid w:val="00A02BC5"/>
    <w:rsid w:val="00A02DFF"/>
    <w:rsid w:val="00A036D7"/>
    <w:rsid w:val="00A03A7E"/>
    <w:rsid w:val="00A04922"/>
    <w:rsid w:val="00A05561"/>
    <w:rsid w:val="00A0619F"/>
    <w:rsid w:val="00A06338"/>
    <w:rsid w:val="00A06DB9"/>
    <w:rsid w:val="00A0725D"/>
    <w:rsid w:val="00A1025E"/>
    <w:rsid w:val="00A10EF0"/>
    <w:rsid w:val="00A11CE2"/>
    <w:rsid w:val="00A126A6"/>
    <w:rsid w:val="00A1369E"/>
    <w:rsid w:val="00A1453F"/>
    <w:rsid w:val="00A15B0A"/>
    <w:rsid w:val="00A17090"/>
    <w:rsid w:val="00A172B1"/>
    <w:rsid w:val="00A2016D"/>
    <w:rsid w:val="00A21CA9"/>
    <w:rsid w:val="00A22E23"/>
    <w:rsid w:val="00A23986"/>
    <w:rsid w:val="00A23FD5"/>
    <w:rsid w:val="00A264AB"/>
    <w:rsid w:val="00A264C2"/>
    <w:rsid w:val="00A26BC9"/>
    <w:rsid w:val="00A26DEC"/>
    <w:rsid w:val="00A2734A"/>
    <w:rsid w:val="00A27D06"/>
    <w:rsid w:val="00A309D3"/>
    <w:rsid w:val="00A30F61"/>
    <w:rsid w:val="00A32C9A"/>
    <w:rsid w:val="00A33E67"/>
    <w:rsid w:val="00A35BEA"/>
    <w:rsid w:val="00A361FF"/>
    <w:rsid w:val="00A367C4"/>
    <w:rsid w:val="00A36B31"/>
    <w:rsid w:val="00A37AA8"/>
    <w:rsid w:val="00A4000E"/>
    <w:rsid w:val="00A418DE"/>
    <w:rsid w:val="00A425C5"/>
    <w:rsid w:val="00A454F3"/>
    <w:rsid w:val="00A45D63"/>
    <w:rsid w:val="00A462F6"/>
    <w:rsid w:val="00A471F9"/>
    <w:rsid w:val="00A4777D"/>
    <w:rsid w:val="00A500C5"/>
    <w:rsid w:val="00A50B3A"/>
    <w:rsid w:val="00A52C38"/>
    <w:rsid w:val="00A53519"/>
    <w:rsid w:val="00A53E10"/>
    <w:rsid w:val="00A55A00"/>
    <w:rsid w:val="00A55C69"/>
    <w:rsid w:val="00A562CA"/>
    <w:rsid w:val="00A574EA"/>
    <w:rsid w:val="00A576D6"/>
    <w:rsid w:val="00A57EB9"/>
    <w:rsid w:val="00A60E3B"/>
    <w:rsid w:val="00A61116"/>
    <w:rsid w:val="00A61CE6"/>
    <w:rsid w:val="00A61DE8"/>
    <w:rsid w:val="00A62853"/>
    <w:rsid w:val="00A64576"/>
    <w:rsid w:val="00A64D3F"/>
    <w:rsid w:val="00A658FB"/>
    <w:rsid w:val="00A65CBA"/>
    <w:rsid w:val="00A67CD0"/>
    <w:rsid w:val="00A67D63"/>
    <w:rsid w:val="00A700F3"/>
    <w:rsid w:val="00A72C36"/>
    <w:rsid w:val="00A739D2"/>
    <w:rsid w:val="00A74785"/>
    <w:rsid w:val="00A76A9B"/>
    <w:rsid w:val="00A802BC"/>
    <w:rsid w:val="00A81892"/>
    <w:rsid w:val="00A82496"/>
    <w:rsid w:val="00A84166"/>
    <w:rsid w:val="00A8433C"/>
    <w:rsid w:val="00A84B80"/>
    <w:rsid w:val="00A84B92"/>
    <w:rsid w:val="00A860B4"/>
    <w:rsid w:val="00A860E3"/>
    <w:rsid w:val="00A86FFE"/>
    <w:rsid w:val="00A877C3"/>
    <w:rsid w:val="00A87A25"/>
    <w:rsid w:val="00A901CB"/>
    <w:rsid w:val="00A90D31"/>
    <w:rsid w:val="00A9273B"/>
    <w:rsid w:val="00A947CC"/>
    <w:rsid w:val="00A966C4"/>
    <w:rsid w:val="00A96902"/>
    <w:rsid w:val="00A97B35"/>
    <w:rsid w:val="00AA0967"/>
    <w:rsid w:val="00AA1397"/>
    <w:rsid w:val="00AA2610"/>
    <w:rsid w:val="00AA4CE6"/>
    <w:rsid w:val="00AA572F"/>
    <w:rsid w:val="00AA73AF"/>
    <w:rsid w:val="00AA7FA0"/>
    <w:rsid w:val="00AB0681"/>
    <w:rsid w:val="00AB10AD"/>
    <w:rsid w:val="00AB5FC7"/>
    <w:rsid w:val="00AB6B2F"/>
    <w:rsid w:val="00AB7738"/>
    <w:rsid w:val="00AC0AE5"/>
    <w:rsid w:val="00AC19A1"/>
    <w:rsid w:val="00AC1FD3"/>
    <w:rsid w:val="00AC2A86"/>
    <w:rsid w:val="00AC5391"/>
    <w:rsid w:val="00AC5667"/>
    <w:rsid w:val="00AC7F62"/>
    <w:rsid w:val="00AD18F1"/>
    <w:rsid w:val="00AD195D"/>
    <w:rsid w:val="00AD2183"/>
    <w:rsid w:val="00AD324C"/>
    <w:rsid w:val="00AD3DBA"/>
    <w:rsid w:val="00AD3DC8"/>
    <w:rsid w:val="00AD403E"/>
    <w:rsid w:val="00AD56F3"/>
    <w:rsid w:val="00AD5D17"/>
    <w:rsid w:val="00AD6345"/>
    <w:rsid w:val="00AD6367"/>
    <w:rsid w:val="00AD697B"/>
    <w:rsid w:val="00AD6F84"/>
    <w:rsid w:val="00AD74FB"/>
    <w:rsid w:val="00AE0406"/>
    <w:rsid w:val="00AE149B"/>
    <w:rsid w:val="00AE3AC9"/>
    <w:rsid w:val="00AF1C9F"/>
    <w:rsid w:val="00AF3D3F"/>
    <w:rsid w:val="00AF4EEC"/>
    <w:rsid w:val="00AF5A68"/>
    <w:rsid w:val="00AF796D"/>
    <w:rsid w:val="00B00106"/>
    <w:rsid w:val="00B003C0"/>
    <w:rsid w:val="00B014E5"/>
    <w:rsid w:val="00B01ED9"/>
    <w:rsid w:val="00B0291E"/>
    <w:rsid w:val="00B0531A"/>
    <w:rsid w:val="00B0771A"/>
    <w:rsid w:val="00B0781A"/>
    <w:rsid w:val="00B07839"/>
    <w:rsid w:val="00B10B4B"/>
    <w:rsid w:val="00B11122"/>
    <w:rsid w:val="00B12510"/>
    <w:rsid w:val="00B1379F"/>
    <w:rsid w:val="00B141F6"/>
    <w:rsid w:val="00B1429A"/>
    <w:rsid w:val="00B17598"/>
    <w:rsid w:val="00B17BE6"/>
    <w:rsid w:val="00B24346"/>
    <w:rsid w:val="00B24B4D"/>
    <w:rsid w:val="00B25643"/>
    <w:rsid w:val="00B25799"/>
    <w:rsid w:val="00B257A0"/>
    <w:rsid w:val="00B25E47"/>
    <w:rsid w:val="00B272AA"/>
    <w:rsid w:val="00B27FB1"/>
    <w:rsid w:val="00B308D2"/>
    <w:rsid w:val="00B32372"/>
    <w:rsid w:val="00B325D0"/>
    <w:rsid w:val="00B36D4F"/>
    <w:rsid w:val="00B36ED0"/>
    <w:rsid w:val="00B44A99"/>
    <w:rsid w:val="00B44B86"/>
    <w:rsid w:val="00B452D8"/>
    <w:rsid w:val="00B46C6D"/>
    <w:rsid w:val="00B47ABE"/>
    <w:rsid w:val="00B50748"/>
    <w:rsid w:val="00B509C5"/>
    <w:rsid w:val="00B519CC"/>
    <w:rsid w:val="00B5210B"/>
    <w:rsid w:val="00B524C9"/>
    <w:rsid w:val="00B52999"/>
    <w:rsid w:val="00B54E17"/>
    <w:rsid w:val="00B55A0F"/>
    <w:rsid w:val="00B5717B"/>
    <w:rsid w:val="00B60443"/>
    <w:rsid w:val="00B610BD"/>
    <w:rsid w:val="00B61A74"/>
    <w:rsid w:val="00B64138"/>
    <w:rsid w:val="00B669CE"/>
    <w:rsid w:val="00B675C1"/>
    <w:rsid w:val="00B704CB"/>
    <w:rsid w:val="00B70710"/>
    <w:rsid w:val="00B72E89"/>
    <w:rsid w:val="00B738BF"/>
    <w:rsid w:val="00B73B75"/>
    <w:rsid w:val="00B73D81"/>
    <w:rsid w:val="00B7508E"/>
    <w:rsid w:val="00B766D4"/>
    <w:rsid w:val="00B77EF5"/>
    <w:rsid w:val="00B8069E"/>
    <w:rsid w:val="00B80CCB"/>
    <w:rsid w:val="00B81232"/>
    <w:rsid w:val="00B81684"/>
    <w:rsid w:val="00B82526"/>
    <w:rsid w:val="00B826D1"/>
    <w:rsid w:val="00B82C38"/>
    <w:rsid w:val="00B82ED1"/>
    <w:rsid w:val="00B84078"/>
    <w:rsid w:val="00B84AB8"/>
    <w:rsid w:val="00B85438"/>
    <w:rsid w:val="00B857AC"/>
    <w:rsid w:val="00B8587F"/>
    <w:rsid w:val="00B85DE0"/>
    <w:rsid w:val="00B87094"/>
    <w:rsid w:val="00B87AAA"/>
    <w:rsid w:val="00B9039C"/>
    <w:rsid w:val="00B928B7"/>
    <w:rsid w:val="00B93942"/>
    <w:rsid w:val="00B942B4"/>
    <w:rsid w:val="00B96E8D"/>
    <w:rsid w:val="00B973F8"/>
    <w:rsid w:val="00BA0E11"/>
    <w:rsid w:val="00BA1F8E"/>
    <w:rsid w:val="00BA3522"/>
    <w:rsid w:val="00BA3FE7"/>
    <w:rsid w:val="00BA4670"/>
    <w:rsid w:val="00BA47B9"/>
    <w:rsid w:val="00BA511C"/>
    <w:rsid w:val="00BA776C"/>
    <w:rsid w:val="00BB11C9"/>
    <w:rsid w:val="00BB1B8E"/>
    <w:rsid w:val="00BB22BC"/>
    <w:rsid w:val="00BB2A26"/>
    <w:rsid w:val="00BB3178"/>
    <w:rsid w:val="00BB3AA1"/>
    <w:rsid w:val="00BB6997"/>
    <w:rsid w:val="00BB6D9D"/>
    <w:rsid w:val="00BB72D3"/>
    <w:rsid w:val="00BC0CE0"/>
    <w:rsid w:val="00BC1A89"/>
    <w:rsid w:val="00BC2DBD"/>
    <w:rsid w:val="00BC523B"/>
    <w:rsid w:val="00BC6040"/>
    <w:rsid w:val="00BC7A2D"/>
    <w:rsid w:val="00BD2124"/>
    <w:rsid w:val="00BD247A"/>
    <w:rsid w:val="00BD3CBC"/>
    <w:rsid w:val="00BD457E"/>
    <w:rsid w:val="00BD4BD8"/>
    <w:rsid w:val="00BD51FB"/>
    <w:rsid w:val="00BD5C34"/>
    <w:rsid w:val="00BD5F79"/>
    <w:rsid w:val="00BD6B48"/>
    <w:rsid w:val="00BD7FAA"/>
    <w:rsid w:val="00BE0106"/>
    <w:rsid w:val="00BE64ED"/>
    <w:rsid w:val="00BE658F"/>
    <w:rsid w:val="00BE6B00"/>
    <w:rsid w:val="00BF0352"/>
    <w:rsid w:val="00BF0812"/>
    <w:rsid w:val="00BF0EE2"/>
    <w:rsid w:val="00BF12E0"/>
    <w:rsid w:val="00BF1431"/>
    <w:rsid w:val="00BF1E8F"/>
    <w:rsid w:val="00BF24B5"/>
    <w:rsid w:val="00BF436A"/>
    <w:rsid w:val="00BF565B"/>
    <w:rsid w:val="00BF642E"/>
    <w:rsid w:val="00C01076"/>
    <w:rsid w:val="00C01265"/>
    <w:rsid w:val="00C012EB"/>
    <w:rsid w:val="00C01FE5"/>
    <w:rsid w:val="00C02DC1"/>
    <w:rsid w:val="00C03203"/>
    <w:rsid w:val="00C04F6D"/>
    <w:rsid w:val="00C05894"/>
    <w:rsid w:val="00C07255"/>
    <w:rsid w:val="00C10276"/>
    <w:rsid w:val="00C10906"/>
    <w:rsid w:val="00C10E31"/>
    <w:rsid w:val="00C11157"/>
    <w:rsid w:val="00C114A4"/>
    <w:rsid w:val="00C1248F"/>
    <w:rsid w:val="00C12AE8"/>
    <w:rsid w:val="00C12D1F"/>
    <w:rsid w:val="00C1305D"/>
    <w:rsid w:val="00C13E25"/>
    <w:rsid w:val="00C141A6"/>
    <w:rsid w:val="00C1466D"/>
    <w:rsid w:val="00C151E6"/>
    <w:rsid w:val="00C156CE"/>
    <w:rsid w:val="00C1619F"/>
    <w:rsid w:val="00C162F4"/>
    <w:rsid w:val="00C16FDD"/>
    <w:rsid w:val="00C2097B"/>
    <w:rsid w:val="00C22187"/>
    <w:rsid w:val="00C23B03"/>
    <w:rsid w:val="00C248CC"/>
    <w:rsid w:val="00C24CE7"/>
    <w:rsid w:val="00C2536A"/>
    <w:rsid w:val="00C26ABA"/>
    <w:rsid w:val="00C31511"/>
    <w:rsid w:val="00C31D25"/>
    <w:rsid w:val="00C321A3"/>
    <w:rsid w:val="00C32355"/>
    <w:rsid w:val="00C325CD"/>
    <w:rsid w:val="00C33C47"/>
    <w:rsid w:val="00C35D01"/>
    <w:rsid w:val="00C369D3"/>
    <w:rsid w:val="00C36CE5"/>
    <w:rsid w:val="00C36F53"/>
    <w:rsid w:val="00C3716D"/>
    <w:rsid w:val="00C373B0"/>
    <w:rsid w:val="00C40C56"/>
    <w:rsid w:val="00C4199B"/>
    <w:rsid w:val="00C43FD6"/>
    <w:rsid w:val="00C45452"/>
    <w:rsid w:val="00C46848"/>
    <w:rsid w:val="00C468A4"/>
    <w:rsid w:val="00C4792D"/>
    <w:rsid w:val="00C509AC"/>
    <w:rsid w:val="00C50BB1"/>
    <w:rsid w:val="00C51396"/>
    <w:rsid w:val="00C520C1"/>
    <w:rsid w:val="00C52908"/>
    <w:rsid w:val="00C52E21"/>
    <w:rsid w:val="00C53407"/>
    <w:rsid w:val="00C537BE"/>
    <w:rsid w:val="00C54AB3"/>
    <w:rsid w:val="00C553C1"/>
    <w:rsid w:val="00C554D7"/>
    <w:rsid w:val="00C559E0"/>
    <w:rsid w:val="00C55CA5"/>
    <w:rsid w:val="00C57230"/>
    <w:rsid w:val="00C5768C"/>
    <w:rsid w:val="00C60201"/>
    <w:rsid w:val="00C62450"/>
    <w:rsid w:val="00C64CD6"/>
    <w:rsid w:val="00C65574"/>
    <w:rsid w:val="00C65FB0"/>
    <w:rsid w:val="00C7020C"/>
    <w:rsid w:val="00C7073B"/>
    <w:rsid w:val="00C708E9"/>
    <w:rsid w:val="00C725AF"/>
    <w:rsid w:val="00C729DF"/>
    <w:rsid w:val="00C73C48"/>
    <w:rsid w:val="00C80393"/>
    <w:rsid w:val="00C81AF9"/>
    <w:rsid w:val="00C83F76"/>
    <w:rsid w:val="00C83FA5"/>
    <w:rsid w:val="00C84600"/>
    <w:rsid w:val="00C8516A"/>
    <w:rsid w:val="00C8781E"/>
    <w:rsid w:val="00C913E6"/>
    <w:rsid w:val="00C92C95"/>
    <w:rsid w:val="00C9335C"/>
    <w:rsid w:val="00C95A27"/>
    <w:rsid w:val="00C96675"/>
    <w:rsid w:val="00C97281"/>
    <w:rsid w:val="00CA1C13"/>
    <w:rsid w:val="00CA1CD5"/>
    <w:rsid w:val="00CA6B6B"/>
    <w:rsid w:val="00CA792F"/>
    <w:rsid w:val="00CA7DB4"/>
    <w:rsid w:val="00CB1DA0"/>
    <w:rsid w:val="00CB24E7"/>
    <w:rsid w:val="00CB329B"/>
    <w:rsid w:val="00CB33A9"/>
    <w:rsid w:val="00CC0083"/>
    <w:rsid w:val="00CC0B15"/>
    <w:rsid w:val="00CC1807"/>
    <w:rsid w:val="00CC3BBC"/>
    <w:rsid w:val="00CC5EF4"/>
    <w:rsid w:val="00CC6C36"/>
    <w:rsid w:val="00CC7522"/>
    <w:rsid w:val="00CC7795"/>
    <w:rsid w:val="00CD0794"/>
    <w:rsid w:val="00CD09AC"/>
    <w:rsid w:val="00CD49A2"/>
    <w:rsid w:val="00CD5782"/>
    <w:rsid w:val="00CD68DE"/>
    <w:rsid w:val="00CD7126"/>
    <w:rsid w:val="00CD75CD"/>
    <w:rsid w:val="00CD7EC7"/>
    <w:rsid w:val="00CE094E"/>
    <w:rsid w:val="00CE28E7"/>
    <w:rsid w:val="00CE413C"/>
    <w:rsid w:val="00CE4857"/>
    <w:rsid w:val="00CE633A"/>
    <w:rsid w:val="00CF071F"/>
    <w:rsid w:val="00CF1F4D"/>
    <w:rsid w:val="00CF2270"/>
    <w:rsid w:val="00CF2CE8"/>
    <w:rsid w:val="00CF3949"/>
    <w:rsid w:val="00CF6D85"/>
    <w:rsid w:val="00CF73B2"/>
    <w:rsid w:val="00CF74FE"/>
    <w:rsid w:val="00CF7689"/>
    <w:rsid w:val="00CF7AEE"/>
    <w:rsid w:val="00D0040E"/>
    <w:rsid w:val="00D02937"/>
    <w:rsid w:val="00D033A4"/>
    <w:rsid w:val="00D034BC"/>
    <w:rsid w:val="00D0586A"/>
    <w:rsid w:val="00D05989"/>
    <w:rsid w:val="00D0636E"/>
    <w:rsid w:val="00D068DF"/>
    <w:rsid w:val="00D1260E"/>
    <w:rsid w:val="00D13C5A"/>
    <w:rsid w:val="00D14173"/>
    <w:rsid w:val="00D142CE"/>
    <w:rsid w:val="00D14B9A"/>
    <w:rsid w:val="00D1501F"/>
    <w:rsid w:val="00D16157"/>
    <w:rsid w:val="00D170FD"/>
    <w:rsid w:val="00D21E0D"/>
    <w:rsid w:val="00D229F6"/>
    <w:rsid w:val="00D24937"/>
    <w:rsid w:val="00D24B04"/>
    <w:rsid w:val="00D3007A"/>
    <w:rsid w:val="00D3035D"/>
    <w:rsid w:val="00D31017"/>
    <w:rsid w:val="00D32201"/>
    <w:rsid w:val="00D32353"/>
    <w:rsid w:val="00D3280C"/>
    <w:rsid w:val="00D33451"/>
    <w:rsid w:val="00D3388E"/>
    <w:rsid w:val="00D338C8"/>
    <w:rsid w:val="00D33CD0"/>
    <w:rsid w:val="00D33F01"/>
    <w:rsid w:val="00D34942"/>
    <w:rsid w:val="00D3596A"/>
    <w:rsid w:val="00D3614A"/>
    <w:rsid w:val="00D3695E"/>
    <w:rsid w:val="00D36C8B"/>
    <w:rsid w:val="00D371DA"/>
    <w:rsid w:val="00D37B77"/>
    <w:rsid w:val="00D40E7F"/>
    <w:rsid w:val="00D41231"/>
    <w:rsid w:val="00D42760"/>
    <w:rsid w:val="00D4303E"/>
    <w:rsid w:val="00D43A37"/>
    <w:rsid w:val="00D440D8"/>
    <w:rsid w:val="00D4411F"/>
    <w:rsid w:val="00D45067"/>
    <w:rsid w:val="00D45704"/>
    <w:rsid w:val="00D457D4"/>
    <w:rsid w:val="00D45AC6"/>
    <w:rsid w:val="00D461E6"/>
    <w:rsid w:val="00D47C57"/>
    <w:rsid w:val="00D508C1"/>
    <w:rsid w:val="00D5189E"/>
    <w:rsid w:val="00D51E5A"/>
    <w:rsid w:val="00D525B1"/>
    <w:rsid w:val="00D57451"/>
    <w:rsid w:val="00D5788D"/>
    <w:rsid w:val="00D602DD"/>
    <w:rsid w:val="00D607F8"/>
    <w:rsid w:val="00D60D03"/>
    <w:rsid w:val="00D60DFB"/>
    <w:rsid w:val="00D61833"/>
    <w:rsid w:val="00D61A7B"/>
    <w:rsid w:val="00D62450"/>
    <w:rsid w:val="00D63E50"/>
    <w:rsid w:val="00D641E1"/>
    <w:rsid w:val="00D65161"/>
    <w:rsid w:val="00D66115"/>
    <w:rsid w:val="00D664C0"/>
    <w:rsid w:val="00D674DD"/>
    <w:rsid w:val="00D70047"/>
    <w:rsid w:val="00D70508"/>
    <w:rsid w:val="00D7076E"/>
    <w:rsid w:val="00D73F15"/>
    <w:rsid w:val="00D74C3D"/>
    <w:rsid w:val="00D74F14"/>
    <w:rsid w:val="00D75613"/>
    <w:rsid w:val="00D75917"/>
    <w:rsid w:val="00D776DB"/>
    <w:rsid w:val="00D80073"/>
    <w:rsid w:val="00D80218"/>
    <w:rsid w:val="00D80A06"/>
    <w:rsid w:val="00D820DD"/>
    <w:rsid w:val="00D834D9"/>
    <w:rsid w:val="00D841D0"/>
    <w:rsid w:val="00D85AF2"/>
    <w:rsid w:val="00D878B1"/>
    <w:rsid w:val="00D90338"/>
    <w:rsid w:val="00D9487D"/>
    <w:rsid w:val="00D94A06"/>
    <w:rsid w:val="00D957D1"/>
    <w:rsid w:val="00D9665E"/>
    <w:rsid w:val="00D9753B"/>
    <w:rsid w:val="00DA0965"/>
    <w:rsid w:val="00DA135A"/>
    <w:rsid w:val="00DA2348"/>
    <w:rsid w:val="00DA3FBC"/>
    <w:rsid w:val="00DA56D8"/>
    <w:rsid w:val="00DA576B"/>
    <w:rsid w:val="00DA6417"/>
    <w:rsid w:val="00DA644B"/>
    <w:rsid w:val="00DA6DDF"/>
    <w:rsid w:val="00DB075A"/>
    <w:rsid w:val="00DB0845"/>
    <w:rsid w:val="00DB3F89"/>
    <w:rsid w:val="00DB68D6"/>
    <w:rsid w:val="00DB6DDC"/>
    <w:rsid w:val="00DB6FB4"/>
    <w:rsid w:val="00DB73C2"/>
    <w:rsid w:val="00DB7C7D"/>
    <w:rsid w:val="00DC0070"/>
    <w:rsid w:val="00DC0B3B"/>
    <w:rsid w:val="00DC0C3E"/>
    <w:rsid w:val="00DC1302"/>
    <w:rsid w:val="00DC1EBE"/>
    <w:rsid w:val="00DC2BE0"/>
    <w:rsid w:val="00DC46E0"/>
    <w:rsid w:val="00DC6FF3"/>
    <w:rsid w:val="00DD13E8"/>
    <w:rsid w:val="00DD3BB6"/>
    <w:rsid w:val="00DD5178"/>
    <w:rsid w:val="00DD5DB6"/>
    <w:rsid w:val="00DD671D"/>
    <w:rsid w:val="00DE13AE"/>
    <w:rsid w:val="00DE567A"/>
    <w:rsid w:val="00DE6F3B"/>
    <w:rsid w:val="00DF0B14"/>
    <w:rsid w:val="00DF1F84"/>
    <w:rsid w:val="00DF228D"/>
    <w:rsid w:val="00DF2756"/>
    <w:rsid w:val="00DF2FD6"/>
    <w:rsid w:val="00DF415D"/>
    <w:rsid w:val="00DF55D1"/>
    <w:rsid w:val="00DF57AE"/>
    <w:rsid w:val="00DF61CA"/>
    <w:rsid w:val="00DF74DB"/>
    <w:rsid w:val="00E00045"/>
    <w:rsid w:val="00E00EBE"/>
    <w:rsid w:val="00E010F3"/>
    <w:rsid w:val="00E01A65"/>
    <w:rsid w:val="00E0292A"/>
    <w:rsid w:val="00E03866"/>
    <w:rsid w:val="00E03A2E"/>
    <w:rsid w:val="00E04089"/>
    <w:rsid w:val="00E051EB"/>
    <w:rsid w:val="00E0539B"/>
    <w:rsid w:val="00E068D4"/>
    <w:rsid w:val="00E06A9E"/>
    <w:rsid w:val="00E101B1"/>
    <w:rsid w:val="00E12C1F"/>
    <w:rsid w:val="00E13DFB"/>
    <w:rsid w:val="00E15F31"/>
    <w:rsid w:val="00E162A1"/>
    <w:rsid w:val="00E168DC"/>
    <w:rsid w:val="00E16E9F"/>
    <w:rsid w:val="00E200E4"/>
    <w:rsid w:val="00E206B4"/>
    <w:rsid w:val="00E2187E"/>
    <w:rsid w:val="00E21BBF"/>
    <w:rsid w:val="00E223C3"/>
    <w:rsid w:val="00E2371E"/>
    <w:rsid w:val="00E2547C"/>
    <w:rsid w:val="00E26A62"/>
    <w:rsid w:val="00E27771"/>
    <w:rsid w:val="00E30FBD"/>
    <w:rsid w:val="00E31F77"/>
    <w:rsid w:val="00E33ED5"/>
    <w:rsid w:val="00E34031"/>
    <w:rsid w:val="00E351FD"/>
    <w:rsid w:val="00E4055E"/>
    <w:rsid w:val="00E40CC7"/>
    <w:rsid w:val="00E41DFE"/>
    <w:rsid w:val="00E42645"/>
    <w:rsid w:val="00E42702"/>
    <w:rsid w:val="00E438ED"/>
    <w:rsid w:val="00E43945"/>
    <w:rsid w:val="00E4611B"/>
    <w:rsid w:val="00E50741"/>
    <w:rsid w:val="00E53424"/>
    <w:rsid w:val="00E55092"/>
    <w:rsid w:val="00E55719"/>
    <w:rsid w:val="00E558E1"/>
    <w:rsid w:val="00E55F9C"/>
    <w:rsid w:val="00E56004"/>
    <w:rsid w:val="00E56388"/>
    <w:rsid w:val="00E56F38"/>
    <w:rsid w:val="00E57D0B"/>
    <w:rsid w:val="00E57E1B"/>
    <w:rsid w:val="00E611A7"/>
    <w:rsid w:val="00E61D11"/>
    <w:rsid w:val="00E62949"/>
    <w:rsid w:val="00E629C1"/>
    <w:rsid w:val="00E632F0"/>
    <w:rsid w:val="00E638A1"/>
    <w:rsid w:val="00E640C7"/>
    <w:rsid w:val="00E66B05"/>
    <w:rsid w:val="00E675FC"/>
    <w:rsid w:val="00E72981"/>
    <w:rsid w:val="00E73CE6"/>
    <w:rsid w:val="00E74FD1"/>
    <w:rsid w:val="00E7586C"/>
    <w:rsid w:val="00E75885"/>
    <w:rsid w:val="00E75FDA"/>
    <w:rsid w:val="00E770D0"/>
    <w:rsid w:val="00E8068F"/>
    <w:rsid w:val="00E81A02"/>
    <w:rsid w:val="00E82383"/>
    <w:rsid w:val="00E82C28"/>
    <w:rsid w:val="00E86D29"/>
    <w:rsid w:val="00E86D92"/>
    <w:rsid w:val="00E87CDF"/>
    <w:rsid w:val="00E91ED4"/>
    <w:rsid w:val="00E93971"/>
    <w:rsid w:val="00E94D0F"/>
    <w:rsid w:val="00E957DD"/>
    <w:rsid w:val="00E9607F"/>
    <w:rsid w:val="00E96478"/>
    <w:rsid w:val="00E97936"/>
    <w:rsid w:val="00E97C1C"/>
    <w:rsid w:val="00E97F72"/>
    <w:rsid w:val="00EA194E"/>
    <w:rsid w:val="00EA27D8"/>
    <w:rsid w:val="00EA36CF"/>
    <w:rsid w:val="00EA3936"/>
    <w:rsid w:val="00EA4485"/>
    <w:rsid w:val="00EA54AC"/>
    <w:rsid w:val="00EA5888"/>
    <w:rsid w:val="00EA5E4C"/>
    <w:rsid w:val="00EA7487"/>
    <w:rsid w:val="00EA78B3"/>
    <w:rsid w:val="00EB0426"/>
    <w:rsid w:val="00EB0791"/>
    <w:rsid w:val="00EB17EC"/>
    <w:rsid w:val="00EB2240"/>
    <w:rsid w:val="00EB227C"/>
    <w:rsid w:val="00EB3742"/>
    <w:rsid w:val="00EB379C"/>
    <w:rsid w:val="00EB3873"/>
    <w:rsid w:val="00EB76C1"/>
    <w:rsid w:val="00EB7C93"/>
    <w:rsid w:val="00EC0B71"/>
    <w:rsid w:val="00EC20AB"/>
    <w:rsid w:val="00EC37B1"/>
    <w:rsid w:val="00EC4041"/>
    <w:rsid w:val="00EC6638"/>
    <w:rsid w:val="00EC68AF"/>
    <w:rsid w:val="00EC74FB"/>
    <w:rsid w:val="00EC7B86"/>
    <w:rsid w:val="00ED04B2"/>
    <w:rsid w:val="00ED0DC8"/>
    <w:rsid w:val="00ED373C"/>
    <w:rsid w:val="00ED3E80"/>
    <w:rsid w:val="00ED3F71"/>
    <w:rsid w:val="00ED46B4"/>
    <w:rsid w:val="00ED4AFA"/>
    <w:rsid w:val="00ED5442"/>
    <w:rsid w:val="00ED585B"/>
    <w:rsid w:val="00ED592A"/>
    <w:rsid w:val="00ED5BAC"/>
    <w:rsid w:val="00ED628A"/>
    <w:rsid w:val="00ED6A3C"/>
    <w:rsid w:val="00ED6CFA"/>
    <w:rsid w:val="00ED7D9E"/>
    <w:rsid w:val="00EE037A"/>
    <w:rsid w:val="00EE0D0B"/>
    <w:rsid w:val="00EE2338"/>
    <w:rsid w:val="00EE2B11"/>
    <w:rsid w:val="00EE45E6"/>
    <w:rsid w:val="00EE5C12"/>
    <w:rsid w:val="00EE5E19"/>
    <w:rsid w:val="00EE620F"/>
    <w:rsid w:val="00EE66D6"/>
    <w:rsid w:val="00EE780A"/>
    <w:rsid w:val="00EE79B0"/>
    <w:rsid w:val="00EF0727"/>
    <w:rsid w:val="00EF1B1D"/>
    <w:rsid w:val="00EF4112"/>
    <w:rsid w:val="00EF71AD"/>
    <w:rsid w:val="00EF74FB"/>
    <w:rsid w:val="00EF7A43"/>
    <w:rsid w:val="00F000EE"/>
    <w:rsid w:val="00F00327"/>
    <w:rsid w:val="00F017FE"/>
    <w:rsid w:val="00F01B68"/>
    <w:rsid w:val="00F0274F"/>
    <w:rsid w:val="00F044CF"/>
    <w:rsid w:val="00F04AFD"/>
    <w:rsid w:val="00F04C26"/>
    <w:rsid w:val="00F04C4D"/>
    <w:rsid w:val="00F05C88"/>
    <w:rsid w:val="00F07A72"/>
    <w:rsid w:val="00F13364"/>
    <w:rsid w:val="00F16E62"/>
    <w:rsid w:val="00F16E97"/>
    <w:rsid w:val="00F213E0"/>
    <w:rsid w:val="00F237F8"/>
    <w:rsid w:val="00F23C83"/>
    <w:rsid w:val="00F23DA9"/>
    <w:rsid w:val="00F24586"/>
    <w:rsid w:val="00F2525D"/>
    <w:rsid w:val="00F26985"/>
    <w:rsid w:val="00F26AE9"/>
    <w:rsid w:val="00F26D88"/>
    <w:rsid w:val="00F26F7B"/>
    <w:rsid w:val="00F271D5"/>
    <w:rsid w:val="00F2750F"/>
    <w:rsid w:val="00F317A5"/>
    <w:rsid w:val="00F31A8E"/>
    <w:rsid w:val="00F31F1A"/>
    <w:rsid w:val="00F33293"/>
    <w:rsid w:val="00F3532D"/>
    <w:rsid w:val="00F37694"/>
    <w:rsid w:val="00F40CED"/>
    <w:rsid w:val="00F4194F"/>
    <w:rsid w:val="00F4437F"/>
    <w:rsid w:val="00F451AE"/>
    <w:rsid w:val="00F45807"/>
    <w:rsid w:val="00F46336"/>
    <w:rsid w:val="00F47344"/>
    <w:rsid w:val="00F477FB"/>
    <w:rsid w:val="00F50B87"/>
    <w:rsid w:val="00F5208E"/>
    <w:rsid w:val="00F54BE8"/>
    <w:rsid w:val="00F54D89"/>
    <w:rsid w:val="00F55709"/>
    <w:rsid w:val="00F5580E"/>
    <w:rsid w:val="00F55B06"/>
    <w:rsid w:val="00F56511"/>
    <w:rsid w:val="00F56D66"/>
    <w:rsid w:val="00F57A35"/>
    <w:rsid w:val="00F611AC"/>
    <w:rsid w:val="00F6169C"/>
    <w:rsid w:val="00F6188B"/>
    <w:rsid w:val="00F632BD"/>
    <w:rsid w:val="00F64486"/>
    <w:rsid w:val="00F64BEF"/>
    <w:rsid w:val="00F669AA"/>
    <w:rsid w:val="00F67769"/>
    <w:rsid w:val="00F70E3D"/>
    <w:rsid w:val="00F713A7"/>
    <w:rsid w:val="00F716AB"/>
    <w:rsid w:val="00F7253D"/>
    <w:rsid w:val="00F739ED"/>
    <w:rsid w:val="00F7523E"/>
    <w:rsid w:val="00F76F59"/>
    <w:rsid w:val="00F775A8"/>
    <w:rsid w:val="00F77E2A"/>
    <w:rsid w:val="00F77F97"/>
    <w:rsid w:val="00F810EB"/>
    <w:rsid w:val="00F81E51"/>
    <w:rsid w:val="00F850E4"/>
    <w:rsid w:val="00F85D50"/>
    <w:rsid w:val="00F87D32"/>
    <w:rsid w:val="00F87E6D"/>
    <w:rsid w:val="00F94071"/>
    <w:rsid w:val="00F941C5"/>
    <w:rsid w:val="00F959AA"/>
    <w:rsid w:val="00F971CE"/>
    <w:rsid w:val="00F97684"/>
    <w:rsid w:val="00FA03B8"/>
    <w:rsid w:val="00FA1406"/>
    <w:rsid w:val="00FA1CF0"/>
    <w:rsid w:val="00FA1E45"/>
    <w:rsid w:val="00FA2040"/>
    <w:rsid w:val="00FA2055"/>
    <w:rsid w:val="00FA2717"/>
    <w:rsid w:val="00FA506D"/>
    <w:rsid w:val="00FA5393"/>
    <w:rsid w:val="00FA5659"/>
    <w:rsid w:val="00FA6BC0"/>
    <w:rsid w:val="00FB1656"/>
    <w:rsid w:val="00FB1A9E"/>
    <w:rsid w:val="00FB1EFF"/>
    <w:rsid w:val="00FB1F78"/>
    <w:rsid w:val="00FB2B36"/>
    <w:rsid w:val="00FB2DFA"/>
    <w:rsid w:val="00FB3433"/>
    <w:rsid w:val="00FB389F"/>
    <w:rsid w:val="00FB3ABD"/>
    <w:rsid w:val="00FB4767"/>
    <w:rsid w:val="00FB5783"/>
    <w:rsid w:val="00FB5D38"/>
    <w:rsid w:val="00FB6077"/>
    <w:rsid w:val="00FB7F16"/>
    <w:rsid w:val="00FC08FB"/>
    <w:rsid w:val="00FC0D17"/>
    <w:rsid w:val="00FC35C5"/>
    <w:rsid w:val="00FC4E40"/>
    <w:rsid w:val="00FC53A2"/>
    <w:rsid w:val="00FC6306"/>
    <w:rsid w:val="00FC7B6E"/>
    <w:rsid w:val="00FC7B92"/>
    <w:rsid w:val="00FC7BBC"/>
    <w:rsid w:val="00FD1901"/>
    <w:rsid w:val="00FD3647"/>
    <w:rsid w:val="00FD3E55"/>
    <w:rsid w:val="00FD5A43"/>
    <w:rsid w:val="00FD5D8C"/>
    <w:rsid w:val="00FD62D7"/>
    <w:rsid w:val="00FD64E2"/>
    <w:rsid w:val="00FD7D47"/>
    <w:rsid w:val="00FE0B13"/>
    <w:rsid w:val="00FE159F"/>
    <w:rsid w:val="00FE1F12"/>
    <w:rsid w:val="00FE1F3D"/>
    <w:rsid w:val="00FE2D43"/>
    <w:rsid w:val="00FE31B6"/>
    <w:rsid w:val="00FE45AF"/>
    <w:rsid w:val="00FE568E"/>
    <w:rsid w:val="00FE5920"/>
    <w:rsid w:val="00FE7906"/>
    <w:rsid w:val="00FE798A"/>
    <w:rsid w:val="00FE7C3A"/>
    <w:rsid w:val="00FF08F1"/>
    <w:rsid w:val="00FF0D4F"/>
    <w:rsid w:val="00FF2657"/>
    <w:rsid w:val="00FF28F3"/>
    <w:rsid w:val="00FF2AAE"/>
    <w:rsid w:val="00FF304B"/>
    <w:rsid w:val="00FF3DA1"/>
    <w:rsid w:val="00FF40AF"/>
    <w:rsid w:val="00FF4893"/>
    <w:rsid w:val="00FF53AB"/>
    <w:rsid w:val="00FF55C9"/>
    <w:rsid w:val="00FF6018"/>
    <w:rsid w:val="00FF6209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EE8412-159F-456C-B227-2CD23B8BF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E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5AFF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07C6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07C6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07C6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07C6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07C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31492D-5548-4304-B3D7-FE75D380C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478</Words>
  <Characters>2539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XPS</dc:creator>
  <cp:lastModifiedBy>Hannes Hermansson</cp:lastModifiedBy>
  <cp:revision>2</cp:revision>
  <cp:lastPrinted>2017-12-05T15:05:00Z</cp:lastPrinted>
  <dcterms:created xsi:type="dcterms:W3CDTF">2017-12-08T14:04:00Z</dcterms:created>
  <dcterms:modified xsi:type="dcterms:W3CDTF">2017-12-08T14:04:00Z</dcterms:modified>
</cp:coreProperties>
</file>