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5ACE5" w14:textId="77777777" w:rsidR="007C10B0" w:rsidRPr="007C10B0" w:rsidRDefault="007C10B0" w:rsidP="007C10B0">
      <w:pPr>
        <w:rPr>
          <w:rFonts w:ascii="Arial" w:hAnsi="Arial" w:cs="Arial"/>
          <w:b/>
          <w:color w:val="000000" w:themeColor="text1"/>
          <w:sz w:val="28"/>
          <w:szCs w:val="28"/>
        </w:rPr>
      </w:pPr>
      <w:r w:rsidRPr="007C10B0">
        <w:rPr>
          <w:rFonts w:ascii="Arial" w:hAnsi="Arial" w:cs="Arial"/>
          <w:b/>
          <w:color w:val="000000" w:themeColor="text1"/>
          <w:sz w:val="28"/>
        </w:rPr>
        <w:t>Test sur les pneus été</w:t>
      </w:r>
    </w:p>
    <w:p w14:paraId="56E682FD" w14:textId="77777777" w:rsidR="007C10B0" w:rsidRPr="007C10B0" w:rsidRDefault="007C10B0" w:rsidP="007C10B0">
      <w:pPr>
        <w:rPr>
          <w:rFonts w:ascii="Arial" w:hAnsi="Arial" w:cs="Arial"/>
          <w:color w:val="000000" w:themeColor="text1"/>
        </w:rPr>
      </w:pPr>
    </w:p>
    <w:p w14:paraId="643C0DC8" w14:textId="77777777" w:rsidR="007C10B0" w:rsidRPr="007C10B0" w:rsidRDefault="007C10B0" w:rsidP="007C10B0">
      <w:pPr>
        <w:rPr>
          <w:rFonts w:ascii="Arial" w:hAnsi="Arial" w:cs="Arial"/>
          <w:b/>
          <w:color w:val="000000" w:themeColor="text1"/>
          <w:sz w:val="36"/>
          <w:szCs w:val="36"/>
        </w:rPr>
      </w:pPr>
      <w:r w:rsidRPr="007C10B0">
        <w:rPr>
          <w:rFonts w:ascii="Arial" w:hAnsi="Arial" w:cs="Arial"/>
          <w:b/>
          <w:color w:val="000000" w:themeColor="text1"/>
          <w:sz w:val="36"/>
        </w:rPr>
        <w:t>Le pneu Nokian Line est noté « satisfaisant » lors du test de pneus été 2016 de l'ADAC</w:t>
      </w:r>
    </w:p>
    <w:p w14:paraId="6EE9A4BE" w14:textId="77777777" w:rsidR="007C10B0" w:rsidRPr="007C10B0" w:rsidRDefault="007C10B0" w:rsidP="007C10B0">
      <w:pPr>
        <w:rPr>
          <w:rFonts w:ascii="Arial" w:hAnsi="Arial" w:cs="Arial"/>
          <w:color w:val="000000" w:themeColor="text1"/>
        </w:rPr>
      </w:pPr>
    </w:p>
    <w:p w14:paraId="14620D3B" w14:textId="0CCC661F" w:rsidR="007C10B0" w:rsidRPr="007C10B0" w:rsidRDefault="007C10B0" w:rsidP="007C10B0">
      <w:pPr>
        <w:rPr>
          <w:rFonts w:ascii="Arial" w:hAnsi="Arial" w:cs="Arial"/>
          <w:b/>
          <w:color w:val="000000" w:themeColor="text1"/>
          <w:sz w:val="28"/>
          <w:szCs w:val="28"/>
        </w:rPr>
      </w:pPr>
      <w:r w:rsidRPr="007C10B0">
        <w:rPr>
          <w:rFonts w:ascii="Arial" w:hAnsi="Arial" w:cs="Arial"/>
          <w:noProof/>
          <w:color w:val="000000" w:themeColor="text1"/>
          <w:lang w:val="de-DE" w:eastAsia="de-DE" w:bidi="ar-SA"/>
        </w:rPr>
        <w:drawing>
          <wp:anchor distT="180340" distB="180340" distL="114300" distR="323850" simplePos="0" relativeHeight="251659264" behindDoc="0" locked="0" layoutInCell="1" allowOverlap="1" wp14:anchorId="59FD21E2" wp14:editId="5EC98BF1">
            <wp:simplePos x="0" y="0"/>
            <wp:positionH relativeFrom="column">
              <wp:posOffset>3810</wp:posOffset>
            </wp:positionH>
            <wp:positionV relativeFrom="paragraph">
              <wp:posOffset>1461135</wp:posOffset>
            </wp:positionV>
            <wp:extent cx="6362700" cy="2813685"/>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zline-sehr-empfehlenswert-auto-zeitung-gtue-empfehlenswert-adac-sommerreifen-tests-2016-nokian-foto-455-web.jpg"/>
                    <pic:cNvPicPr/>
                  </pic:nvPicPr>
                  <pic:blipFill>
                    <a:blip r:embed="rId8">
                      <a:extLst>
                        <a:ext uri="{28A0092B-C50C-407E-A947-70E740481C1C}">
                          <a14:useLocalDpi xmlns:a14="http://schemas.microsoft.com/office/drawing/2010/main" val="0"/>
                        </a:ext>
                      </a:extLst>
                    </a:blip>
                    <a:stretch>
                      <a:fillRect/>
                    </a:stretch>
                  </pic:blipFill>
                  <pic:spPr>
                    <a:xfrm>
                      <a:off x="0" y="0"/>
                      <a:ext cx="6362700" cy="2813685"/>
                    </a:xfrm>
                    <a:prstGeom prst="rect">
                      <a:avLst/>
                    </a:prstGeom>
                  </pic:spPr>
                </pic:pic>
              </a:graphicData>
            </a:graphic>
            <wp14:sizeRelH relativeFrom="margin">
              <wp14:pctWidth>0</wp14:pctWidth>
            </wp14:sizeRelH>
            <wp14:sizeRelV relativeFrom="margin">
              <wp14:pctHeight>0</wp14:pctHeight>
            </wp14:sizeRelV>
          </wp:anchor>
        </w:drawing>
      </w:r>
      <w:r w:rsidRPr="007C10B0">
        <w:rPr>
          <w:rFonts w:ascii="Arial" w:hAnsi="Arial" w:cs="Arial"/>
          <w:noProof/>
          <w:color w:val="000000" w:themeColor="text1"/>
          <w:lang w:val="de-DE" w:eastAsia="de-DE" w:bidi="ar-SA"/>
        </w:rPr>
        <w:drawing>
          <wp:anchor distT="180340" distB="180340" distL="114300" distR="323850" simplePos="0" relativeHeight="251661312" behindDoc="0" locked="0" layoutInCell="1" allowOverlap="1" wp14:anchorId="60A395D1" wp14:editId="187673DA">
            <wp:simplePos x="0" y="0"/>
            <wp:positionH relativeFrom="column">
              <wp:posOffset>26035</wp:posOffset>
            </wp:positionH>
            <wp:positionV relativeFrom="paragraph">
              <wp:posOffset>4277995</wp:posOffset>
            </wp:positionV>
            <wp:extent cx="1857375" cy="2544445"/>
            <wp:effectExtent l="0" t="0" r="9525"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line-gut-adac-sommerreifen-test-2016-nokian-foto-456-web.jpg"/>
                    <pic:cNvPicPr/>
                  </pic:nvPicPr>
                  <pic:blipFill>
                    <a:blip r:embed="rId9">
                      <a:extLst>
                        <a:ext uri="{28A0092B-C50C-407E-A947-70E740481C1C}">
                          <a14:useLocalDpi xmlns:a14="http://schemas.microsoft.com/office/drawing/2010/main" val="0"/>
                        </a:ext>
                      </a:extLst>
                    </a:blip>
                    <a:stretch>
                      <a:fillRect/>
                    </a:stretch>
                  </pic:blipFill>
                  <pic:spPr>
                    <a:xfrm>
                      <a:off x="0" y="0"/>
                      <a:ext cx="1857375" cy="2544445"/>
                    </a:xfrm>
                    <a:prstGeom prst="rect">
                      <a:avLst/>
                    </a:prstGeom>
                  </pic:spPr>
                </pic:pic>
              </a:graphicData>
            </a:graphic>
            <wp14:sizeRelH relativeFrom="margin">
              <wp14:pctWidth>0</wp14:pctWidth>
            </wp14:sizeRelH>
            <wp14:sizeRelV relativeFrom="margin">
              <wp14:pctHeight>0</wp14:pctHeight>
            </wp14:sizeRelV>
          </wp:anchor>
        </w:drawing>
      </w:r>
      <w:r w:rsidRPr="007C10B0">
        <w:rPr>
          <w:rFonts w:ascii="Arial" w:hAnsi="Arial" w:cs="Arial"/>
          <w:b/>
          <w:color w:val="000000" w:themeColor="text1"/>
          <w:sz w:val="28"/>
        </w:rPr>
        <w:t>« Points forts : + très équilibré, + particulièrement performant sur les routes sèches, + performant sur les routes mouillées, + assez économe en carburant » selon l'évaluation du club automobile allemand, l'ADAC, du pneu été Nokian Line pour les voitures compactes, pour la dimension 185/65 R15 H. Le pneu Nokian Line est « hautement recommandé » par l'automobile club TCS en Suisse et ÖAMTC en Autriche.</w:t>
      </w:r>
    </w:p>
    <w:p w14:paraId="10A23BD2" w14:textId="77777777" w:rsidR="007C10B0" w:rsidRPr="007C10B0" w:rsidRDefault="007C10B0" w:rsidP="007C10B0">
      <w:pPr>
        <w:rPr>
          <w:rFonts w:ascii="Arial" w:hAnsi="Arial" w:cs="Arial"/>
          <w:color w:val="000000" w:themeColor="text1"/>
        </w:rPr>
      </w:pPr>
      <w:r w:rsidRPr="007C10B0">
        <w:rPr>
          <w:rFonts w:ascii="Arial" w:hAnsi="Arial" w:cs="Arial"/>
          <w:color w:val="000000" w:themeColor="text1"/>
        </w:rPr>
        <w:t xml:space="preserve">Le pneu Nokian </w:t>
      </w:r>
      <w:proofErr w:type="spellStart"/>
      <w:r w:rsidRPr="007C10B0">
        <w:rPr>
          <w:rFonts w:ascii="Arial" w:hAnsi="Arial" w:cs="Arial"/>
          <w:color w:val="000000" w:themeColor="text1"/>
        </w:rPr>
        <w:t>zLine</w:t>
      </w:r>
      <w:proofErr w:type="spellEnd"/>
      <w:r w:rsidRPr="007C10B0">
        <w:rPr>
          <w:rFonts w:ascii="Arial" w:hAnsi="Arial" w:cs="Arial"/>
          <w:color w:val="000000" w:themeColor="text1"/>
        </w:rPr>
        <w:t xml:space="preserve"> est recommandé par l'ADAC qui met en évidence sa « consommation assez faible en carburant » lors du test des pneus été 2016 mené par le club automobile pour la dimension 225/45 R 17 Y. Le pneu Nokian </w:t>
      </w:r>
      <w:proofErr w:type="spellStart"/>
      <w:r w:rsidRPr="007C10B0">
        <w:rPr>
          <w:rFonts w:ascii="Arial" w:hAnsi="Arial" w:cs="Arial"/>
          <w:color w:val="000000" w:themeColor="text1"/>
        </w:rPr>
        <w:t>zLine</w:t>
      </w:r>
      <w:proofErr w:type="spellEnd"/>
      <w:r w:rsidRPr="007C10B0">
        <w:rPr>
          <w:rFonts w:ascii="Arial" w:hAnsi="Arial" w:cs="Arial"/>
          <w:color w:val="000000" w:themeColor="text1"/>
        </w:rPr>
        <w:t xml:space="preserve"> est noté « satisfaisant » pour les critères « routes sèches », « consommation de carburant » et « usure ». L'évaluation des clubs TCS et ÖAMTC attribue la qualification « Recommandé ».</w:t>
      </w:r>
    </w:p>
    <w:p w14:paraId="7D061A53" w14:textId="77777777" w:rsidR="007C10B0" w:rsidRDefault="007C10B0">
      <w:pPr>
        <w:rPr>
          <w:rFonts w:ascii="Arial" w:hAnsi="Arial" w:cs="Arial"/>
          <w:color w:val="000000" w:themeColor="text1"/>
        </w:rPr>
      </w:pPr>
      <w:r>
        <w:rPr>
          <w:rFonts w:ascii="Arial" w:hAnsi="Arial" w:cs="Arial"/>
          <w:color w:val="000000" w:themeColor="text1"/>
        </w:rPr>
        <w:br w:type="page"/>
      </w:r>
    </w:p>
    <w:p w14:paraId="6381379F" w14:textId="19AF8175" w:rsidR="007C10B0" w:rsidRPr="007C10B0" w:rsidRDefault="007C10B0" w:rsidP="007C10B0">
      <w:pPr>
        <w:rPr>
          <w:rFonts w:ascii="Arial" w:hAnsi="Arial" w:cs="Arial"/>
          <w:b/>
          <w:color w:val="000000" w:themeColor="text1"/>
        </w:rPr>
      </w:pPr>
      <w:r w:rsidRPr="007C10B0">
        <w:rPr>
          <w:rFonts w:ascii="Arial" w:hAnsi="Arial" w:cs="Arial"/>
          <w:b/>
          <w:color w:val="000000" w:themeColor="text1"/>
        </w:rPr>
        <w:lastRenderedPageBreak/>
        <w:t xml:space="preserve">Le pneu sport Nokian </w:t>
      </w:r>
      <w:proofErr w:type="spellStart"/>
      <w:r w:rsidRPr="007C10B0">
        <w:rPr>
          <w:rFonts w:ascii="Arial" w:hAnsi="Arial" w:cs="Arial"/>
          <w:b/>
          <w:color w:val="000000" w:themeColor="text1"/>
        </w:rPr>
        <w:t>zLine</w:t>
      </w:r>
      <w:proofErr w:type="spellEnd"/>
      <w:r w:rsidRPr="007C10B0">
        <w:rPr>
          <w:rFonts w:ascii="Arial" w:hAnsi="Arial" w:cs="Arial"/>
          <w:b/>
          <w:color w:val="000000" w:themeColor="text1"/>
        </w:rPr>
        <w:t xml:space="preserve"> est « hautement recommandé »</w:t>
      </w:r>
    </w:p>
    <w:p w14:paraId="6F3FC140" w14:textId="77777777" w:rsidR="007C10B0" w:rsidRPr="007C10B0" w:rsidRDefault="007C10B0" w:rsidP="007C10B0">
      <w:pPr>
        <w:rPr>
          <w:rFonts w:ascii="Arial" w:hAnsi="Arial" w:cs="Arial"/>
          <w:color w:val="000000" w:themeColor="text1"/>
        </w:rPr>
      </w:pPr>
    </w:p>
    <w:p w14:paraId="7BE5A311" w14:textId="77777777" w:rsidR="007C10B0" w:rsidRPr="007C10B0" w:rsidRDefault="007C10B0" w:rsidP="007C10B0">
      <w:pPr>
        <w:rPr>
          <w:rFonts w:ascii="Arial" w:hAnsi="Arial" w:cs="Arial"/>
          <w:sz w:val="22"/>
          <w:szCs w:val="22"/>
          <w:lang w:val="fi-FI"/>
        </w:rPr>
      </w:pPr>
      <w:r w:rsidRPr="007C10B0">
        <w:rPr>
          <w:rFonts w:ascii="Arial" w:hAnsi="Arial" w:cs="Arial"/>
          <w:color w:val="000000" w:themeColor="text1"/>
        </w:rPr>
        <w:t xml:space="preserve">Le pneu été sport Nokian </w:t>
      </w:r>
      <w:proofErr w:type="spellStart"/>
      <w:r w:rsidRPr="007C10B0">
        <w:rPr>
          <w:rFonts w:ascii="Arial" w:hAnsi="Arial" w:cs="Arial"/>
          <w:color w:val="000000" w:themeColor="text1"/>
        </w:rPr>
        <w:t>zLine</w:t>
      </w:r>
      <w:proofErr w:type="spellEnd"/>
      <w:r w:rsidRPr="007C10B0">
        <w:rPr>
          <w:rFonts w:ascii="Arial" w:hAnsi="Arial" w:cs="Arial"/>
          <w:color w:val="000000" w:themeColor="text1"/>
        </w:rPr>
        <w:t xml:space="preserve"> est « Hautement recommandé » suite aux résultats des tests 2016 menés par le magazine automobile Auto Zeitung et l'organisme de contrôle </w:t>
      </w:r>
      <w:proofErr w:type="spellStart"/>
      <w:proofErr w:type="gramStart"/>
      <w:r w:rsidRPr="007C10B0">
        <w:rPr>
          <w:rFonts w:ascii="Arial" w:hAnsi="Arial" w:cs="Arial"/>
          <w:color w:val="000000" w:themeColor="text1"/>
        </w:rPr>
        <w:t>techniqueGTÜ</w:t>
      </w:r>
      <w:proofErr w:type="spellEnd"/>
      <w:r w:rsidRPr="007C10B0">
        <w:rPr>
          <w:rFonts w:ascii="Arial" w:hAnsi="Arial" w:cs="Arial"/>
        </w:rPr>
        <w:t xml:space="preserve"> </w:t>
      </w:r>
      <w:r w:rsidRPr="007C10B0">
        <w:rPr>
          <w:rFonts w:ascii="Arial" w:hAnsi="Arial" w:cs="Arial"/>
          <w:color w:val="000000" w:themeColor="text1"/>
        </w:rPr>
        <w:t>.</w:t>
      </w:r>
      <w:proofErr w:type="gramEnd"/>
      <w:r w:rsidRPr="007C10B0">
        <w:rPr>
          <w:rFonts w:ascii="Arial" w:hAnsi="Arial" w:cs="Arial"/>
          <w:color w:val="000000" w:themeColor="text1"/>
        </w:rPr>
        <w:t xml:space="preserve"> </w:t>
      </w:r>
      <w:r w:rsidRPr="007C10B0">
        <w:rPr>
          <w:rFonts w:ascii="Arial" w:hAnsi="Arial" w:cs="Arial"/>
          <w:color w:val="000000"/>
        </w:rPr>
        <w:t xml:space="preserve">Le Nokian </w:t>
      </w:r>
      <w:proofErr w:type="spellStart"/>
      <w:r w:rsidRPr="007C10B0">
        <w:rPr>
          <w:rFonts w:ascii="Arial" w:hAnsi="Arial" w:cs="Arial"/>
          <w:color w:val="000000"/>
        </w:rPr>
        <w:t>zLine</w:t>
      </w:r>
      <w:proofErr w:type="spellEnd"/>
      <w:r w:rsidRPr="007C10B0">
        <w:rPr>
          <w:rFonts w:ascii="Arial" w:hAnsi="Arial" w:cs="Arial"/>
          <w:color w:val="000000"/>
        </w:rPr>
        <w:t xml:space="preserve"> assure une conduite sûre et stable sur route mouillée. « La faible résistance au roulement est l'un des points forts du pneu Nokian </w:t>
      </w:r>
      <w:proofErr w:type="spellStart"/>
      <w:r w:rsidRPr="007C10B0">
        <w:rPr>
          <w:rFonts w:ascii="Arial" w:hAnsi="Arial" w:cs="Arial"/>
          <w:color w:val="000000"/>
        </w:rPr>
        <w:t>zLine</w:t>
      </w:r>
      <w:proofErr w:type="spellEnd"/>
      <w:r w:rsidRPr="007C10B0">
        <w:rPr>
          <w:rFonts w:ascii="Arial" w:hAnsi="Arial" w:cs="Arial"/>
          <w:color w:val="000000"/>
        </w:rPr>
        <w:t> ».</w:t>
      </w:r>
    </w:p>
    <w:p w14:paraId="2A27C944" w14:textId="77777777" w:rsidR="007C10B0" w:rsidRPr="007C10B0" w:rsidRDefault="007C10B0" w:rsidP="007C10B0">
      <w:pPr>
        <w:rPr>
          <w:rFonts w:ascii="Arial" w:hAnsi="Arial" w:cs="Arial"/>
          <w:color w:val="000000" w:themeColor="text1"/>
        </w:rPr>
      </w:pPr>
    </w:p>
    <w:p w14:paraId="5360FC96" w14:textId="77777777" w:rsidR="007C10B0" w:rsidRPr="007C10B0" w:rsidRDefault="007C10B0" w:rsidP="007C10B0">
      <w:pPr>
        <w:rPr>
          <w:rFonts w:ascii="Arial" w:hAnsi="Arial" w:cs="Arial"/>
          <w:b/>
          <w:color w:val="000000" w:themeColor="text1"/>
        </w:rPr>
      </w:pPr>
      <w:r w:rsidRPr="007C10B0">
        <w:rPr>
          <w:rFonts w:ascii="Arial" w:hAnsi="Arial" w:cs="Arial"/>
          <w:b/>
          <w:color w:val="000000" w:themeColor="text1"/>
        </w:rPr>
        <w:t xml:space="preserve">Le pneu toutes saisons Nokian </w:t>
      </w:r>
      <w:proofErr w:type="spellStart"/>
      <w:r w:rsidRPr="007C10B0">
        <w:rPr>
          <w:rFonts w:ascii="Arial" w:hAnsi="Arial" w:cs="Arial"/>
          <w:b/>
          <w:color w:val="000000" w:themeColor="text1"/>
        </w:rPr>
        <w:t>Weatherproof</w:t>
      </w:r>
      <w:proofErr w:type="spellEnd"/>
      <w:r w:rsidRPr="007C10B0">
        <w:rPr>
          <w:rFonts w:ascii="Arial" w:hAnsi="Arial" w:cs="Arial"/>
          <w:b/>
          <w:color w:val="000000" w:themeColor="text1"/>
        </w:rPr>
        <w:t xml:space="preserve"> est noté « satisfaisant + »</w:t>
      </w:r>
    </w:p>
    <w:p w14:paraId="4AC6D9E3" w14:textId="77777777" w:rsidR="007C10B0" w:rsidRPr="007C10B0" w:rsidRDefault="007C10B0" w:rsidP="007C10B0">
      <w:pPr>
        <w:rPr>
          <w:rFonts w:ascii="Arial" w:hAnsi="Arial" w:cs="Arial"/>
          <w:color w:val="000000" w:themeColor="text1"/>
        </w:rPr>
      </w:pPr>
    </w:p>
    <w:p w14:paraId="49A1B9AC" w14:textId="77777777" w:rsidR="007C10B0" w:rsidRPr="007C10B0" w:rsidRDefault="007C10B0" w:rsidP="007C10B0">
      <w:pPr>
        <w:rPr>
          <w:rFonts w:ascii="Arial" w:hAnsi="Arial" w:cs="Arial"/>
          <w:color w:val="000000" w:themeColor="text1"/>
        </w:rPr>
      </w:pPr>
      <w:r w:rsidRPr="007C10B0">
        <w:rPr>
          <w:rFonts w:ascii="Arial" w:hAnsi="Arial" w:cs="Arial"/>
          <w:noProof/>
          <w:color w:val="000000" w:themeColor="text1"/>
          <w:lang w:val="de-DE" w:eastAsia="de-DE" w:bidi="ar-SA"/>
        </w:rPr>
        <w:drawing>
          <wp:anchor distT="180340" distB="180340" distL="114300" distR="323850" simplePos="0" relativeHeight="251660288" behindDoc="0" locked="0" layoutInCell="1" allowOverlap="1" wp14:anchorId="11A05C8A" wp14:editId="500AC2F8">
            <wp:simplePos x="0" y="0"/>
            <wp:positionH relativeFrom="column">
              <wp:posOffset>3810</wp:posOffset>
            </wp:positionH>
            <wp:positionV relativeFrom="paragraph">
              <wp:posOffset>171450</wp:posOffset>
            </wp:positionV>
            <wp:extent cx="3811270" cy="25431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weatherproof-allwetterreifen-gut-ganzjahres-reifentest-2016-gute-fahrt-nokian-foto-457-web.jpg"/>
                    <pic:cNvPicPr/>
                  </pic:nvPicPr>
                  <pic:blipFill>
                    <a:blip r:embed="rId10">
                      <a:extLst>
                        <a:ext uri="{28A0092B-C50C-407E-A947-70E740481C1C}">
                          <a14:useLocalDpi xmlns:a14="http://schemas.microsoft.com/office/drawing/2010/main" val="0"/>
                        </a:ext>
                      </a:extLst>
                    </a:blip>
                    <a:stretch>
                      <a:fillRect/>
                    </a:stretch>
                  </pic:blipFill>
                  <pic:spPr>
                    <a:xfrm>
                      <a:off x="0" y="0"/>
                      <a:ext cx="3811270" cy="2543175"/>
                    </a:xfrm>
                    <a:prstGeom prst="rect">
                      <a:avLst/>
                    </a:prstGeom>
                  </pic:spPr>
                </pic:pic>
              </a:graphicData>
            </a:graphic>
            <wp14:sizeRelH relativeFrom="margin">
              <wp14:pctWidth>0</wp14:pctWidth>
            </wp14:sizeRelH>
            <wp14:sizeRelV relativeFrom="margin">
              <wp14:pctHeight>0</wp14:pctHeight>
            </wp14:sizeRelV>
          </wp:anchor>
        </w:drawing>
      </w:r>
      <w:r w:rsidRPr="007C10B0">
        <w:rPr>
          <w:rFonts w:ascii="Arial" w:hAnsi="Arial" w:cs="Arial"/>
          <w:color w:val="000000" w:themeColor="text1"/>
        </w:rPr>
        <w:t xml:space="preserve">Le pneu toutes saisons Nokian </w:t>
      </w:r>
      <w:proofErr w:type="spellStart"/>
      <w:r w:rsidRPr="007C10B0">
        <w:rPr>
          <w:rFonts w:ascii="Arial" w:hAnsi="Arial" w:cs="Arial"/>
          <w:color w:val="000000" w:themeColor="text1"/>
        </w:rPr>
        <w:t>Weatherproof</w:t>
      </w:r>
      <w:proofErr w:type="spellEnd"/>
      <w:r w:rsidRPr="007C10B0">
        <w:rPr>
          <w:rFonts w:ascii="Arial" w:hAnsi="Arial" w:cs="Arial"/>
          <w:color w:val="000000" w:themeColor="text1"/>
        </w:rPr>
        <w:t xml:space="preserve"> reçoit une note globale « satisfaisant + », en plus de la « Recommandation GUTE FAHRT » et arrive second au classement du test des pneus quatre saisons 2016 mené par le magazine automobile GUTE FAHRT. « Très satisfaisant » dans la catégorie hiver, et classé comme ayant la meilleure motricité et le meilleur freinage dans la neige. Le pneu Nokian </w:t>
      </w:r>
      <w:proofErr w:type="spellStart"/>
      <w:r w:rsidRPr="007C10B0">
        <w:rPr>
          <w:rFonts w:ascii="Arial" w:hAnsi="Arial" w:cs="Arial"/>
          <w:color w:val="000000" w:themeColor="text1"/>
        </w:rPr>
        <w:t>Weatherproof</w:t>
      </w:r>
      <w:proofErr w:type="spellEnd"/>
      <w:r w:rsidRPr="007C10B0">
        <w:rPr>
          <w:rFonts w:ascii="Arial" w:hAnsi="Arial" w:cs="Arial"/>
          <w:color w:val="000000" w:themeColor="text1"/>
        </w:rPr>
        <w:t xml:space="preserve"> assure des performances satisfaisantes et équilibrées sur routes sèches ainsi qu'un bon freinage sur routes mouillées. Le résultat du test d'aquaplaning est « très satisfaisant ». Sa résistance au roulement est également « très satisfaisante ».</w:t>
      </w:r>
    </w:p>
    <w:p w14:paraId="5C5CDE04" w14:textId="77777777" w:rsidR="007C10B0" w:rsidRPr="007C10B0" w:rsidRDefault="007C10B0" w:rsidP="007C10B0">
      <w:pPr>
        <w:rPr>
          <w:rFonts w:ascii="Arial" w:hAnsi="Arial" w:cs="Arial"/>
          <w:color w:val="000000" w:themeColor="text1"/>
        </w:rPr>
      </w:pPr>
    </w:p>
    <w:p w14:paraId="71BE13D2" w14:textId="77777777" w:rsidR="007C10B0" w:rsidRPr="007C10B0" w:rsidRDefault="007C10B0" w:rsidP="007C10B0">
      <w:pPr>
        <w:rPr>
          <w:rFonts w:ascii="Arial" w:hAnsi="Arial" w:cs="Arial"/>
          <w:color w:val="000000" w:themeColor="text1"/>
        </w:rPr>
      </w:pPr>
      <w:r w:rsidRPr="007C10B0">
        <w:rPr>
          <w:rFonts w:ascii="Arial" w:hAnsi="Arial" w:cs="Arial"/>
          <w:color w:val="000000" w:themeColor="text1"/>
        </w:rPr>
        <w:t>Les organismes ADAC, TCS et ÖAMTC ont testé 32 pneus été de dimension 185/65 R15 H et 225/45 R 17 Y selon des critères et des exigences strictes. 14 pneus été de dimension 225/45 R 17 ont été comparés dans le cadre d'un test mené par Auto Zeitung. GUTE FAHRT a comparé 9 pneus de dimension 205/55 R 16.</w:t>
      </w:r>
    </w:p>
    <w:p w14:paraId="240B4D5C" w14:textId="77777777" w:rsidR="007C10B0" w:rsidRPr="00C96D2B" w:rsidRDefault="007C10B0" w:rsidP="007C10B0">
      <w:pPr>
        <w:rPr>
          <w:rFonts w:ascii="Arial" w:hAnsi="Arial" w:cs="Arial"/>
          <w:color w:val="000000" w:themeColor="text1"/>
        </w:rPr>
      </w:pPr>
    </w:p>
    <w:p w14:paraId="6D7EB6AE" w14:textId="77777777" w:rsidR="00AF3DA3" w:rsidRPr="00AF3DA3" w:rsidRDefault="00DC50C1" w:rsidP="00AF3DA3">
      <w:pPr>
        <w:tabs>
          <w:tab w:val="left" w:pos="7371"/>
          <w:tab w:val="left" w:pos="7797"/>
          <w:tab w:val="left" w:pos="9072"/>
        </w:tabs>
        <w:rPr>
          <w:rFonts w:ascii="Arial" w:hAnsi="Arial" w:cs="Arial"/>
          <w:b/>
          <w:bCs/>
          <w:color w:val="0000FF"/>
          <w:u w:val="single"/>
          <w:lang w:eastAsia="de-DE"/>
        </w:rPr>
      </w:pPr>
      <w:hyperlink r:id="rId11" w:history="1">
        <w:r w:rsidR="00AF3DA3" w:rsidRPr="00AF3DA3">
          <w:rPr>
            <w:rStyle w:val="Hyperlink"/>
            <w:rFonts w:ascii="Arial" w:hAnsi="Arial" w:cs="Arial"/>
            <w:b/>
            <w:bCs/>
            <w:lang w:val="fr-CH" w:eastAsia="de-DE"/>
          </w:rPr>
          <w:t>www.nokiantyres.fr</w:t>
        </w:r>
      </w:hyperlink>
    </w:p>
    <w:p w14:paraId="05947B30" w14:textId="77777777" w:rsidR="00D671E4" w:rsidRPr="00F36D57" w:rsidRDefault="00D671E4" w:rsidP="00D671E4">
      <w:pPr>
        <w:rPr>
          <w:rFonts w:asciiTheme="minorBidi" w:hAnsiTheme="minorBidi" w:cstheme="minorBidi"/>
          <w:b/>
          <w:lang w:eastAsia="de-DE"/>
        </w:rPr>
      </w:pPr>
      <w:r w:rsidRPr="00A01623">
        <w:rPr>
          <w:rFonts w:asciiTheme="minorBidi" w:hAnsiTheme="minorBidi" w:cstheme="minorBidi"/>
          <w:b/>
        </w:rPr>
        <w:t xml:space="preserve">Services automobiles et pneumatiques </w:t>
      </w:r>
      <w:proofErr w:type="spellStart"/>
      <w:r w:rsidRPr="00A01623">
        <w:rPr>
          <w:rFonts w:asciiTheme="minorBidi" w:hAnsiTheme="minorBidi" w:cstheme="minorBidi"/>
          <w:b/>
        </w:rPr>
        <w:t>Vianor</w:t>
      </w:r>
      <w:proofErr w:type="spellEnd"/>
      <w:r w:rsidRPr="00A01623">
        <w:rPr>
          <w:rFonts w:asciiTheme="minorBidi" w:hAnsiTheme="minorBidi" w:cstheme="minorBidi"/>
          <w:b/>
        </w:rPr>
        <w:t xml:space="preserve"> de Nokian </w:t>
      </w:r>
      <w:proofErr w:type="spellStart"/>
      <w:r w:rsidRPr="00A01623">
        <w:rPr>
          <w:rFonts w:asciiTheme="minorBidi" w:hAnsiTheme="minorBidi" w:cstheme="minorBidi"/>
          <w:b/>
        </w:rPr>
        <w:t>Tyres</w:t>
      </w:r>
      <w:proofErr w:type="spellEnd"/>
      <w:r w:rsidRPr="00A01623">
        <w:rPr>
          <w:rFonts w:asciiTheme="minorBidi" w:hAnsiTheme="minorBidi" w:cstheme="minorBidi"/>
          <w:b/>
        </w:rPr>
        <w:t> :</w:t>
      </w:r>
    </w:p>
    <w:p w14:paraId="2C46871A" w14:textId="77777777" w:rsidR="00D671E4" w:rsidRPr="00DC50C1" w:rsidRDefault="00DC50C1" w:rsidP="00D671E4">
      <w:pPr>
        <w:ind w:right="454"/>
        <w:rPr>
          <w:rFonts w:ascii="Arial" w:hAnsi="Arial" w:cs="Arial"/>
          <w:b/>
          <w:bCs/>
          <w:color w:val="0000FF"/>
          <w:lang w:val="pl-PL"/>
        </w:rPr>
      </w:pPr>
      <w:hyperlink r:id="rId12" w:history="1">
        <w:r w:rsidR="00D671E4" w:rsidRPr="00DC50C1">
          <w:rPr>
            <w:rStyle w:val="Hyperlink"/>
            <w:rFonts w:ascii="Arial" w:hAnsi="Arial" w:cs="Arial"/>
            <w:b/>
            <w:bCs/>
            <w:lang w:val="pl-PL"/>
          </w:rPr>
          <w:t>http://vianor.fr</w:t>
        </w:r>
      </w:hyperlink>
    </w:p>
    <w:p w14:paraId="4B371230" w14:textId="77777777" w:rsidR="00334BA3" w:rsidRPr="00DC50C1" w:rsidRDefault="00334BA3" w:rsidP="00334BA3">
      <w:pPr>
        <w:ind w:right="454"/>
        <w:outlineLvl w:val="0"/>
        <w:rPr>
          <w:rFonts w:ascii="Arial" w:hAnsi="Arial" w:cs="Arial"/>
          <w:lang w:val="pl-PL" w:eastAsia="de-DE"/>
        </w:rPr>
      </w:pPr>
    </w:p>
    <w:p w14:paraId="60A85367" w14:textId="77777777" w:rsidR="003375F3" w:rsidRPr="00DC50C1" w:rsidRDefault="003375F3">
      <w:pPr>
        <w:rPr>
          <w:color w:val="000000"/>
          <w:szCs w:val="20"/>
          <w:lang w:val="pl-PL"/>
        </w:rPr>
      </w:pPr>
      <w:r w:rsidRPr="00DC50C1">
        <w:rPr>
          <w:color w:val="000000"/>
          <w:szCs w:val="20"/>
          <w:lang w:val="pl-PL"/>
        </w:rPr>
        <w:br w:type="page"/>
      </w:r>
    </w:p>
    <w:p w14:paraId="6E2D7DC4" w14:textId="55F98676" w:rsidR="007C10B0" w:rsidRPr="00DC50C1" w:rsidRDefault="007C10B0" w:rsidP="007C10B0">
      <w:pPr>
        <w:tabs>
          <w:tab w:val="left" w:pos="9072"/>
        </w:tabs>
        <w:spacing w:line="360" w:lineRule="exact"/>
        <w:ind w:right="1021"/>
        <w:rPr>
          <w:b/>
          <w:color w:val="000000"/>
          <w:sz w:val="28"/>
          <w:szCs w:val="28"/>
          <w:lang w:val="pl-PL"/>
        </w:rPr>
      </w:pPr>
      <w:r w:rsidRPr="00DC50C1">
        <w:rPr>
          <w:b/>
          <w:color w:val="000000"/>
          <w:sz w:val="28"/>
          <w:lang w:val="pl-PL"/>
        </w:rPr>
        <w:lastRenderedPageBreak/>
        <w:t>Légendes photo</w:t>
      </w:r>
    </w:p>
    <w:p w14:paraId="623EA8DC" w14:textId="77777777" w:rsidR="007C10B0" w:rsidRPr="00DC50C1" w:rsidRDefault="007C10B0" w:rsidP="007C10B0">
      <w:pPr>
        <w:rPr>
          <w:szCs w:val="20"/>
          <w:lang w:val="pl-PL"/>
        </w:rPr>
      </w:pPr>
    </w:p>
    <w:p w14:paraId="18E0E60D" w14:textId="77777777" w:rsidR="007C10B0" w:rsidRPr="00DC50C1" w:rsidRDefault="007C10B0" w:rsidP="007C10B0">
      <w:pPr>
        <w:rPr>
          <w:color w:val="000000"/>
          <w:szCs w:val="20"/>
          <w:lang w:val="pl-PL"/>
        </w:rPr>
      </w:pPr>
      <w:r w:rsidRPr="00DC50C1">
        <w:rPr>
          <w:color w:val="000000"/>
          <w:lang w:val="pl-PL"/>
        </w:rPr>
        <w:t>Nokian_zLine_001.jpg</w:t>
      </w:r>
    </w:p>
    <w:p w14:paraId="06E64A4E" w14:textId="77777777" w:rsidR="007C10B0" w:rsidRPr="00C96D2B" w:rsidRDefault="007C10B0" w:rsidP="007C10B0">
      <w:pPr>
        <w:rPr>
          <w:color w:val="000000"/>
          <w:szCs w:val="20"/>
        </w:rPr>
      </w:pPr>
      <w:r>
        <w:rPr>
          <w:color w:val="000000"/>
        </w:rPr>
        <w:t>Légende photo :</w:t>
      </w:r>
    </w:p>
    <w:p w14:paraId="4BBD540C" w14:textId="77777777" w:rsidR="007C10B0" w:rsidRPr="00C96D2B" w:rsidRDefault="007C10B0" w:rsidP="007C10B0">
      <w:pPr>
        <w:rPr>
          <w:color w:val="000000"/>
          <w:szCs w:val="20"/>
        </w:rPr>
      </w:pPr>
    </w:p>
    <w:p w14:paraId="394E35AA" w14:textId="77777777" w:rsidR="007C10B0" w:rsidRPr="00C96D2B" w:rsidRDefault="007C10B0" w:rsidP="007C10B0">
      <w:pPr>
        <w:rPr>
          <w:rFonts w:ascii="Arial" w:hAnsi="Arial" w:cs="Arial"/>
          <w:color w:val="000000" w:themeColor="text1"/>
        </w:rPr>
      </w:pPr>
      <w:r>
        <w:rPr>
          <w:rFonts w:ascii="Arial"/>
          <w:color w:val="000000" w:themeColor="text1"/>
        </w:rPr>
        <w:t xml:space="preserve">Nokian </w:t>
      </w:r>
      <w:proofErr w:type="spellStart"/>
      <w:r>
        <w:rPr>
          <w:rFonts w:ascii="Arial"/>
          <w:color w:val="000000" w:themeColor="text1"/>
        </w:rPr>
        <w:t>zLine</w:t>
      </w:r>
      <w:proofErr w:type="spellEnd"/>
      <w:r>
        <w:rPr>
          <w:rFonts w:ascii="Arial"/>
          <w:color w:val="000000" w:themeColor="text1"/>
        </w:rPr>
        <w:t> </w:t>
      </w:r>
      <w:r>
        <w:rPr>
          <w:rFonts w:ascii="Arial"/>
          <w:color w:val="000000" w:themeColor="text1"/>
        </w:rPr>
        <w:t xml:space="preserve">: </w:t>
      </w:r>
      <w:r>
        <w:rPr>
          <w:rFonts w:ascii="Arial"/>
          <w:color w:val="000000" w:themeColor="text1"/>
        </w:rPr>
        <w:t>« </w:t>
      </w:r>
      <w:r>
        <w:rPr>
          <w:rFonts w:ascii="Arial"/>
          <w:color w:val="000000" w:themeColor="text1"/>
        </w:rPr>
        <w:t>hautement recommand</w:t>
      </w:r>
      <w:r>
        <w:rPr>
          <w:rFonts w:ascii="Arial"/>
          <w:color w:val="000000" w:themeColor="text1"/>
        </w:rPr>
        <w:t>é »</w:t>
      </w:r>
      <w:r>
        <w:rPr>
          <w:rFonts w:ascii="Arial"/>
          <w:color w:val="000000" w:themeColor="text1"/>
        </w:rPr>
        <w:t xml:space="preserve"> par </w:t>
      </w:r>
      <w:r>
        <w:rPr>
          <w:rFonts w:ascii="Arial"/>
          <w:color w:val="000000" w:themeColor="text1"/>
        </w:rPr>
        <w:t>« </w:t>
      </w:r>
      <w:r>
        <w:rPr>
          <w:rFonts w:ascii="Arial"/>
          <w:color w:val="000000" w:themeColor="text1"/>
        </w:rPr>
        <w:t>Auto Zeitung</w:t>
      </w:r>
      <w:r>
        <w:rPr>
          <w:rFonts w:ascii="Arial"/>
          <w:color w:val="000000" w:themeColor="text1"/>
        </w:rPr>
        <w:t> »</w:t>
      </w:r>
      <w:r>
        <w:rPr>
          <w:rFonts w:ascii="Arial"/>
          <w:color w:val="000000" w:themeColor="text1"/>
        </w:rPr>
        <w:t xml:space="preserve"> et </w:t>
      </w:r>
      <w:r>
        <w:rPr>
          <w:rFonts w:ascii="Arial" w:hAnsi="Arial" w:cs="Arial"/>
          <w:color w:val="000000" w:themeColor="text1"/>
        </w:rPr>
        <w:t>GTÜ, recommandé par l'ADAC, TCS et ÖAMTC également lors des tests 2016 des pneus été     Photo : Nokian</w:t>
      </w:r>
      <w:r>
        <w:rPr>
          <w:rFonts w:ascii="Arial"/>
          <w:color w:val="000000" w:themeColor="text1"/>
        </w:rPr>
        <w:t xml:space="preserve"> </w:t>
      </w:r>
      <w:proofErr w:type="spellStart"/>
      <w:r>
        <w:rPr>
          <w:rFonts w:ascii="Arial"/>
          <w:color w:val="000000" w:themeColor="text1"/>
        </w:rPr>
        <w:t>Tyres</w:t>
      </w:r>
      <w:proofErr w:type="spellEnd"/>
    </w:p>
    <w:p w14:paraId="086D846B" w14:textId="77777777" w:rsidR="007C10B0" w:rsidRPr="00C96D2B" w:rsidRDefault="007C10B0" w:rsidP="007C10B0">
      <w:pPr>
        <w:rPr>
          <w:szCs w:val="20"/>
        </w:rPr>
      </w:pPr>
    </w:p>
    <w:p w14:paraId="6C7D9F30" w14:textId="77777777" w:rsidR="007C10B0" w:rsidRPr="00C96D2B" w:rsidRDefault="007C10B0" w:rsidP="007C10B0">
      <w:pPr>
        <w:rPr>
          <w:color w:val="000000"/>
          <w:szCs w:val="20"/>
        </w:rPr>
      </w:pPr>
      <w:r>
        <w:rPr>
          <w:color w:val="000000"/>
        </w:rPr>
        <w:t>Nokian_Line_004.jpg</w:t>
      </w:r>
    </w:p>
    <w:p w14:paraId="2A50D59F" w14:textId="77777777" w:rsidR="007C10B0" w:rsidRPr="00C96D2B" w:rsidRDefault="007C10B0" w:rsidP="007C10B0">
      <w:pPr>
        <w:rPr>
          <w:color w:val="000000"/>
          <w:szCs w:val="20"/>
        </w:rPr>
      </w:pPr>
      <w:r>
        <w:rPr>
          <w:color w:val="000000"/>
        </w:rPr>
        <w:t>Légende photo :</w:t>
      </w:r>
    </w:p>
    <w:p w14:paraId="7A1FFEDD" w14:textId="77777777" w:rsidR="007C10B0" w:rsidRPr="00C96D2B" w:rsidRDefault="007C10B0" w:rsidP="007C10B0">
      <w:pPr>
        <w:rPr>
          <w:color w:val="000000"/>
          <w:szCs w:val="20"/>
        </w:rPr>
      </w:pPr>
    </w:p>
    <w:p w14:paraId="388156C7" w14:textId="77777777" w:rsidR="007C10B0" w:rsidRPr="00C96D2B" w:rsidRDefault="007C10B0" w:rsidP="007C10B0">
      <w:pPr>
        <w:rPr>
          <w:rFonts w:ascii="Arial" w:hAnsi="Arial" w:cs="Arial"/>
          <w:color w:val="000000" w:themeColor="text1"/>
        </w:rPr>
      </w:pPr>
      <w:r>
        <w:rPr>
          <w:rFonts w:ascii="Arial"/>
          <w:color w:val="000000" w:themeColor="text1"/>
        </w:rPr>
        <w:t>Le pneu Nokian Line est not</w:t>
      </w:r>
      <w:r>
        <w:rPr>
          <w:rFonts w:ascii="Arial"/>
          <w:color w:val="000000" w:themeColor="text1"/>
        </w:rPr>
        <w:t>é</w:t>
      </w:r>
      <w:r>
        <w:rPr>
          <w:rFonts w:ascii="Arial"/>
          <w:color w:val="000000" w:themeColor="text1"/>
        </w:rPr>
        <w:t xml:space="preserve"> </w:t>
      </w:r>
      <w:r>
        <w:rPr>
          <w:rFonts w:ascii="Arial"/>
          <w:color w:val="000000" w:themeColor="text1"/>
        </w:rPr>
        <w:t>« </w:t>
      </w:r>
      <w:r>
        <w:rPr>
          <w:rFonts w:ascii="Arial"/>
          <w:color w:val="000000" w:themeColor="text1"/>
        </w:rPr>
        <w:t>satisfaisant</w:t>
      </w:r>
      <w:r>
        <w:rPr>
          <w:rFonts w:ascii="Arial"/>
          <w:color w:val="000000" w:themeColor="text1"/>
        </w:rPr>
        <w:t> »</w:t>
      </w:r>
      <w:r>
        <w:rPr>
          <w:rFonts w:ascii="Arial"/>
          <w:color w:val="000000" w:themeColor="text1"/>
        </w:rPr>
        <w:t xml:space="preserve"> lors du test de pneus </w:t>
      </w:r>
      <w:r>
        <w:rPr>
          <w:rFonts w:ascii="Arial"/>
          <w:color w:val="000000" w:themeColor="text1"/>
        </w:rPr>
        <w:t>é</w:t>
      </w:r>
      <w:r>
        <w:rPr>
          <w:rFonts w:ascii="Arial"/>
          <w:color w:val="000000" w:themeColor="text1"/>
        </w:rPr>
        <w:t>t</w:t>
      </w:r>
      <w:r>
        <w:rPr>
          <w:rFonts w:ascii="Arial"/>
          <w:color w:val="000000" w:themeColor="text1"/>
        </w:rPr>
        <w:t>é </w:t>
      </w:r>
      <w:r>
        <w:rPr>
          <w:rFonts w:ascii="Arial"/>
          <w:color w:val="000000" w:themeColor="text1"/>
        </w:rPr>
        <w:t>2016 de l'ADAC    Photo</w:t>
      </w:r>
      <w:r>
        <w:rPr>
          <w:rFonts w:ascii="Arial"/>
          <w:color w:val="000000" w:themeColor="text1"/>
        </w:rPr>
        <w:t> </w:t>
      </w:r>
      <w:r>
        <w:rPr>
          <w:rFonts w:ascii="Arial"/>
          <w:color w:val="000000" w:themeColor="text1"/>
        </w:rPr>
        <w:t xml:space="preserve">: Nokian </w:t>
      </w:r>
      <w:proofErr w:type="spellStart"/>
      <w:r>
        <w:rPr>
          <w:rFonts w:ascii="Arial"/>
          <w:color w:val="000000" w:themeColor="text1"/>
        </w:rPr>
        <w:t>Tyres</w:t>
      </w:r>
      <w:proofErr w:type="spellEnd"/>
    </w:p>
    <w:p w14:paraId="54EAD8BF" w14:textId="77777777" w:rsidR="007C10B0" w:rsidRPr="00C96D2B" w:rsidRDefault="007C10B0" w:rsidP="007C10B0">
      <w:pPr>
        <w:rPr>
          <w:color w:val="000000"/>
          <w:szCs w:val="20"/>
        </w:rPr>
      </w:pPr>
    </w:p>
    <w:p w14:paraId="508A0A07" w14:textId="77777777" w:rsidR="007C10B0" w:rsidRPr="00DC50C1" w:rsidRDefault="007C10B0" w:rsidP="007C10B0">
      <w:pPr>
        <w:rPr>
          <w:color w:val="000000"/>
          <w:szCs w:val="20"/>
        </w:rPr>
      </w:pPr>
      <w:r w:rsidRPr="00DC50C1">
        <w:rPr>
          <w:color w:val="000000"/>
        </w:rPr>
        <w:t>Nokian_Weatherproof_022.jpg</w:t>
      </w:r>
    </w:p>
    <w:p w14:paraId="5AAF84EF" w14:textId="77777777" w:rsidR="007C10B0" w:rsidRPr="00DC50C1" w:rsidRDefault="007C10B0" w:rsidP="007C10B0">
      <w:pPr>
        <w:rPr>
          <w:color w:val="000000"/>
          <w:szCs w:val="20"/>
        </w:rPr>
      </w:pPr>
      <w:r w:rsidRPr="00DC50C1">
        <w:rPr>
          <w:color w:val="000000"/>
        </w:rPr>
        <w:t>Légende photo :</w:t>
      </w:r>
    </w:p>
    <w:p w14:paraId="1A8BAF3A" w14:textId="77777777" w:rsidR="007C10B0" w:rsidRPr="00DC50C1" w:rsidRDefault="007C10B0" w:rsidP="007C10B0">
      <w:pPr>
        <w:rPr>
          <w:color w:val="000000"/>
          <w:szCs w:val="20"/>
        </w:rPr>
      </w:pPr>
    </w:p>
    <w:p w14:paraId="7BCDF4D8" w14:textId="77777777" w:rsidR="007C10B0" w:rsidRPr="00C96D2B" w:rsidRDefault="007C10B0" w:rsidP="007C10B0">
      <w:pPr>
        <w:rPr>
          <w:rFonts w:ascii="Arial" w:hAnsi="Arial" w:cs="Arial"/>
          <w:color w:val="000000" w:themeColor="text1"/>
        </w:rPr>
      </w:pPr>
      <w:r>
        <w:rPr>
          <w:rFonts w:ascii="Arial"/>
          <w:color w:val="000000" w:themeColor="text1"/>
        </w:rPr>
        <w:t xml:space="preserve">Le pneu quatre saisons Nokian </w:t>
      </w:r>
      <w:proofErr w:type="spellStart"/>
      <w:r>
        <w:rPr>
          <w:rFonts w:ascii="Arial"/>
          <w:color w:val="000000" w:themeColor="text1"/>
        </w:rPr>
        <w:t>Weatherproof</w:t>
      </w:r>
      <w:proofErr w:type="spellEnd"/>
      <w:r>
        <w:rPr>
          <w:rFonts w:ascii="Arial"/>
          <w:color w:val="000000" w:themeColor="text1"/>
        </w:rPr>
        <w:t xml:space="preserve"> re</w:t>
      </w:r>
      <w:r>
        <w:rPr>
          <w:rFonts w:ascii="Arial"/>
          <w:color w:val="000000" w:themeColor="text1"/>
        </w:rPr>
        <w:t>ç</w:t>
      </w:r>
      <w:r>
        <w:rPr>
          <w:rFonts w:ascii="Arial"/>
          <w:color w:val="000000" w:themeColor="text1"/>
        </w:rPr>
        <w:t xml:space="preserve">oit une note globale </w:t>
      </w:r>
      <w:r>
        <w:rPr>
          <w:rFonts w:ascii="Arial"/>
          <w:color w:val="000000" w:themeColor="text1"/>
        </w:rPr>
        <w:t>« </w:t>
      </w:r>
      <w:r>
        <w:rPr>
          <w:rFonts w:ascii="Arial"/>
          <w:color w:val="000000" w:themeColor="text1"/>
        </w:rPr>
        <w:t>satisfaisant +</w:t>
      </w:r>
      <w:r>
        <w:rPr>
          <w:rFonts w:ascii="Arial"/>
          <w:color w:val="000000" w:themeColor="text1"/>
        </w:rPr>
        <w:t> »</w:t>
      </w:r>
      <w:r>
        <w:rPr>
          <w:rFonts w:ascii="Arial"/>
          <w:color w:val="000000" w:themeColor="text1"/>
        </w:rPr>
        <w:t xml:space="preserve"> lors du test des pneus toutes saisons 2016 men</w:t>
      </w:r>
      <w:r>
        <w:rPr>
          <w:rFonts w:ascii="Arial"/>
          <w:color w:val="000000" w:themeColor="text1"/>
        </w:rPr>
        <w:t>é</w:t>
      </w:r>
      <w:r>
        <w:rPr>
          <w:rFonts w:ascii="Arial"/>
          <w:color w:val="000000" w:themeColor="text1"/>
        </w:rPr>
        <w:t xml:space="preserve"> par le magazine automobile </w:t>
      </w:r>
      <w:r>
        <w:rPr>
          <w:rFonts w:ascii="Arial"/>
          <w:color w:val="000000" w:themeColor="text1"/>
        </w:rPr>
        <w:t>« </w:t>
      </w:r>
      <w:r>
        <w:rPr>
          <w:rFonts w:ascii="Arial"/>
          <w:color w:val="000000" w:themeColor="text1"/>
        </w:rPr>
        <w:t>GUTE FAHRT</w:t>
      </w:r>
      <w:r>
        <w:rPr>
          <w:rFonts w:ascii="Arial"/>
          <w:color w:val="000000" w:themeColor="text1"/>
        </w:rPr>
        <w:t> »</w:t>
      </w:r>
      <w:r>
        <w:rPr>
          <w:rFonts w:ascii="Arial"/>
          <w:color w:val="000000" w:themeColor="text1"/>
        </w:rPr>
        <w:t xml:space="preserve">      Photo</w:t>
      </w:r>
      <w:r>
        <w:rPr>
          <w:rFonts w:ascii="Arial"/>
          <w:color w:val="000000" w:themeColor="text1"/>
        </w:rPr>
        <w:t> </w:t>
      </w:r>
      <w:r>
        <w:rPr>
          <w:rFonts w:ascii="Arial"/>
          <w:color w:val="000000" w:themeColor="text1"/>
        </w:rPr>
        <w:t xml:space="preserve">: Nokian </w:t>
      </w:r>
      <w:proofErr w:type="spellStart"/>
      <w:r>
        <w:rPr>
          <w:rFonts w:ascii="Arial"/>
          <w:color w:val="000000" w:themeColor="text1"/>
        </w:rPr>
        <w:t>Tyres</w:t>
      </w:r>
      <w:proofErr w:type="spellEnd"/>
    </w:p>
    <w:p w14:paraId="27370C30" w14:textId="77777777" w:rsidR="007C10B0" w:rsidRPr="00C96D2B" w:rsidRDefault="007C10B0" w:rsidP="007C10B0">
      <w:pPr>
        <w:rPr>
          <w:color w:val="000000"/>
          <w:szCs w:val="20"/>
        </w:rPr>
      </w:pPr>
    </w:p>
    <w:p w14:paraId="05DB61E3" w14:textId="77777777" w:rsidR="007C10B0" w:rsidRPr="00C96D2B" w:rsidRDefault="007C10B0" w:rsidP="007C10B0">
      <w:pPr>
        <w:rPr>
          <w:color w:val="000000"/>
          <w:szCs w:val="20"/>
        </w:rPr>
      </w:pPr>
    </w:p>
    <w:p w14:paraId="4C46E9C7" w14:textId="77777777" w:rsidR="007C10B0" w:rsidRPr="00C96D2B" w:rsidRDefault="007C10B0" w:rsidP="007C10B0">
      <w:pPr>
        <w:rPr>
          <w:b/>
          <w:sz w:val="28"/>
          <w:szCs w:val="28"/>
        </w:rPr>
      </w:pPr>
      <w:r>
        <w:rPr>
          <w:b/>
          <w:sz w:val="28"/>
        </w:rPr>
        <w:t>Téléchargements de photos de pneus été Nokian Line</w:t>
      </w:r>
    </w:p>
    <w:p w14:paraId="5783467E" w14:textId="77777777" w:rsidR="007C10B0" w:rsidRPr="00C96D2B" w:rsidRDefault="00DC50C1" w:rsidP="007C10B0">
      <w:pPr>
        <w:rPr>
          <w:rStyle w:val="Hyperlink"/>
          <w:b/>
          <w:szCs w:val="20"/>
        </w:rPr>
      </w:pPr>
      <w:hyperlink r:id="rId13" w:history="1">
        <w:r w:rsidR="007C10B0">
          <w:rPr>
            <w:rStyle w:val="Hyperlink"/>
            <w:b/>
          </w:rPr>
          <w:t>www.nokiantyres.com/NokianLine</w:t>
        </w:r>
      </w:hyperlink>
    </w:p>
    <w:p w14:paraId="62342963" w14:textId="77777777" w:rsidR="007C10B0" w:rsidRPr="00C96D2B" w:rsidRDefault="007C10B0" w:rsidP="007C10B0">
      <w:pPr>
        <w:rPr>
          <w:color w:val="000000"/>
          <w:szCs w:val="20"/>
        </w:rPr>
      </w:pPr>
    </w:p>
    <w:p w14:paraId="06249E19" w14:textId="77777777" w:rsidR="007C10B0" w:rsidRPr="00C96D2B" w:rsidRDefault="007C10B0" w:rsidP="007C10B0">
      <w:pPr>
        <w:rPr>
          <w:b/>
          <w:sz w:val="28"/>
          <w:szCs w:val="28"/>
        </w:rPr>
      </w:pPr>
      <w:r>
        <w:rPr>
          <w:b/>
          <w:sz w:val="28"/>
        </w:rPr>
        <w:t xml:space="preserve">Téléchargements de photos de pneus été Nokian </w:t>
      </w:r>
      <w:proofErr w:type="spellStart"/>
      <w:r>
        <w:rPr>
          <w:b/>
          <w:sz w:val="28"/>
        </w:rPr>
        <w:t>zLine</w:t>
      </w:r>
      <w:proofErr w:type="spellEnd"/>
    </w:p>
    <w:p w14:paraId="45D1E479" w14:textId="77777777" w:rsidR="007C10B0" w:rsidRPr="00C96D2B" w:rsidRDefault="00DC50C1" w:rsidP="007C10B0">
      <w:pPr>
        <w:rPr>
          <w:b/>
        </w:rPr>
      </w:pPr>
      <w:hyperlink r:id="rId14" w:history="1">
        <w:r w:rsidR="007C10B0">
          <w:rPr>
            <w:b/>
            <w:color w:val="0000FF"/>
            <w:u w:val="single"/>
          </w:rPr>
          <w:t>www.nokiantyres.com/NokianzLine</w:t>
        </w:r>
      </w:hyperlink>
    </w:p>
    <w:p w14:paraId="2036C30F" w14:textId="77777777" w:rsidR="007C10B0" w:rsidRPr="00C96D2B" w:rsidRDefault="007C10B0" w:rsidP="007C10B0">
      <w:pPr>
        <w:rPr>
          <w:szCs w:val="20"/>
        </w:rPr>
      </w:pPr>
    </w:p>
    <w:p w14:paraId="6FE5ECC4" w14:textId="77777777" w:rsidR="007C10B0" w:rsidRPr="00C96D2B" w:rsidRDefault="007C10B0" w:rsidP="007C10B0">
      <w:pPr>
        <w:rPr>
          <w:b/>
          <w:sz w:val="28"/>
          <w:szCs w:val="28"/>
        </w:rPr>
      </w:pPr>
      <w:r>
        <w:rPr>
          <w:b/>
          <w:sz w:val="28"/>
        </w:rPr>
        <w:t xml:space="preserve">Téléchargements de photos du pneu quatre saisons Nokian </w:t>
      </w:r>
      <w:proofErr w:type="spellStart"/>
      <w:r>
        <w:rPr>
          <w:b/>
          <w:sz w:val="28"/>
        </w:rPr>
        <w:t>Weatherproof</w:t>
      </w:r>
      <w:proofErr w:type="spellEnd"/>
    </w:p>
    <w:p w14:paraId="62B8FEA2" w14:textId="77777777" w:rsidR="007C10B0" w:rsidRPr="00C96D2B" w:rsidRDefault="00DC50C1" w:rsidP="007C10B0">
      <w:pPr>
        <w:rPr>
          <w:rStyle w:val="Hyperlink"/>
          <w:b/>
        </w:rPr>
      </w:pPr>
      <w:hyperlink r:id="rId15" w:history="1">
        <w:r w:rsidR="007C10B0">
          <w:rPr>
            <w:rStyle w:val="Hyperlink"/>
            <w:b/>
          </w:rPr>
          <w:t>www.nokiantyres.com/NokianWeatherproof</w:t>
        </w:r>
      </w:hyperlink>
    </w:p>
    <w:p w14:paraId="6E0D6830" w14:textId="77777777" w:rsidR="007C10B0" w:rsidRPr="00C96D2B" w:rsidRDefault="007C10B0" w:rsidP="007C10B0">
      <w:pPr>
        <w:rPr>
          <w:color w:val="000000"/>
          <w:szCs w:val="20"/>
        </w:rPr>
      </w:pPr>
    </w:p>
    <w:p w14:paraId="1362E364" w14:textId="77777777" w:rsidR="007C10B0" w:rsidRPr="00C96D2B" w:rsidRDefault="007C10B0" w:rsidP="007C10B0">
      <w:pPr>
        <w:rPr>
          <w:color w:val="000000"/>
          <w:szCs w:val="20"/>
        </w:rPr>
      </w:pPr>
    </w:p>
    <w:p w14:paraId="53BA20CF" w14:textId="77777777" w:rsidR="007C10B0" w:rsidRPr="00C96D2B" w:rsidRDefault="007C10B0" w:rsidP="007C10B0">
      <w:pPr>
        <w:rPr>
          <w:b/>
          <w:sz w:val="28"/>
          <w:szCs w:val="28"/>
        </w:rPr>
      </w:pPr>
      <w:r>
        <w:rPr>
          <w:b/>
          <w:sz w:val="28"/>
        </w:rPr>
        <w:t>Vidéos</w:t>
      </w:r>
    </w:p>
    <w:p w14:paraId="268988DB" w14:textId="77777777" w:rsidR="007C10B0" w:rsidRPr="00C96D2B" w:rsidRDefault="007C10B0" w:rsidP="007C10B0">
      <w:pPr>
        <w:rPr>
          <w:szCs w:val="20"/>
        </w:rPr>
      </w:pPr>
    </w:p>
    <w:p w14:paraId="0554035E" w14:textId="77777777" w:rsidR="007C10B0" w:rsidRPr="00C96D2B" w:rsidRDefault="007C10B0" w:rsidP="007C10B0">
      <w:pPr>
        <w:pStyle w:val="MainText"/>
        <w:rPr>
          <w:rFonts w:ascii="Times New Roman" w:hAnsi="Times New Roman" w:cs="Times New Roman"/>
          <w:b/>
          <w:sz w:val="24"/>
        </w:rPr>
      </w:pPr>
      <w:r>
        <w:rPr>
          <w:rFonts w:ascii="Times New Roman"/>
          <w:b/>
          <w:sz w:val="24"/>
        </w:rPr>
        <w:t xml:space="preserve">Pneus </w:t>
      </w:r>
      <w:r>
        <w:rPr>
          <w:rFonts w:ascii="Times New Roman"/>
          <w:b/>
          <w:sz w:val="24"/>
        </w:rPr>
        <w:t>é</w:t>
      </w:r>
      <w:r>
        <w:rPr>
          <w:rFonts w:ascii="Times New Roman"/>
          <w:b/>
          <w:sz w:val="24"/>
        </w:rPr>
        <w:t>t</w:t>
      </w:r>
      <w:r>
        <w:rPr>
          <w:rFonts w:ascii="Times New Roman"/>
          <w:b/>
          <w:sz w:val="24"/>
        </w:rPr>
        <w:t>é</w:t>
      </w:r>
      <w:r>
        <w:rPr>
          <w:rFonts w:ascii="Times New Roman"/>
          <w:b/>
          <w:sz w:val="24"/>
        </w:rPr>
        <w:t xml:space="preserve"> Nokian</w:t>
      </w:r>
      <w:r>
        <w:rPr>
          <w:rFonts w:ascii="Times New Roman"/>
          <w:b/>
          <w:sz w:val="24"/>
        </w:rPr>
        <w:t> </w:t>
      </w:r>
      <w:r>
        <w:rPr>
          <w:rFonts w:ascii="Times New Roman"/>
          <w:b/>
          <w:sz w:val="24"/>
        </w:rPr>
        <w:t>: essais aux limites</w:t>
      </w:r>
    </w:p>
    <w:p w14:paraId="0311DD68" w14:textId="77777777" w:rsidR="007C10B0" w:rsidRPr="00C96D2B" w:rsidRDefault="00DC50C1" w:rsidP="007C10B0">
      <w:pPr>
        <w:pStyle w:val="MainText"/>
        <w:rPr>
          <w:rFonts w:ascii="Times New Roman" w:hAnsi="Times New Roman" w:cs="Times New Roman"/>
          <w:b/>
          <w:sz w:val="24"/>
        </w:rPr>
      </w:pPr>
      <w:hyperlink r:id="rId16" w:history="1">
        <w:r w:rsidR="007C10B0">
          <w:rPr>
            <w:rStyle w:val="Hyperlink"/>
            <w:rFonts w:ascii="Times New Roman"/>
            <w:b/>
            <w:sz w:val="24"/>
          </w:rPr>
          <w:t>https://youtu.be/6kT0wLEOxY4</w:t>
        </w:r>
      </w:hyperlink>
    </w:p>
    <w:p w14:paraId="5F67915B" w14:textId="77777777" w:rsidR="007C10B0" w:rsidRPr="00C96D2B" w:rsidRDefault="007C10B0" w:rsidP="007C10B0"/>
    <w:p w14:paraId="23404134" w14:textId="77777777" w:rsidR="007C10B0" w:rsidRPr="00C96D2B" w:rsidRDefault="007C10B0" w:rsidP="007C10B0">
      <w:pPr>
        <w:pStyle w:val="MainText"/>
        <w:rPr>
          <w:rFonts w:ascii="Times New Roman" w:hAnsi="Times New Roman" w:cs="Times New Roman"/>
          <w:b/>
          <w:sz w:val="24"/>
        </w:rPr>
      </w:pPr>
      <w:r>
        <w:rPr>
          <w:rFonts w:ascii="Times New Roman"/>
          <w:b/>
          <w:sz w:val="24"/>
        </w:rPr>
        <w:t>Nokian Line</w:t>
      </w:r>
      <w:r>
        <w:rPr>
          <w:rFonts w:ascii="Times New Roman"/>
          <w:b/>
          <w:sz w:val="24"/>
        </w:rPr>
        <w:t> </w:t>
      </w:r>
      <w:r>
        <w:rPr>
          <w:rFonts w:ascii="Times New Roman"/>
          <w:b/>
          <w:sz w:val="24"/>
        </w:rPr>
        <w:t>: laur</w:t>
      </w:r>
      <w:r>
        <w:rPr>
          <w:rFonts w:ascii="Times New Roman"/>
          <w:b/>
          <w:sz w:val="24"/>
        </w:rPr>
        <w:t>é</w:t>
      </w:r>
      <w:r>
        <w:rPr>
          <w:rFonts w:ascii="Times New Roman"/>
          <w:b/>
          <w:sz w:val="24"/>
        </w:rPr>
        <w:t xml:space="preserve">at du test de pneus </w:t>
      </w:r>
      <w:r>
        <w:rPr>
          <w:rFonts w:ascii="Times New Roman"/>
          <w:b/>
          <w:sz w:val="24"/>
        </w:rPr>
        <w:t>é</w:t>
      </w:r>
      <w:r>
        <w:rPr>
          <w:rFonts w:ascii="Times New Roman"/>
          <w:b/>
          <w:sz w:val="24"/>
        </w:rPr>
        <w:t>t</w:t>
      </w:r>
      <w:r>
        <w:rPr>
          <w:rFonts w:ascii="Times New Roman"/>
          <w:b/>
          <w:sz w:val="24"/>
        </w:rPr>
        <w:t>é </w:t>
      </w:r>
      <w:r>
        <w:rPr>
          <w:rFonts w:ascii="Times New Roman"/>
          <w:b/>
          <w:sz w:val="24"/>
        </w:rPr>
        <w:t xml:space="preserve">pour l'Europe centrale </w:t>
      </w:r>
    </w:p>
    <w:p w14:paraId="73123D02" w14:textId="77777777" w:rsidR="007C10B0" w:rsidRPr="00C96D2B" w:rsidRDefault="00DC50C1" w:rsidP="007C10B0">
      <w:pPr>
        <w:rPr>
          <w:rFonts w:cs="Arial"/>
          <w:b/>
          <w:bCs/>
          <w:color w:val="0000FF"/>
          <w:szCs w:val="20"/>
          <w:u w:val="single"/>
        </w:rPr>
      </w:pPr>
      <w:hyperlink r:id="rId17" w:history="1">
        <w:r w:rsidR="007C10B0">
          <w:rPr>
            <w:rStyle w:val="Hyperlink"/>
            <w:b/>
          </w:rPr>
          <w:t>http://youtu.be/YbsERA80v18</w:t>
        </w:r>
      </w:hyperlink>
    </w:p>
    <w:p w14:paraId="1DBB5CC1" w14:textId="77777777" w:rsidR="007C10B0" w:rsidRPr="00C96D2B" w:rsidRDefault="007C10B0" w:rsidP="007C10B0">
      <w:pPr>
        <w:rPr>
          <w:szCs w:val="20"/>
        </w:rPr>
      </w:pPr>
    </w:p>
    <w:p w14:paraId="37E228A9" w14:textId="77777777" w:rsidR="007C10B0" w:rsidRPr="00C96D2B" w:rsidRDefault="007C10B0" w:rsidP="007C10B0">
      <w:pPr>
        <w:pStyle w:val="MainText"/>
        <w:rPr>
          <w:rFonts w:ascii="Times New Roman" w:hAnsi="Times New Roman" w:cs="Times New Roman"/>
          <w:b/>
          <w:sz w:val="24"/>
        </w:rPr>
      </w:pPr>
      <w:r>
        <w:rPr>
          <w:rFonts w:ascii="Times New Roman"/>
          <w:b/>
          <w:sz w:val="24"/>
        </w:rPr>
        <w:t xml:space="preserve">Le nouveau pneu Nokian </w:t>
      </w:r>
      <w:proofErr w:type="spellStart"/>
      <w:r>
        <w:rPr>
          <w:rFonts w:ascii="Times New Roman"/>
          <w:b/>
          <w:sz w:val="24"/>
        </w:rPr>
        <w:t>zLine</w:t>
      </w:r>
      <w:proofErr w:type="spellEnd"/>
      <w:r>
        <w:rPr>
          <w:rFonts w:ascii="Times New Roman"/>
          <w:b/>
          <w:sz w:val="24"/>
        </w:rPr>
        <w:t> </w:t>
      </w:r>
      <w:r>
        <w:rPr>
          <w:rFonts w:ascii="Times New Roman"/>
          <w:b/>
          <w:sz w:val="24"/>
        </w:rPr>
        <w:t>: sportif, avec de bonnes performances pour l'</w:t>
      </w:r>
      <w:r>
        <w:rPr>
          <w:rFonts w:ascii="Times New Roman"/>
          <w:b/>
          <w:sz w:val="24"/>
        </w:rPr>
        <w:t>é</w:t>
      </w:r>
      <w:r>
        <w:rPr>
          <w:rFonts w:ascii="Times New Roman"/>
          <w:b/>
          <w:sz w:val="24"/>
        </w:rPr>
        <w:t>t</w:t>
      </w:r>
      <w:r>
        <w:rPr>
          <w:rFonts w:ascii="Times New Roman"/>
          <w:b/>
          <w:sz w:val="24"/>
        </w:rPr>
        <w:t>é</w:t>
      </w:r>
      <w:r>
        <w:rPr>
          <w:rFonts w:ascii="Times New Roman"/>
          <w:b/>
          <w:sz w:val="24"/>
        </w:rPr>
        <w:t xml:space="preserve"> en Europe centrale </w:t>
      </w:r>
    </w:p>
    <w:p w14:paraId="7A3EBF58" w14:textId="77777777" w:rsidR="007C10B0" w:rsidRPr="00C96D2B" w:rsidRDefault="00DC50C1" w:rsidP="007C10B0">
      <w:pPr>
        <w:rPr>
          <w:rStyle w:val="Hyperlink"/>
          <w:rFonts w:cs="Arial"/>
          <w:b/>
          <w:bCs/>
        </w:rPr>
      </w:pPr>
      <w:hyperlink r:id="rId18" w:history="1">
        <w:r w:rsidR="007C10B0">
          <w:rPr>
            <w:rStyle w:val="Hyperlink"/>
            <w:b/>
          </w:rPr>
          <w:t>https://youtu.be/tm-FodKRM0M</w:t>
        </w:r>
      </w:hyperlink>
    </w:p>
    <w:p w14:paraId="543F9F02" w14:textId="77777777" w:rsidR="007C10B0" w:rsidRPr="00C96D2B" w:rsidRDefault="007C10B0" w:rsidP="007C10B0">
      <w:pPr>
        <w:rPr>
          <w:szCs w:val="20"/>
        </w:rPr>
      </w:pPr>
    </w:p>
    <w:p w14:paraId="27C3FC4D" w14:textId="77777777" w:rsidR="007C10B0" w:rsidRPr="00C96D2B" w:rsidRDefault="007C10B0" w:rsidP="007C10B0">
      <w:pPr>
        <w:pStyle w:val="MainText"/>
        <w:rPr>
          <w:rFonts w:ascii="Times New Roman" w:hAnsi="Times New Roman" w:cs="Times New Roman"/>
          <w:b/>
          <w:sz w:val="24"/>
        </w:rPr>
      </w:pPr>
      <w:r>
        <w:rPr>
          <w:rFonts w:ascii="Times New Roman"/>
          <w:b/>
          <w:sz w:val="24"/>
        </w:rPr>
        <w:lastRenderedPageBreak/>
        <w:t xml:space="preserve">Le pneu Nokian </w:t>
      </w:r>
      <w:proofErr w:type="spellStart"/>
      <w:r>
        <w:rPr>
          <w:rFonts w:ascii="Times New Roman"/>
          <w:b/>
          <w:sz w:val="24"/>
        </w:rPr>
        <w:t>Weatherproof</w:t>
      </w:r>
      <w:proofErr w:type="spellEnd"/>
      <w:r>
        <w:rPr>
          <w:rFonts w:ascii="Times New Roman"/>
          <w:b/>
          <w:sz w:val="24"/>
        </w:rPr>
        <w:t> </w:t>
      </w:r>
      <w:r>
        <w:rPr>
          <w:rFonts w:ascii="Times New Roman"/>
          <w:b/>
          <w:sz w:val="24"/>
        </w:rPr>
        <w:t>: le pneu toutes saisons pour l'Europe centrale</w:t>
      </w:r>
    </w:p>
    <w:p w14:paraId="24B2D105" w14:textId="77777777" w:rsidR="007C10B0" w:rsidRPr="004571DA" w:rsidRDefault="00DC50C1" w:rsidP="007C10B0">
      <w:pPr>
        <w:rPr>
          <w:rStyle w:val="Hyperlink"/>
          <w:b/>
        </w:rPr>
      </w:pPr>
      <w:hyperlink r:id="rId19" w:history="1">
        <w:r w:rsidR="007C10B0">
          <w:rPr>
            <w:rStyle w:val="Hyperlink"/>
            <w:b/>
          </w:rPr>
          <w:t>https://youtu.be/LonBy4JsbQI</w:t>
        </w:r>
      </w:hyperlink>
    </w:p>
    <w:p w14:paraId="7B096562" w14:textId="77777777" w:rsidR="007C10B0" w:rsidRPr="00B576B3" w:rsidRDefault="007C10B0" w:rsidP="007C10B0">
      <w:pPr>
        <w:rPr>
          <w:szCs w:val="20"/>
        </w:rPr>
      </w:pPr>
    </w:p>
    <w:p w14:paraId="34947DE5" w14:textId="77777777" w:rsidR="003375F3" w:rsidRDefault="003375F3" w:rsidP="007C10B0">
      <w:pPr>
        <w:rPr>
          <w:szCs w:val="20"/>
        </w:rPr>
      </w:pPr>
    </w:p>
    <w:p w14:paraId="75F1A779" w14:textId="5C038A61" w:rsidR="007C10B0" w:rsidRPr="00B576B3" w:rsidRDefault="007C10B0" w:rsidP="007C10B0">
      <w:pPr>
        <w:rPr>
          <w:b/>
          <w:color w:val="000000"/>
          <w:sz w:val="28"/>
          <w:szCs w:val="28"/>
        </w:rPr>
      </w:pPr>
      <w:r>
        <w:rPr>
          <w:b/>
          <w:color w:val="000000"/>
          <w:sz w:val="28"/>
        </w:rPr>
        <w:t>Informations complémentaires</w:t>
      </w:r>
    </w:p>
    <w:p w14:paraId="52B2C298" w14:textId="77777777" w:rsidR="007C10B0" w:rsidRPr="00B576B3" w:rsidRDefault="007C10B0" w:rsidP="007C10B0">
      <w:pPr>
        <w:rPr>
          <w:szCs w:val="20"/>
        </w:rPr>
      </w:pPr>
    </w:p>
    <w:p w14:paraId="2EE021F4" w14:textId="77777777" w:rsidR="007C10B0" w:rsidRPr="003375F3" w:rsidRDefault="007C10B0" w:rsidP="007C10B0">
      <w:pPr>
        <w:pStyle w:val="MainText"/>
        <w:rPr>
          <w:rFonts w:ascii="Times New Roman" w:hAnsi="Times New Roman" w:cs="Times New Roman"/>
          <w:b/>
          <w:sz w:val="24"/>
        </w:rPr>
      </w:pPr>
      <w:r w:rsidRPr="003375F3">
        <w:rPr>
          <w:rFonts w:ascii="Times New Roman"/>
          <w:b/>
          <w:sz w:val="24"/>
        </w:rPr>
        <w:t xml:space="preserve">Nokian </w:t>
      </w:r>
      <w:proofErr w:type="spellStart"/>
      <w:r w:rsidRPr="003375F3">
        <w:rPr>
          <w:rFonts w:ascii="Times New Roman"/>
          <w:b/>
          <w:sz w:val="24"/>
        </w:rPr>
        <w:t>Tyres</w:t>
      </w:r>
      <w:proofErr w:type="spellEnd"/>
      <w:r w:rsidRPr="003375F3">
        <w:rPr>
          <w:rFonts w:ascii="Times New Roman"/>
          <w:b/>
          <w:sz w:val="24"/>
        </w:rPr>
        <w:t xml:space="preserve"> lance trois nouveaux pneus </w:t>
      </w:r>
      <w:r w:rsidRPr="003375F3">
        <w:rPr>
          <w:rFonts w:ascii="Times New Roman"/>
          <w:b/>
          <w:sz w:val="24"/>
        </w:rPr>
        <w:t>é</w:t>
      </w:r>
      <w:r w:rsidRPr="003375F3">
        <w:rPr>
          <w:rFonts w:ascii="Times New Roman"/>
          <w:b/>
          <w:sz w:val="24"/>
        </w:rPr>
        <w:t>t</w:t>
      </w:r>
      <w:r w:rsidRPr="003375F3">
        <w:rPr>
          <w:rFonts w:ascii="Times New Roman"/>
          <w:b/>
          <w:sz w:val="24"/>
        </w:rPr>
        <w:t>é</w:t>
      </w:r>
    </w:p>
    <w:p w14:paraId="3442EC98" w14:textId="04D69F57" w:rsidR="007C10B0" w:rsidRPr="003375F3" w:rsidRDefault="00DC50C1" w:rsidP="007C10B0">
      <w:pPr>
        <w:rPr>
          <w:b/>
        </w:rPr>
      </w:pPr>
      <w:hyperlink r:id="rId20" w:history="1">
        <w:r w:rsidR="003375F3" w:rsidRPr="003375F3">
          <w:rPr>
            <w:rStyle w:val="Hyperlink"/>
            <w:b/>
          </w:rPr>
          <w:t>https://www.nokiantyres.fr/entreprise/communique/nokian-tyres-presente-trois-nouveaux-pneus-ete/</w:t>
        </w:r>
      </w:hyperlink>
    </w:p>
    <w:p w14:paraId="52654018" w14:textId="77777777" w:rsidR="003375F3" w:rsidRPr="007C10B0" w:rsidRDefault="003375F3" w:rsidP="007C10B0">
      <w:pPr>
        <w:rPr>
          <w:szCs w:val="20"/>
          <w:highlight w:val="cyan"/>
        </w:rPr>
      </w:pPr>
    </w:p>
    <w:p w14:paraId="067B4D8D" w14:textId="77777777" w:rsidR="007C10B0" w:rsidRPr="007C10B0" w:rsidRDefault="007C10B0" w:rsidP="007C10B0">
      <w:pPr>
        <w:rPr>
          <w:b/>
          <w:szCs w:val="20"/>
        </w:rPr>
      </w:pPr>
      <w:r w:rsidRPr="007C10B0">
        <w:rPr>
          <w:b/>
        </w:rPr>
        <w:t>Nouveau pneu Nokian Line : des performances optimales sur routes mouillées</w:t>
      </w:r>
    </w:p>
    <w:p w14:paraId="435AD4E4" w14:textId="0DFCA402" w:rsidR="007C10B0" w:rsidRDefault="00DC50C1" w:rsidP="007C10B0">
      <w:pPr>
        <w:rPr>
          <w:b/>
        </w:rPr>
      </w:pPr>
      <w:hyperlink r:id="rId21" w:history="1">
        <w:r w:rsidRPr="00AB61DE">
          <w:rPr>
            <w:rStyle w:val="Hyperlink"/>
            <w:b/>
          </w:rPr>
          <w:t>https://www.nokiantyres.fr/entreprise/communique/le-nouveau-pneu-nokian-line-garantit-une-conduite-sure-sur-chaussee-humide-grace-a-une-parfaite</w:t>
        </w:r>
      </w:hyperlink>
    </w:p>
    <w:p w14:paraId="0EA6114A" w14:textId="77777777" w:rsidR="007C10B0" w:rsidRPr="007C10B0" w:rsidRDefault="007C10B0" w:rsidP="007C10B0">
      <w:pPr>
        <w:rPr>
          <w:b/>
          <w:highlight w:val="cyan"/>
        </w:rPr>
      </w:pPr>
      <w:bookmarkStart w:id="0" w:name="_GoBack"/>
      <w:bookmarkEnd w:id="0"/>
    </w:p>
    <w:p w14:paraId="13F1EAEC" w14:textId="77777777" w:rsidR="007C10B0" w:rsidRPr="007C10B0" w:rsidRDefault="007C10B0" w:rsidP="007C10B0">
      <w:pPr>
        <w:rPr>
          <w:b/>
          <w:szCs w:val="20"/>
        </w:rPr>
      </w:pPr>
      <w:r w:rsidRPr="007C10B0">
        <w:rPr>
          <w:b/>
        </w:rPr>
        <w:t xml:space="preserve">Le nouveau pneu Nokian </w:t>
      </w:r>
      <w:proofErr w:type="spellStart"/>
      <w:r w:rsidRPr="007C10B0">
        <w:rPr>
          <w:b/>
        </w:rPr>
        <w:t>zLine</w:t>
      </w:r>
      <w:proofErr w:type="spellEnd"/>
      <w:r w:rsidRPr="007C10B0">
        <w:rPr>
          <w:b/>
        </w:rPr>
        <w:t> : sportif avec de bonnes performances pour la conduite rapide</w:t>
      </w:r>
    </w:p>
    <w:p w14:paraId="7A6A0641" w14:textId="072F639B" w:rsidR="007C10B0" w:rsidRPr="007C10B0" w:rsidRDefault="00DC50C1" w:rsidP="007C10B0">
      <w:pPr>
        <w:rPr>
          <w:b/>
        </w:rPr>
      </w:pPr>
      <w:hyperlink r:id="rId22" w:history="1">
        <w:r w:rsidR="007C10B0" w:rsidRPr="007C10B0">
          <w:rPr>
            <w:rStyle w:val="Hyperlink"/>
            <w:b/>
          </w:rPr>
          <w:t>https://www.nokiantyres.fr/entreprise/communique/le-nouveau-pneu-nokian-zline-pour-une-conduite-sportive-precise-et-rapide-2/</w:t>
        </w:r>
      </w:hyperlink>
    </w:p>
    <w:p w14:paraId="25B38AA6" w14:textId="77777777" w:rsidR="007C10B0" w:rsidRPr="007C10B0" w:rsidRDefault="007C10B0" w:rsidP="007C10B0">
      <w:pPr>
        <w:rPr>
          <w:color w:val="000000"/>
          <w:szCs w:val="20"/>
          <w:highlight w:val="cyan"/>
        </w:rPr>
      </w:pPr>
    </w:p>
    <w:p w14:paraId="507EEEBD" w14:textId="77777777" w:rsidR="007C10B0" w:rsidRPr="003375F3" w:rsidRDefault="007C10B0" w:rsidP="007C10B0">
      <w:pPr>
        <w:rPr>
          <w:b/>
          <w:szCs w:val="20"/>
        </w:rPr>
      </w:pPr>
      <w:r w:rsidRPr="003375F3">
        <w:rPr>
          <w:b/>
        </w:rPr>
        <w:t xml:space="preserve">Pneus toutes saisons Nokian </w:t>
      </w:r>
      <w:proofErr w:type="spellStart"/>
      <w:r w:rsidRPr="003375F3">
        <w:rPr>
          <w:b/>
        </w:rPr>
        <w:t>Weatherproof</w:t>
      </w:r>
      <w:proofErr w:type="spellEnd"/>
      <w:r w:rsidRPr="003375F3">
        <w:rPr>
          <w:b/>
        </w:rPr>
        <w:t> : sécurité et confort de conduite toute l’année</w:t>
      </w:r>
    </w:p>
    <w:p w14:paraId="1043E274" w14:textId="33E7BB27" w:rsidR="007C10B0" w:rsidRPr="003375F3" w:rsidRDefault="00DC50C1" w:rsidP="007C10B0">
      <w:pPr>
        <w:rPr>
          <w:b/>
        </w:rPr>
      </w:pPr>
      <w:hyperlink r:id="rId23" w:history="1">
        <w:r w:rsidR="003375F3" w:rsidRPr="003375F3">
          <w:rPr>
            <w:rStyle w:val="Hyperlink"/>
            <w:b/>
          </w:rPr>
          <w:t>https://www.nokiantyres.fr/entreprise/communique/pneus-nokian-weatherproof-toutes-saisons-securite-et-confort-de-conduite-toute-l-annee/</w:t>
        </w:r>
      </w:hyperlink>
    </w:p>
    <w:p w14:paraId="7724D48F" w14:textId="77777777" w:rsidR="003375F3" w:rsidRPr="00C96D2B" w:rsidRDefault="003375F3" w:rsidP="007C10B0">
      <w:pPr>
        <w:rPr>
          <w:color w:val="000000"/>
          <w:szCs w:val="20"/>
        </w:rPr>
      </w:pPr>
    </w:p>
    <w:p w14:paraId="17532A60" w14:textId="77777777" w:rsidR="007C10B0" w:rsidRPr="00C96D2B" w:rsidRDefault="007C10B0" w:rsidP="007C10B0">
      <w:pPr>
        <w:rPr>
          <w:color w:val="000000"/>
          <w:szCs w:val="20"/>
        </w:rPr>
      </w:pPr>
    </w:p>
    <w:p w14:paraId="57AE7DD9" w14:textId="77777777" w:rsidR="00011596" w:rsidRPr="00F36D57" w:rsidRDefault="00011596" w:rsidP="00011596">
      <w:pPr>
        <w:rPr>
          <w:rFonts w:asciiTheme="minorBidi" w:hAnsiTheme="minorBidi" w:cstheme="minorBidi"/>
          <w:b/>
          <w:bCs/>
          <w:sz w:val="28"/>
          <w:szCs w:val="28"/>
        </w:rPr>
      </w:pPr>
      <w:r w:rsidRPr="00A01623">
        <w:rPr>
          <w:rFonts w:asciiTheme="minorBidi" w:hAnsiTheme="minorBidi" w:cstheme="minorBidi"/>
          <w:b/>
          <w:bCs/>
          <w:sz w:val="28"/>
          <w:szCs w:val="28"/>
        </w:rPr>
        <w:t xml:space="preserve">Nokian </w:t>
      </w:r>
      <w:proofErr w:type="spellStart"/>
      <w:r w:rsidRPr="00A01623">
        <w:rPr>
          <w:rFonts w:asciiTheme="minorBidi" w:hAnsiTheme="minorBidi" w:cstheme="minorBidi"/>
          <w:b/>
          <w:bCs/>
          <w:sz w:val="28"/>
          <w:szCs w:val="28"/>
        </w:rPr>
        <w:t>Tyres</w:t>
      </w:r>
      <w:proofErr w:type="spellEnd"/>
      <w:r w:rsidRPr="00A01623">
        <w:rPr>
          <w:rFonts w:asciiTheme="minorBidi" w:hAnsiTheme="minorBidi" w:cstheme="minorBidi"/>
          <w:b/>
          <w:bCs/>
          <w:sz w:val="28"/>
          <w:szCs w:val="28"/>
        </w:rPr>
        <w:t xml:space="preserve"> est le fabricant de pneus le plus septentrional au monde et un chef de file en matière d'innovation</w:t>
      </w:r>
    </w:p>
    <w:p w14:paraId="5C1ED7EE" w14:textId="77777777" w:rsidR="00011596" w:rsidRPr="00F36D57" w:rsidRDefault="00011596" w:rsidP="00011596">
      <w:pPr>
        <w:tabs>
          <w:tab w:val="left" w:pos="2520"/>
        </w:tabs>
        <w:rPr>
          <w:rFonts w:asciiTheme="minorBidi" w:hAnsiTheme="minorBidi" w:cstheme="minorBidi"/>
        </w:rPr>
      </w:pPr>
    </w:p>
    <w:p w14:paraId="264EA718" w14:textId="77777777" w:rsidR="008B4DD8" w:rsidRPr="00F36D57" w:rsidRDefault="00C13F58" w:rsidP="00EC338B">
      <w:pPr>
        <w:rPr>
          <w:rFonts w:asciiTheme="minorBidi" w:hAnsiTheme="minorBidi" w:cstheme="minorBidi"/>
        </w:rPr>
      </w:pPr>
      <w:r w:rsidRPr="00A01623">
        <w:rPr>
          <w:rFonts w:asciiTheme="minorBidi" w:hAnsiTheme="minorBidi" w:cstheme="minorBidi"/>
        </w:rPr>
        <w:t xml:space="preserve">Nokian </w:t>
      </w:r>
      <w:proofErr w:type="spellStart"/>
      <w:r w:rsidRPr="00A01623">
        <w:rPr>
          <w:rFonts w:asciiTheme="minorBidi" w:hAnsiTheme="minorBidi" w:cstheme="minorBidi"/>
        </w:rPr>
        <w:t>Tyres</w:t>
      </w:r>
      <w:proofErr w:type="spellEnd"/>
      <w:r w:rsidRPr="00A01623">
        <w:rPr>
          <w:rFonts w:asciiTheme="minorBidi" w:hAnsiTheme="minorBidi" w:cstheme="minorBidi"/>
        </w:rPr>
        <w:t xml:space="preserve"> est le fabricant de pneus le plus septentrional au monde. L'entreprise promeut et propose des solutions pour des déplacements sûrs dans des conditions exigeantes. Que vous affrontiez une tempête hivernale ou une pluie battante en été, les produits Nokian Tyres sont gages de fiabilité, de performances et de tranquillité d'esprit. Entreprise finlandaise, nous sommes le seul fabricant de pneus avec un focus particulier sur les produits adaptés aux conditions les plus difficiles et aux exigences de nos clients. Spécialiste et leader mondial des pneus hiver, Nokian Tyres propose des pneus novateurs pour voitures familiales, camions et machines lourdes, qui sont principalement commercialisés dans les régions marquées par la neige, la forêt et des conditions de conduite exigeantes du fait des changements de saisons.</w:t>
      </w:r>
    </w:p>
    <w:p w14:paraId="326D1132" w14:textId="77777777" w:rsidR="008B4DD8" w:rsidRPr="00F36D57" w:rsidRDefault="008B4DD8" w:rsidP="00EC338B">
      <w:pPr>
        <w:rPr>
          <w:rFonts w:asciiTheme="minorBidi" w:hAnsiTheme="minorBidi" w:cstheme="minorBidi"/>
        </w:rPr>
      </w:pPr>
    </w:p>
    <w:p w14:paraId="1D397DF6" w14:textId="77777777" w:rsidR="00011596" w:rsidRPr="00F36D57" w:rsidRDefault="00011596" w:rsidP="00C13F58">
      <w:pPr>
        <w:rPr>
          <w:rFonts w:asciiTheme="minorBidi" w:hAnsiTheme="minorBidi" w:cstheme="minorBidi"/>
        </w:rPr>
      </w:pPr>
      <w:r w:rsidRPr="00A01623">
        <w:rPr>
          <w:rFonts w:asciiTheme="minorBidi" w:hAnsiTheme="minorBidi" w:cstheme="minorBidi"/>
        </w:rPr>
        <w:t xml:space="preserve">Nokian </w:t>
      </w:r>
      <w:proofErr w:type="spellStart"/>
      <w:r w:rsidRPr="00A01623">
        <w:rPr>
          <w:rFonts w:asciiTheme="minorBidi" w:hAnsiTheme="minorBidi" w:cstheme="minorBidi"/>
        </w:rPr>
        <w:t>Tyres</w:t>
      </w:r>
      <w:proofErr w:type="spellEnd"/>
      <w:r w:rsidRPr="00A01623">
        <w:rPr>
          <w:rFonts w:asciiTheme="minorBidi" w:hAnsiTheme="minorBidi" w:cstheme="minorBidi"/>
        </w:rPr>
        <w:t xml:space="preserve"> est l'inventeur du pneu hiver et conçoit, teste et brevète des pneus innovants depuis 80 ans. Des conditions exceptionnellement difficiles exigent de la vivacité d'esprit, une combativité implacable et une capacité de coopération. Cette recette est également utilisée pour créer les pneus été les plus avancés du marché, adaptés aux routes accidentées et aux conditions météorologiques défavorables. Marque </w:t>
      </w:r>
      <w:r w:rsidRPr="0000022A">
        <w:rPr>
          <w:rFonts w:asciiTheme="minorBidi" w:hAnsiTheme="minorBidi" w:cstheme="minorBidi"/>
        </w:rPr>
        <w:t>synonyme de qualité, Nokian Tyres produit des pneus spécialement conçus pour les conditions météorologiques courantes en France et les plus grandes vitesses autorisées sur autoroute dans le pays.</w:t>
      </w:r>
    </w:p>
    <w:p w14:paraId="41A21531" w14:textId="77777777" w:rsidR="00011596" w:rsidRPr="00F36D57" w:rsidRDefault="00011596" w:rsidP="00011596">
      <w:pPr>
        <w:rPr>
          <w:rFonts w:asciiTheme="minorBidi" w:hAnsiTheme="minorBidi" w:cstheme="minorBidi"/>
        </w:rPr>
      </w:pPr>
    </w:p>
    <w:p w14:paraId="0213D5F1" w14:textId="77777777" w:rsidR="00011596" w:rsidRPr="00F36D57" w:rsidRDefault="00011596" w:rsidP="00011596">
      <w:pPr>
        <w:rPr>
          <w:rFonts w:asciiTheme="minorBidi" w:hAnsiTheme="minorBidi" w:cstheme="minorBidi"/>
          <w:b/>
          <w:lang w:eastAsia="de-DE"/>
        </w:rPr>
      </w:pPr>
      <w:r w:rsidRPr="0000022A">
        <w:rPr>
          <w:rFonts w:asciiTheme="minorBidi" w:hAnsiTheme="minorBidi" w:cstheme="minorBidi"/>
          <w:b/>
        </w:rPr>
        <w:lastRenderedPageBreak/>
        <w:t xml:space="preserve">Nokian </w:t>
      </w:r>
      <w:proofErr w:type="spellStart"/>
      <w:r w:rsidRPr="0000022A">
        <w:rPr>
          <w:rFonts w:asciiTheme="minorBidi" w:hAnsiTheme="minorBidi" w:cstheme="minorBidi"/>
          <w:b/>
        </w:rPr>
        <w:t>Tyres</w:t>
      </w:r>
      <w:proofErr w:type="spellEnd"/>
      <w:r w:rsidRPr="0000022A">
        <w:rPr>
          <w:rFonts w:asciiTheme="minorBidi" w:hAnsiTheme="minorBidi" w:cstheme="minorBidi"/>
          <w:b/>
        </w:rPr>
        <w:t>, marque de qualité, propose une large gamme de pneus été et hiver</w:t>
      </w:r>
    </w:p>
    <w:p w14:paraId="4E03298F" w14:textId="77777777" w:rsidR="00011596" w:rsidRPr="00F36D57" w:rsidRDefault="00011596" w:rsidP="00011596">
      <w:pPr>
        <w:rPr>
          <w:rFonts w:asciiTheme="minorBidi" w:hAnsiTheme="minorBidi" w:cstheme="minorBidi"/>
          <w:lang w:eastAsia="de-DE"/>
        </w:rPr>
      </w:pPr>
    </w:p>
    <w:p w14:paraId="6A5E36D4" w14:textId="77777777" w:rsidR="00AC0589" w:rsidRPr="00F36D57" w:rsidRDefault="00AC0589" w:rsidP="00AC0589">
      <w:pPr>
        <w:rPr>
          <w:rFonts w:asciiTheme="minorBidi" w:hAnsiTheme="minorBidi" w:cstheme="minorBidi"/>
          <w:lang w:eastAsia="de-DE"/>
        </w:rPr>
      </w:pPr>
      <w:r w:rsidRPr="0000022A">
        <w:rPr>
          <w:rFonts w:asciiTheme="minorBidi" w:hAnsiTheme="minorBidi" w:cstheme="minorBidi"/>
        </w:rPr>
        <w:t xml:space="preserve">Le nouveau pneu été premium Nokian </w:t>
      </w:r>
      <w:proofErr w:type="spellStart"/>
      <w:r w:rsidRPr="0000022A">
        <w:rPr>
          <w:rFonts w:asciiTheme="minorBidi" w:hAnsiTheme="minorBidi" w:cstheme="minorBidi"/>
        </w:rPr>
        <w:t>eLine</w:t>
      </w:r>
      <w:proofErr w:type="spellEnd"/>
      <w:r w:rsidRPr="0000022A">
        <w:rPr>
          <w:rFonts w:asciiTheme="minorBidi" w:hAnsiTheme="minorBidi" w:cstheme="minorBidi"/>
        </w:rPr>
        <w:t> 2 de classe AA offre la meilleure classe A du label pneumatique en termes d'adhérence sur routes mouillées, de consommation de carburant, de sécurité de pointe et de mobilité plus écologique. Les nouveaux pneus été Nokian iLine sont synonymes de meilleur confort de conduite et d'économies pour les véhicules de petite et moyenne taille.</w:t>
      </w:r>
    </w:p>
    <w:p w14:paraId="3B6A58BB" w14:textId="77777777" w:rsidR="00403912" w:rsidRPr="00F36D57" w:rsidRDefault="00403912" w:rsidP="00011596">
      <w:pPr>
        <w:rPr>
          <w:rFonts w:asciiTheme="minorBidi" w:hAnsiTheme="minorBidi" w:cstheme="minorBidi"/>
          <w:lang w:eastAsia="de-DE"/>
        </w:rPr>
      </w:pPr>
    </w:p>
    <w:p w14:paraId="79DABF1E" w14:textId="77777777" w:rsidR="00011596" w:rsidRPr="00F36D57" w:rsidRDefault="00011596" w:rsidP="00011596">
      <w:pPr>
        <w:rPr>
          <w:rFonts w:asciiTheme="minorBidi" w:hAnsiTheme="minorBidi" w:cstheme="minorBidi"/>
          <w:lang w:eastAsia="de-DE"/>
        </w:rPr>
      </w:pPr>
      <w:r w:rsidRPr="00A01623">
        <w:rPr>
          <w:rFonts w:asciiTheme="minorBidi" w:hAnsiTheme="minorBidi" w:cstheme="minorBidi"/>
        </w:rPr>
        <w:t xml:space="preserve">La large gamme de pneus hiver premium de Nokian Tyres inclut les nouveaux pneus Nokian WR D4, Nokian WR A4 haute performance, Nokian WR SUV 3, Nokian WR C3 pour fourgonnette, les pneus toutes saisons Nokian </w:t>
      </w:r>
      <w:proofErr w:type="spellStart"/>
      <w:r w:rsidRPr="00A01623">
        <w:rPr>
          <w:rFonts w:asciiTheme="minorBidi" w:hAnsiTheme="minorBidi" w:cstheme="minorBidi"/>
        </w:rPr>
        <w:t>Weatherproof</w:t>
      </w:r>
      <w:proofErr w:type="spellEnd"/>
      <w:r w:rsidRPr="00A01623">
        <w:rPr>
          <w:rFonts w:asciiTheme="minorBidi" w:hAnsiTheme="minorBidi" w:cstheme="minorBidi"/>
        </w:rPr>
        <w:t>, ainsi que le lauréat de nombreux tests, le modèle Nokian WR D3.</w:t>
      </w:r>
    </w:p>
    <w:p w14:paraId="57E2E326" w14:textId="77777777" w:rsidR="00011596" w:rsidRPr="00F36D57" w:rsidRDefault="00011596" w:rsidP="00011596">
      <w:pPr>
        <w:rPr>
          <w:rFonts w:asciiTheme="minorBidi" w:hAnsiTheme="minorBidi" w:cstheme="minorBidi"/>
          <w:lang w:eastAsia="de-DE"/>
        </w:rPr>
      </w:pPr>
    </w:p>
    <w:p w14:paraId="36310F62" w14:textId="77777777" w:rsidR="00011596" w:rsidRPr="002279D5" w:rsidRDefault="00011596" w:rsidP="00011596">
      <w:pPr>
        <w:rPr>
          <w:rFonts w:asciiTheme="minorBidi" w:hAnsiTheme="minorBidi" w:cstheme="minorBidi"/>
        </w:rPr>
      </w:pPr>
      <w:r w:rsidRPr="00A01623">
        <w:rPr>
          <w:rFonts w:asciiTheme="minorBidi" w:hAnsiTheme="minorBidi" w:cstheme="minorBidi"/>
        </w:rPr>
        <w:t xml:space="preserve">Les produits Nokian </w:t>
      </w:r>
      <w:proofErr w:type="spellStart"/>
      <w:r w:rsidRPr="00A01623">
        <w:rPr>
          <w:rFonts w:asciiTheme="minorBidi" w:hAnsiTheme="minorBidi" w:cstheme="minorBidi"/>
        </w:rPr>
        <w:t>Tyres</w:t>
      </w:r>
      <w:proofErr w:type="spellEnd"/>
      <w:r w:rsidRPr="00A01623">
        <w:rPr>
          <w:rFonts w:asciiTheme="minorBidi" w:hAnsiTheme="minorBidi" w:cstheme="minorBidi"/>
        </w:rPr>
        <w:t xml:space="preserve"> sont gages de grande sécurité et d'économies de carburant et se classent parmi les précurseurs en matière de protection de l'environnement. L'entreprise est leader en termes de reconnaissance et d'appréciation de marque en Scandinavie et en Russie, où elle jouit d'une image positive et d'exception.</w:t>
      </w:r>
    </w:p>
    <w:p w14:paraId="1327EFA2" w14:textId="77777777" w:rsidR="00011596" w:rsidRPr="002279D5" w:rsidRDefault="00011596" w:rsidP="00011596">
      <w:pPr>
        <w:rPr>
          <w:rFonts w:asciiTheme="minorBidi" w:hAnsiTheme="minorBidi" w:cstheme="minorBidi"/>
          <w:bCs/>
        </w:rPr>
      </w:pPr>
    </w:p>
    <w:p w14:paraId="7E20C2D5" w14:textId="77777777" w:rsidR="00011596" w:rsidRPr="00F36D57" w:rsidRDefault="00011596" w:rsidP="00011596">
      <w:pPr>
        <w:rPr>
          <w:rFonts w:asciiTheme="minorBidi" w:hAnsiTheme="minorBidi" w:cstheme="minorBidi"/>
          <w:b/>
          <w:bCs/>
        </w:rPr>
      </w:pPr>
      <w:r w:rsidRPr="00A01623">
        <w:rPr>
          <w:rFonts w:asciiTheme="minorBidi" w:hAnsiTheme="minorBidi" w:cstheme="minorBidi"/>
          <w:b/>
          <w:bCs/>
        </w:rPr>
        <w:t>Améliorer la sécurité en innovant : indicateur d'usure (DSI) avec avertissement d'aquaplaning</w:t>
      </w:r>
    </w:p>
    <w:p w14:paraId="49DF734B" w14:textId="77777777" w:rsidR="00011596" w:rsidRPr="00F36D57" w:rsidRDefault="00011596" w:rsidP="00011596">
      <w:pPr>
        <w:rPr>
          <w:rFonts w:asciiTheme="minorBidi" w:hAnsiTheme="minorBidi" w:cstheme="minorBidi"/>
        </w:rPr>
      </w:pPr>
    </w:p>
    <w:p w14:paraId="1C56DF49" w14:textId="77777777" w:rsidR="00011596" w:rsidRPr="00F36D57" w:rsidRDefault="00011596" w:rsidP="00011596">
      <w:pPr>
        <w:rPr>
          <w:rFonts w:asciiTheme="minorBidi" w:hAnsiTheme="minorBidi" w:cstheme="minorBidi"/>
        </w:rPr>
      </w:pPr>
      <w:r w:rsidRPr="00A01623">
        <w:rPr>
          <w:rFonts w:asciiTheme="minorBidi" w:hAnsiTheme="minorBidi" w:cstheme="minorBidi"/>
        </w:rPr>
        <w:t>L'indicateur d'usure sur les pneus été informe le conducteur de la profondeur de la rainure sous forme d'un simple chiffre de 8 à 3. Une alerte d'aquaplaning est intégrée pour avertir le conducteur d'un risque d'aquaplaning sous la forme d'un symbole en goutte d'eau. Cet avertissement disparaît lorsque l'épaisseur restante de la bande de roulement n'est plus que de quatre millimètres, alertant ainsi le conducteur d'un risque accru.</w:t>
      </w:r>
      <w:r w:rsidRPr="00A01623">
        <w:rPr>
          <w:rFonts w:asciiTheme="minorBidi" w:hAnsiTheme="minorBidi" w:cstheme="minorBidi"/>
        </w:rPr>
        <w:br/>
        <w:t xml:space="preserve"> </w:t>
      </w:r>
    </w:p>
    <w:p w14:paraId="4BC0C198" w14:textId="77777777" w:rsidR="00011596" w:rsidRPr="00F36D57" w:rsidRDefault="00011596" w:rsidP="00011596">
      <w:pPr>
        <w:rPr>
          <w:rFonts w:asciiTheme="minorBidi" w:hAnsiTheme="minorBidi" w:cstheme="minorBidi"/>
          <w:b/>
          <w:bCs/>
        </w:rPr>
      </w:pPr>
      <w:r w:rsidRPr="00A01623">
        <w:rPr>
          <w:rFonts w:asciiTheme="minorBidi" w:hAnsiTheme="minorBidi" w:cstheme="minorBidi"/>
          <w:b/>
          <w:bCs/>
        </w:rPr>
        <w:t xml:space="preserve">Nokian </w:t>
      </w:r>
      <w:proofErr w:type="spellStart"/>
      <w:r w:rsidRPr="00A01623">
        <w:rPr>
          <w:rFonts w:asciiTheme="minorBidi" w:hAnsiTheme="minorBidi" w:cstheme="minorBidi"/>
          <w:b/>
          <w:bCs/>
        </w:rPr>
        <w:t>Tyres</w:t>
      </w:r>
      <w:proofErr w:type="spellEnd"/>
      <w:r w:rsidRPr="00A01623">
        <w:rPr>
          <w:rFonts w:asciiTheme="minorBidi" w:hAnsiTheme="minorBidi" w:cstheme="minorBidi"/>
          <w:b/>
          <w:bCs/>
        </w:rPr>
        <w:t xml:space="preserve"> a enregistré un chiffre d'affaires de </w:t>
      </w:r>
      <w:r w:rsidRPr="00A01623">
        <w:rPr>
          <w:rFonts w:asciiTheme="minorBidi" w:hAnsiTheme="minorBidi" w:cstheme="minorBidi"/>
          <w:b/>
          <w:szCs w:val="20"/>
        </w:rPr>
        <w:t>1,360 </w:t>
      </w:r>
      <w:r w:rsidRPr="00A01623">
        <w:rPr>
          <w:rFonts w:asciiTheme="minorBidi" w:hAnsiTheme="minorBidi" w:cstheme="minorBidi"/>
          <w:b/>
          <w:bCs/>
        </w:rPr>
        <w:t>milliard d'euros en 2015</w:t>
      </w:r>
    </w:p>
    <w:p w14:paraId="3CCFC866" w14:textId="77777777" w:rsidR="00011596" w:rsidRPr="00F36D57" w:rsidRDefault="00011596" w:rsidP="00011596">
      <w:pPr>
        <w:rPr>
          <w:rFonts w:asciiTheme="minorBidi" w:hAnsiTheme="minorBidi" w:cstheme="minorBidi"/>
        </w:rPr>
      </w:pPr>
    </w:p>
    <w:p w14:paraId="0A47C547" w14:textId="77777777" w:rsidR="00011596" w:rsidRPr="004E1490" w:rsidRDefault="00011596" w:rsidP="00011596">
      <w:pPr>
        <w:rPr>
          <w:rFonts w:asciiTheme="minorBidi" w:hAnsiTheme="minorBidi" w:cstheme="minorBidi"/>
        </w:rPr>
      </w:pPr>
      <w:r w:rsidRPr="00A01623">
        <w:rPr>
          <w:rFonts w:asciiTheme="minorBidi" w:hAnsiTheme="minorBidi" w:cstheme="minorBidi"/>
        </w:rPr>
        <w:t xml:space="preserve">Nokian </w:t>
      </w:r>
      <w:proofErr w:type="spellStart"/>
      <w:r w:rsidRPr="00A01623">
        <w:rPr>
          <w:rFonts w:asciiTheme="minorBidi" w:hAnsiTheme="minorBidi" w:cstheme="minorBidi"/>
        </w:rPr>
        <w:t>Tyres</w:t>
      </w:r>
      <w:proofErr w:type="spellEnd"/>
      <w:r w:rsidRPr="00A01623">
        <w:rPr>
          <w:rFonts w:asciiTheme="minorBidi" w:hAnsiTheme="minorBidi" w:cstheme="minorBidi"/>
        </w:rPr>
        <w:t xml:space="preserve"> a enregistré un chiffre d'affaires de </w:t>
      </w:r>
      <w:r w:rsidRPr="00A01623">
        <w:rPr>
          <w:rFonts w:asciiTheme="minorBidi" w:hAnsiTheme="minorBidi" w:cstheme="minorBidi"/>
          <w:szCs w:val="20"/>
        </w:rPr>
        <w:t>1,360</w:t>
      </w:r>
      <w:r w:rsidRPr="00A01623">
        <w:rPr>
          <w:rFonts w:asciiTheme="minorBidi" w:hAnsiTheme="minorBidi" w:cstheme="minorBidi"/>
          <w:b/>
          <w:szCs w:val="20"/>
        </w:rPr>
        <w:t> </w:t>
      </w:r>
      <w:r w:rsidRPr="00A01623">
        <w:rPr>
          <w:rFonts w:asciiTheme="minorBidi" w:hAnsiTheme="minorBidi" w:cstheme="minorBidi"/>
        </w:rPr>
        <w:t xml:space="preserve">milliard d'euros en 2015 et comptait plus de 4 000 employés cette même année. En Europe, Nokian Tyres opère à travers ses propres filiales de vente dans dix pays. L'entreprise est également propriétaire de la chaîne de services automobiles et pneumatiques </w:t>
      </w:r>
      <w:proofErr w:type="spellStart"/>
      <w:r w:rsidRPr="00A01623">
        <w:rPr>
          <w:rFonts w:asciiTheme="minorBidi" w:hAnsiTheme="minorBidi" w:cstheme="minorBidi"/>
        </w:rPr>
        <w:t>Vianor</w:t>
      </w:r>
      <w:proofErr w:type="spellEnd"/>
      <w:r w:rsidRPr="00A01623">
        <w:rPr>
          <w:rFonts w:asciiTheme="minorBidi" w:hAnsiTheme="minorBidi" w:cstheme="minorBidi"/>
        </w:rPr>
        <w:t xml:space="preserve">, qui </w:t>
      </w:r>
      <w:proofErr w:type="gramStart"/>
      <w:r w:rsidRPr="00A01623">
        <w:rPr>
          <w:rFonts w:asciiTheme="minorBidi" w:hAnsiTheme="minorBidi" w:cstheme="minorBidi"/>
        </w:rPr>
        <w:t>compte</w:t>
      </w:r>
      <w:proofErr w:type="gramEnd"/>
      <w:r w:rsidRPr="00A01623">
        <w:rPr>
          <w:rFonts w:asciiTheme="minorBidi" w:hAnsiTheme="minorBidi" w:cstheme="minorBidi"/>
        </w:rPr>
        <w:t xml:space="preserve"> plus de 1 400 points de vente dans 26 pays.</w:t>
      </w:r>
    </w:p>
    <w:p w14:paraId="7E67EE8F" w14:textId="77777777" w:rsidR="00FE7028" w:rsidRPr="004E1490" w:rsidRDefault="00FE7028" w:rsidP="00011596">
      <w:pPr>
        <w:rPr>
          <w:rFonts w:asciiTheme="minorBidi" w:hAnsiTheme="minorBidi" w:cstheme="minorBidi"/>
        </w:rPr>
      </w:pPr>
    </w:p>
    <w:p w14:paraId="3C6208EE" w14:textId="77777777" w:rsidR="00AF3DA3" w:rsidRPr="00AF3DA3" w:rsidRDefault="00DC50C1" w:rsidP="00AF3DA3">
      <w:pPr>
        <w:tabs>
          <w:tab w:val="left" w:pos="7371"/>
          <w:tab w:val="left" w:pos="7797"/>
          <w:tab w:val="left" w:pos="9072"/>
        </w:tabs>
        <w:rPr>
          <w:rFonts w:ascii="Arial" w:hAnsi="Arial" w:cs="Arial"/>
          <w:b/>
          <w:bCs/>
          <w:color w:val="0000FF"/>
          <w:u w:val="single"/>
          <w:lang w:eastAsia="de-DE"/>
        </w:rPr>
      </w:pPr>
      <w:hyperlink r:id="rId24" w:history="1">
        <w:r w:rsidR="00AF3DA3" w:rsidRPr="00AF3DA3">
          <w:rPr>
            <w:rStyle w:val="Hyperlink"/>
            <w:rFonts w:ascii="Arial" w:hAnsi="Arial" w:cs="Arial"/>
            <w:b/>
            <w:bCs/>
            <w:lang w:val="fr-CH" w:eastAsia="de-DE"/>
          </w:rPr>
          <w:t>www.nokiantyres.fr</w:t>
        </w:r>
      </w:hyperlink>
    </w:p>
    <w:p w14:paraId="50EE82A8" w14:textId="77777777" w:rsidR="00EE3781" w:rsidRPr="00F36D57" w:rsidRDefault="00EE3781" w:rsidP="00EE3781">
      <w:pPr>
        <w:rPr>
          <w:rFonts w:asciiTheme="minorBidi" w:hAnsiTheme="minorBidi" w:cstheme="minorBidi"/>
          <w:b/>
          <w:lang w:eastAsia="de-DE"/>
        </w:rPr>
      </w:pPr>
      <w:r w:rsidRPr="00A01623">
        <w:rPr>
          <w:rFonts w:asciiTheme="minorBidi" w:hAnsiTheme="minorBidi" w:cstheme="minorBidi"/>
          <w:b/>
        </w:rPr>
        <w:t xml:space="preserve">Services automobiles et pneumatiques </w:t>
      </w:r>
      <w:proofErr w:type="spellStart"/>
      <w:r w:rsidRPr="00A01623">
        <w:rPr>
          <w:rFonts w:asciiTheme="minorBidi" w:hAnsiTheme="minorBidi" w:cstheme="minorBidi"/>
          <w:b/>
        </w:rPr>
        <w:t>Vianor</w:t>
      </w:r>
      <w:proofErr w:type="spellEnd"/>
      <w:r w:rsidRPr="00A01623">
        <w:rPr>
          <w:rFonts w:asciiTheme="minorBidi" w:hAnsiTheme="minorBidi" w:cstheme="minorBidi"/>
          <w:b/>
        </w:rPr>
        <w:t xml:space="preserve"> de Nokian </w:t>
      </w:r>
      <w:proofErr w:type="spellStart"/>
      <w:r w:rsidRPr="00A01623">
        <w:rPr>
          <w:rFonts w:asciiTheme="minorBidi" w:hAnsiTheme="minorBidi" w:cstheme="minorBidi"/>
          <w:b/>
        </w:rPr>
        <w:t>Tyres</w:t>
      </w:r>
      <w:proofErr w:type="spellEnd"/>
      <w:r w:rsidRPr="00A01623">
        <w:rPr>
          <w:rFonts w:asciiTheme="minorBidi" w:hAnsiTheme="minorBidi" w:cstheme="minorBidi"/>
          <w:b/>
        </w:rPr>
        <w:t> :</w:t>
      </w:r>
    </w:p>
    <w:p w14:paraId="4E1310AD" w14:textId="32825080" w:rsidR="00766D2A" w:rsidRPr="00F36D57" w:rsidRDefault="00DC50C1" w:rsidP="00766D2A">
      <w:pPr>
        <w:ind w:right="454"/>
        <w:rPr>
          <w:rFonts w:ascii="Arial" w:hAnsi="Arial" w:cs="Arial"/>
          <w:b/>
          <w:bCs/>
          <w:color w:val="0000FF"/>
          <w:lang w:val="it-IT"/>
        </w:rPr>
      </w:pPr>
      <w:hyperlink r:id="rId25" w:history="1">
        <w:r w:rsidR="00EE3781" w:rsidRPr="00F36D57">
          <w:rPr>
            <w:rStyle w:val="Hyperlink"/>
            <w:rFonts w:ascii="Arial" w:hAnsi="Arial" w:cs="Arial"/>
            <w:b/>
            <w:bCs/>
            <w:lang w:val="it-IT"/>
          </w:rPr>
          <w:t>http://vianor.fr</w:t>
        </w:r>
      </w:hyperlink>
    </w:p>
    <w:p w14:paraId="50E49474" w14:textId="77777777" w:rsidR="00EE3781" w:rsidRPr="00F36D57" w:rsidRDefault="00EE3781" w:rsidP="00766D2A">
      <w:pPr>
        <w:ind w:right="454"/>
        <w:rPr>
          <w:lang w:val="it-IT"/>
        </w:rPr>
      </w:pPr>
    </w:p>
    <w:p w14:paraId="4C73A752" w14:textId="77777777" w:rsidR="00766D2A" w:rsidRPr="00F36D57" w:rsidRDefault="00766D2A" w:rsidP="00766D2A">
      <w:pPr>
        <w:ind w:right="454"/>
        <w:rPr>
          <w:lang w:val="it-IT"/>
        </w:rPr>
      </w:pPr>
    </w:p>
    <w:p w14:paraId="0BE6D2E7" w14:textId="77777777" w:rsidR="00766D2A" w:rsidRPr="00F36D57" w:rsidRDefault="00766D2A" w:rsidP="00766D2A">
      <w:pPr>
        <w:rPr>
          <w:b/>
          <w:bCs/>
          <w:sz w:val="28"/>
          <w:szCs w:val="28"/>
          <w:lang w:val="it-IT"/>
        </w:rPr>
      </w:pPr>
      <w:proofErr w:type="spellStart"/>
      <w:r w:rsidRPr="00F36D57">
        <w:rPr>
          <w:b/>
          <w:sz w:val="28"/>
          <w:lang w:val="it-IT"/>
        </w:rPr>
        <w:t>Contact</w:t>
      </w:r>
      <w:proofErr w:type="spellEnd"/>
      <w:r w:rsidRPr="00F36D57">
        <w:rPr>
          <w:b/>
          <w:sz w:val="28"/>
          <w:lang w:val="it-IT"/>
        </w:rPr>
        <w:t xml:space="preserve"> </w:t>
      </w:r>
      <w:proofErr w:type="gramStart"/>
      <w:r w:rsidRPr="00F36D57">
        <w:rPr>
          <w:b/>
          <w:sz w:val="28"/>
          <w:lang w:val="it-IT"/>
        </w:rPr>
        <w:t>presse :</w:t>
      </w:r>
      <w:proofErr w:type="gramEnd"/>
    </w:p>
    <w:p w14:paraId="3135A0CA" w14:textId="77777777" w:rsidR="00766D2A" w:rsidRPr="00F36D57" w:rsidRDefault="00766D2A" w:rsidP="00766D2A">
      <w:pPr>
        <w:ind w:right="454"/>
        <w:rPr>
          <w:b/>
          <w:bCs/>
          <w:lang w:val="it-IT"/>
        </w:rPr>
      </w:pPr>
      <w:r w:rsidRPr="00F36D57">
        <w:rPr>
          <w:b/>
          <w:lang w:val="it-IT"/>
        </w:rPr>
        <w:t xml:space="preserve">Dr Falk </w:t>
      </w:r>
      <w:proofErr w:type="spellStart"/>
      <w:r w:rsidRPr="00F36D57">
        <w:rPr>
          <w:b/>
          <w:lang w:val="it-IT"/>
        </w:rPr>
        <w:t>Köhler</w:t>
      </w:r>
      <w:proofErr w:type="spellEnd"/>
      <w:r w:rsidRPr="00F36D57">
        <w:rPr>
          <w:b/>
          <w:lang w:val="it-IT"/>
        </w:rPr>
        <w:t xml:space="preserve"> PR</w:t>
      </w:r>
    </w:p>
    <w:p w14:paraId="71663A0D" w14:textId="77777777" w:rsidR="00766D2A" w:rsidRPr="00F36D57" w:rsidRDefault="00766D2A" w:rsidP="00766D2A">
      <w:pPr>
        <w:ind w:right="454"/>
        <w:rPr>
          <w:b/>
          <w:bCs/>
          <w:lang w:val="it-IT"/>
        </w:rPr>
      </w:pPr>
      <w:r w:rsidRPr="00F36D57">
        <w:rPr>
          <w:b/>
          <w:lang w:val="it-IT"/>
        </w:rPr>
        <w:t xml:space="preserve">Dr Falk </w:t>
      </w:r>
      <w:proofErr w:type="spellStart"/>
      <w:r w:rsidRPr="00F36D57">
        <w:rPr>
          <w:b/>
          <w:lang w:val="it-IT"/>
        </w:rPr>
        <w:t>Köhler</w:t>
      </w:r>
      <w:proofErr w:type="spellEnd"/>
    </w:p>
    <w:p w14:paraId="79CDE84D" w14:textId="77777777" w:rsidR="00766D2A" w:rsidRPr="00DC50C1" w:rsidRDefault="00766D2A" w:rsidP="00766D2A">
      <w:pPr>
        <w:ind w:right="454"/>
      </w:pPr>
      <w:r w:rsidRPr="00DC50C1">
        <w:t>Tél. : +49 40 54 73 12 12</w:t>
      </w:r>
    </w:p>
    <w:p w14:paraId="6B55BB3F" w14:textId="77777777" w:rsidR="00766D2A" w:rsidRPr="00DC50C1" w:rsidRDefault="00766D2A" w:rsidP="00766D2A">
      <w:pPr>
        <w:ind w:right="454"/>
      </w:pPr>
      <w:r w:rsidRPr="00DC50C1">
        <w:t xml:space="preserve">Email : </w:t>
      </w:r>
      <w:hyperlink r:id="rId26" w:history="1">
        <w:r w:rsidRPr="00DC50C1">
          <w:rPr>
            <w:color w:val="0000FF"/>
            <w:u w:val="single"/>
          </w:rPr>
          <w:t>Dr.Falk.Koehler@Dr-Falk-Koehler.de</w:t>
        </w:r>
      </w:hyperlink>
    </w:p>
    <w:p w14:paraId="52FD41AB" w14:textId="77777777" w:rsidR="00766D2A" w:rsidRPr="00DC50C1" w:rsidRDefault="00DC50C1" w:rsidP="00766D2A">
      <w:pPr>
        <w:rPr>
          <w:b/>
          <w:bCs/>
          <w:color w:val="0000FF"/>
          <w:u w:val="single"/>
        </w:rPr>
      </w:pPr>
      <w:hyperlink r:id="rId27" w:history="1">
        <w:r w:rsidR="00E70CE1" w:rsidRPr="00DC50C1">
          <w:rPr>
            <w:b/>
            <w:color w:val="0000FF"/>
            <w:u w:val="single"/>
          </w:rPr>
          <w:t>www.Dr-Falk-Koehler.de</w:t>
        </w:r>
      </w:hyperlink>
    </w:p>
    <w:p w14:paraId="58CD189B" w14:textId="77777777" w:rsidR="00766D2A" w:rsidRPr="00DC50C1" w:rsidRDefault="00766D2A" w:rsidP="00766D2A">
      <w:pPr>
        <w:ind w:right="454"/>
      </w:pPr>
      <w:proofErr w:type="spellStart"/>
      <w:r w:rsidRPr="00DC50C1">
        <w:lastRenderedPageBreak/>
        <w:t>Ödenweg</w:t>
      </w:r>
      <w:proofErr w:type="spellEnd"/>
      <w:r w:rsidRPr="00DC50C1">
        <w:t xml:space="preserve"> 59</w:t>
      </w:r>
    </w:p>
    <w:p w14:paraId="4F35EA31" w14:textId="77777777" w:rsidR="00766D2A" w:rsidRPr="002279D5" w:rsidRDefault="00766D2A" w:rsidP="00766D2A">
      <w:pPr>
        <w:ind w:right="454"/>
      </w:pPr>
      <w:r>
        <w:t xml:space="preserve">22397 </w:t>
      </w:r>
      <w:r>
        <w:rPr>
          <w:b/>
        </w:rPr>
        <w:t>Hambourg</w:t>
      </w:r>
    </w:p>
    <w:p w14:paraId="62664B9D" w14:textId="77777777" w:rsidR="00766D2A" w:rsidRPr="002279D5" w:rsidRDefault="00766D2A" w:rsidP="00766D2A">
      <w:pPr>
        <w:ind w:right="454"/>
      </w:pPr>
      <w:r>
        <w:t>Allemagne</w:t>
      </w:r>
    </w:p>
    <w:p w14:paraId="096FC2DF" w14:textId="77777777" w:rsidR="00766D2A" w:rsidRPr="002279D5" w:rsidRDefault="00766D2A" w:rsidP="00766D2A">
      <w:pPr>
        <w:rPr>
          <w:b/>
          <w:bCs/>
          <w:noProof/>
          <w:sz w:val="28"/>
          <w:szCs w:val="28"/>
        </w:rPr>
      </w:pPr>
    </w:p>
    <w:p w14:paraId="1F9389A7" w14:textId="77777777" w:rsidR="00766D2A" w:rsidRPr="002279D5" w:rsidRDefault="00766D2A" w:rsidP="00766D2A">
      <w:pPr>
        <w:rPr>
          <w:b/>
          <w:bCs/>
          <w:sz w:val="28"/>
          <w:szCs w:val="28"/>
        </w:rPr>
      </w:pPr>
      <w:r>
        <w:rPr>
          <w:b/>
          <w:sz w:val="28"/>
        </w:rPr>
        <w:t>Informations complémentaires :</w:t>
      </w:r>
    </w:p>
    <w:p w14:paraId="7A149EAF" w14:textId="77777777" w:rsidR="00766D2A" w:rsidRPr="002279D5" w:rsidRDefault="00766D2A" w:rsidP="00766D2A">
      <w:pPr>
        <w:ind w:right="454"/>
      </w:pPr>
    </w:p>
    <w:p w14:paraId="0418A9AC" w14:textId="77777777" w:rsidR="00766D2A" w:rsidRPr="002279D5" w:rsidRDefault="00DC50C1" w:rsidP="00766D2A">
      <w:pPr>
        <w:rPr>
          <w:b/>
          <w:bCs/>
          <w:color w:val="0000FF"/>
          <w:u w:val="single"/>
        </w:rPr>
      </w:pPr>
      <w:hyperlink r:id="rId28" w:history="1">
        <w:r w:rsidR="00E70CE1">
          <w:rPr>
            <w:b/>
            <w:color w:val="0000FF"/>
            <w:u w:val="single"/>
          </w:rPr>
          <w:t>www.twitter.com/NokianTyresCom</w:t>
        </w:r>
      </w:hyperlink>
    </w:p>
    <w:p w14:paraId="4131D5F8" w14:textId="77777777" w:rsidR="00766D2A" w:rsidRPr="002279D5" w:rsidRDefault="00DC50C1" w:rsidP="00766D2A">
      <w:pPr>
        <w:rPr>
          <w:b/>
          <w:bCs/>
          <w:color w:val="0000FF"/>
          <w:u w:val="single"/>
        </w:rPr>
      </w:pPr>
      <w:hyperlink r:id="rId29" w:history="1">
        <w:r w:rsidR="00E70CE1">
          <w:rPr>
            <w:b/>
            <w:color w:val="0000FF"/>
            <w:u w:val="single"/>
          </w:rPr>
          <w:t>www.youtube.com/NokianTyresCom</w:t>
        </w:r>
      </w:hyperlink>
    </w:p>
    <w:p w14:paraId="2FEA648F" w14:textId="77777777" w:rsidR="00766D2A" w:rsidRPr="002279D5" w:rsidRDefault="00DC50C1" w:rsidP="00766D2A">
      <w:pPr>
        <w:rPr>
          <w:b/>
          <w:bCs/>
          <w:color w:val="0000FF"/>
          <w:u w:val="single"/>
        </w:rPr>
      </w:pPr>
      <w:hyperlink r:id="rId30" w:history="1">
        <w:r w:rsidR="00E70CE1">
          <w:rPr>
            <w:b/>
            <w:color w:val="0000FF"/>
            <w:u w:val="single"/>
          </w:rPr>
          <w:t>www.facebook.com/nokiantyres</w:t>
        </w:r>
      </w:hyperlink>
    </w:p>
    <w:p w14:paraId="4E209724" w14:textId="77777777" w:rsidR="00766D2A" w:rsidRPr="002279D5" w:rsidRDefault="00DC50C1" w:rsidP="00766D2A">
      <w:pPr>
        <w:rPr>
          <w:b/>
          <w:bCs/>
          <w:color w:val="0000FF"/>
          <w:u w:val="single"/>
        </w:rPr>
      </w:pPr>
      <w:hyperlink r:id="rId31" w:history="1">
        <w:r w:rsidR="00E70CE1">
          <w:rPr>
            <w:b/>
            <w:color w:val="0000FF"/>
            <w:u w:val="single"/>
          </w:rPr>
          <w:t>www.linkedin.com/company/nokian-tyres-plc</w:t>
        </w:r>
      </w:hyperlink>
    </w:p>
    <w:p w14:paraId="53532E12" w14:textId="77777777" w:rsidR="00766D2A" w:rsidRPr="004D3734" w:rsidRDefault="00766D2A" w:rsidP="00766D2A">
      <w:pPr>
        <w:rPr>
          <w:b/>
          <w:bCs/>
          <w:szCs w:val="20"/>
          <w:lang w:val="da-DK"/>
        </w:rPr>
      </w:pPr>
      <w:r w:rsidRPr="00F36D57">
        <w:rPr>
          <w:b/>
          <w:lang w:val="da-DK"/>
        </w:rPr>
        <w:t>Blog automobile :</w:t>
      </w:r>
    </w:p>
    <w:p w14:paraId="391B5B41" w14:textId="77777777" w:rsidR="00766D2A" w:rsidRPr="004D3734" w:rsidRDefault="00DC50C1" w:rsidP="00766D2A">
      <w:pPr>
        <w:rPr>
          <w:rStyle w:val="Hyperlink"/>
          <w:b/>
          <w:lang w:val="da-DK"/>
        </w:rPr>
      </w:pPr>
      <w:hyperlink r:id="rId32" w:history="1">
        <w:r w:rsidR="00E70CE1" w:rsidRPr="00F36D57">
          <w:rPr>
            <w:rStyle w:val="Hyperlink"/>
            <w:b/>
            <w:lang w:val="da-DK"/>
          </w:rPr>
          <w:t>http://community.nokiantyres.com/</w:t>
        </w:r>
      </w:hyperlink>
    </w:p>
    <w:p w14:paraId="6988A9F9" w14:textId="77777777" w:rsidR="00766D2A" w:rsidRPr="004D3734" w:rsidRDefault="00766D2A" w:rsidP="00766D2A">
      <w:pPr>
        <w:rPr>
          <w:b/>
          <w:bCs/>
          <w:szCs w:val="20"/>
          <w:lang w:val="da-DK"/>
        </w:rPr>
      </w:pPr>
      <w:r w:rsidRPr="00F36D57">
        <w:rPr>
          <w:b/>
          <w:lang w:val="da-DK"/>
        </w:rPr>
        <w:t>Blog d'experts :</w:t>
      </w:r>
    </w:p>
    <w:p w14:paraId="3AED9BBC" w14:textId="77777777" w:rsidR="00766D2A" w:rsidRPr="00F36D57" w:rsidRDefault="00DC50C1" w:rsidP="00766D2A">
      <w:pPr>
        <w:rPr>
          <w:b/>
          <w:color w:val="0000FF"/>
          <w:u w:val="single"/>
          <w:lang w:val="da-DK"/>
        </w:rPr>
      </w:pPr>
      <w:hyperlink r:id="rId33" w:history="1">
        <w:r w:rsidR="00E70CE1" w:rsidRPr="00F36D57">
          <w:rPr>
            <w:rStyle w:val="Hyperlink"/>
            <w:b/>
            <w:lang w:val="da-DK"/>
          </w:rPr>
          <w:t>http://nordictyreblog.com/</w:t>
        </w:r>
      </w:hyperlink>
    </w:p>
    <w:p w14:paraId="487C52D0" w14:textId="77777777" w:rsidR="00AD3791" w:rsidRPr="00F36D57" w:rsidRDefault="00AD3791" w:rsidP="00AD3791">
      <w:pPr>
        <w:rPr>
          <w:szCs w:val="20"/>
          <w:lang w:val="da-DK" w:eastAsia="de-DE"/>
        </w:rPr>
      </w:pPr>
    </w:p>
    <w:p w14:paraId="6481D565" w14:textId="77777777" w:rsidR="00766D2A" w:rsidRPr="00F36D57" w:rsidRDefault="00766D2A" w:rsidP="00766D2A">
      <w:pPr>
        <w:rPr>
          <w:b/>
          <w:bCs/>
          <w:sz w:val="28"/>
          <w:szCs w:val="28"/>
          <w:lang w:val="da-DK"/>
        </w:rPr>
      </w:pPr>
      <w:r w:rsidRPr="00F36D57">
        <w:rPr>
          <w:b/>
          <w:sz w:val="28"/>
          <w:lang w:val="da-DK"/>
        </w:rPr>
        <w:t>Nokian Tyres Europe</w:t>
      </w:r>
    </w:p>
    <w:p w14:paraId="63E469BE" w14:textId="77777777" w:rsidR="00766D2A" w:rsidRPr="00C811BE" w:rsidRDefault="00766D2A" w:rsidP="00766D2A">
      <w:pPr>
        <w:ind w:right="454"/>
        <w:rPr>
          <w:b/>
          <w:bCs/>
          <w:lang w:val="fi-FI"/>
        </w:rPr>
      </w:pPr>
      <w:r w:rsidRPr="00F36D57">
        <w:rPr>
          <w:b/>
          <w:lang w:val="da-DK"/>
        </w:rPr>
        <w:t>Nokian Tyres s.r.o</w:t>
      </w:r>
    </w:p>
    <w:p w14:paraId="4CB986FF" w14:textId="77777777" w:rsidR="00766D2A" w:rsidRPr="00F36D57" w:rsidRDefault="00766D2A" w:rsidP="00766D2A">
      <w:pPr>
        <w:outlineLvl w:val="0"/>
      </w:pPr>
      <w:r>
        <w:t xml:space="preserve">V </w:t>
      </w:r>
      <w:proofErr w:type="spellStart"/>
      <w:r>
        <w:t>Parku</w:t>
      </w:r>
      <w:proofErr w:type="spellEnd"/>
      <w:r>
        <w:t xml:space="preserve"> 2336/22</w:t>
      </w:r>
    </w:p>
    <w:p w14:paraId="047CD0D6" w14:textId="77777777" w:rsidR="00766D2A" w:rsidRPr="00F36D57" w:rsidRDefault="00766D2A" w:rsidP="00766D2A">
      <w:pPr>
        <w:outlineLvl w:val="0"/>
      </w:pPr>
      <w:r>
        <w:t xml:space="preserve">148 00 </w:t>
      </w:r>
      <w:proofErr w:type="spellStart"/>
      <w:r>
        <w:t>Praha</w:t>
      </w:r>
      <w:proofErr w:type="spellEnd"/>
      <w:r>
        <w:t xml:space="preserve"> 4</w:t>
      </w:r>
    </w:p>
    <w:p w14:paraId="4364604F" w14:textId="77777777" w:rsidR="00766D2A" w:rsidRPr="00F36D57" w:rsidRDefault="00766D2A" w:rsidP="00766D2A">
      <w:r>
        <w:t>République tchèque</w:t>
      </w:r>
    </w:p>
    <w:p w14:paraId="7CCF83DF" w14:textId="77777777" w:rsidR="00766D2A" w:rsidRPr="00334BA8" w:rsidRDefault="00766D2A" w:rsidP="00766D2A">
      <w:pPr>
        <w:ind w:right="454"/>
        <w:rPr>
          <w:szCs w:val="20"/>
          <w:lang w:val="da-DK" w:eastAsia="de-DE"/>
        </w:rPr>
      </w:pPr>
      <w:r>
        <w:t>Directeur général Europe centrale, Hannu Liitsola, Tél. +420 605 236 440</w:t>
      </w:r>
    </w:p>
    <w:p w14:paraId="400305A9" w14:textId="77777777" w:rsidR="00766D2A" w:rsidRPr="00745EBC" w:rsidRDefault="00766D2A" w:rsidP="00766D2A">
      <w:pPr>
        <w:ind w:right="454"/>
        <w:rPr>
          <w:color w:val="0000FF"/>
          <w:szCs w:val="20"/>
          <w:u w:val="single"/>
          <w:lang w:val="da-DK" w:eastAsia="de-DE"/>
        </w:rPr>
      </w:pPr>
      <w:r>
        <w:t xml:space="preserve">Email : </w:t>
      </w:r>
      <w:hyperlink r:id="rId34" w:history="1">
        <w:r>
          <w:rPr>
            <w:color w:val="0000FF"/>
            <w:u w:val="single"/>
          </w:rPr>
          <w:t>hannu.liitsola@nokiantyres.com</w:t>
        </w:r>
      </w:hyperlink>
    </w:p>
    <w:p w14:paraId="4EFD03C7" w14:textId="77777777" w:rsidR="00766D2A" w:rsidRPr="004E1490" w:rsidRDefault="00766D2A" w:rsidP="00766D2A">
      <w:pPr>
        <w:rPr>
          <w:szCs w:val="20"/>
        </w:rPr>
      </w:pPr>
      <w:r>
        <w:t xml:space="preserve">Directeur du service technique clients CE, Sven </w:t>
      </w:r>
      <w:proofErr w:type="spellStart"/>
      <w:r>
        <w:t>Dittmann</w:t>
      </w:r>
      <w:proofErr w:type="spellEnd"/>
      <w:r>
        <w:t xml:space="preserve">, </w:t>
      </w:r>
      <w:proofErr w:type="spellStart"/>
      <w:r>
        <w:t>Ing</w:t>
      </w:r>
      <w:proofErr w:type="spellEnd"/>
      <w:r>
        <w:t xml:space="preserve">. </w:t>
      </w:r>
      <w:proofErr w:type="spellStart"/>
      <w:proofErr w:type="gramStart"/>
      <w:r>
        <w:t>dipl.</w:t>
      </w:r>
      <w:proofErr w:type="spellEnd"/>
      <w:r>
        <w:t>,</w:t>
      </w:r>
      <w:proofErr w:type="gramEnd"/>
      <w:r>
        <w:t xml:space="preserve"> Tél. : +49 160 908 944 04</w:t>
      </w:r>
    </w:p>
    <w:p w14:paraId="5B86CBE6" w14:textId="77777777" w:rsidR="00766D2A" w:rsidRPr="00F36D57" w:rsidRDefault="00766D2A" w:rsidP="00766D2A">
      <w:pPr>
        <w:outlineLvl w:val="0"/>
        <w:rPr>
          <w:szCs w:val="20"/>
          <w:lang w:val="en-US"/>
        </w:rPr>
      </w:pPr>
      <w:proofErr w:type="gramStart"/>
      <w:r w:rsidRPr="00F36D57">
        <w:rPr>
          <w:lang w:val="en-US"/>
        </w:rPr>
        <w:t>Email :</w:t>
      </w:r>
      <w:proofErr w:type="gramEnd"/>
      <w:r w:rsidRPr="00F36D57">
        <w:rPr>
          <w:lang w:val="en-US"/>
        </w:rPr>
        <w:t xml:space="preserve"> </w:t>
      </w:r>
      <w:hyperlink r:id="rId35" w:history="1">
        <w:r w:rsidRPr="00F36D57">
          <w:rPr>
            <w:color w:val="0000FF"/>
            <w:u w:val="single"/>
            <w:lang w:val="en-US"/>
          </w:rPr>
          <w:t>sven.dittmann@nokiantyres.com</w:t>
        </w:r>
      </w:hyperlink>
    </w:p>
    <w:p w14:paraId="5D4911E4" w14:textId="77777777" w:rsidR="00766D2A" w:rsidRPr="00F36D57" w:rsidRDefault="00766D2A" w:rsidP="00766D2A">
      <w:pPr>
        <w:outlineLvl w:val="0"/>
        <w:rPr>
          <w:szCs w:val="20"/>
          <w:lang w:val="en-US"/>
        </w:rPr>
      </w:pPr>
      <w:proofErr w:type="spellStart"/>
      <w:r w:rsidRPr="00F36D57">
        <w:rPr>
          <w:lang w:val="en-US"/>
        </w:rPr>
        <w:t>Directeur</w:t>
      </w:r>
      <w:proofErr w:type="spellEnd"/>
      <w:r w:rsidRPr="00F36D57">
        <w:rPr>
          <w:lang w:val="en-US"/>
        </w:rPr>
        <w:t xml:space="preserve"> marketing, </w:t>
      </w:r>
      <w:proofErr w:type="spellStart"/>
      <w:r w:rsidRPr="00F36D57">
        <w:rPr>
          <w:lang w:val="en-US"/>
        </w:rPr>
        <w:t>Lukáš</w:t>
      </w:r>
      <w:proofErr w:type="spellEnd"/>
      <w:r w:rsidRPr="00F36D57">
        <w:rPr>
          <w:lang w:val="en-US"/>
        </w:rPr>
        <w:t xml:space="preserve"> </w:t>
      </w:r>
      <w:proofErr w:type="spellStart"/>
      <w:r w:rsidRPr="00F36D57">
        <w:rPr>
          <w:lang w:val="en-US"/>
        </w:rPr>
        <w:t>Líbal</w:t>
      </w:r>
      <w:proofErr w:type="spellEnd"/>
      <w:r w:rsidRPr="00F36D57">
        <w:rPr>
          <w:lang w:val="en-US"/>
        </w:rPr>
        <w:t xml:space="preserve">, </w:t>
      </w:r>
      <w:proofErr w:type="spellStart"/>
      <w:r w:rsidRPr="00F36D57">
        <w:rPr>
          <w:lang w:val="en-US"/>
        </w:rPr>
        <w:t>Tél</w:t>
      </w:r>
      <w:proofErr w:type="spellEnd"/>
      <w:r w:rsidRPr="00F36D57">
        <w:rPr>
          <w:lang w:val="en-US"/>
        </w:rPr>
        <w:t>. +420 222 507 759</w:t>
      </w:r>
    </w:p>
    <w:p w14:paraId="574041C7" w14:textId="77777777" w:rsidR="00766D2A" w:rsidRPr="00F36D57" w:rsidRDefault="00766D2A" w:rsidP="00766D2A">
      <w:pPr>
        <w:outlineLvl w:val="0"/>
        <w:rPr>
          <w:szCs w:val="20"/>
          <w:lang w:val="en-US"/>
        </w:rPr>
      </w:pPr>
      <w:proofErr w:type="gramStart"/>
      <w:r w:rsidRPr="00F36D57">
        <w:rPr>
          <w:lang w:val="en-US"/>
        </w:rPr>
        <w:t>Email :</w:t>
      </w:r>
      <w:proofErr w:type="gramEnd"/>
      <w:r w:rsidRPr="00F36D57">
        <w:rPr>
          <w:lang w:val="en-US"/>
        </w:rPr>
        <w:t xml:space="preserve"> </w:t>
      </w:r>
      <w:hyperlink r:id="rId36" w:history="1">
        <w:r w:rsidRPr="00F36D57">
          <w:rPr>
            <w:color w:val="0000FF"/>
            <w:u w:val="single"/>
            <w:lang w:val="en-US"/>
          </w:rPr>
          <w:t>lukas.libal@nokiantyres.com</w:t>
        </w:r>
      </w:hyperlink>
    </w:p>
    <w:p w14:paraId="499A925C" w14:textId="77777777" w:rsidR="00AF3DA3" w:rsidRPr="00F36D57" w:rsidRDefault="00DC50C1" w:rsidP="00AF3DA3">
      <w:pPr>
        <w:pStyle w:val="CDPresse-InfoTNR"/>
        <w:rPr>
          <w:b/>
          <w:color w:val="0000FF"/>
          <w:szCs w:val="24"/>
          <w:u w:val="single"/>
          <w:lang w:val="en-US"/>
        </w:rPr>
      </w:pPr>
      <w:hyperlink r:id="rId37" w:history="1">
        <w:r w:rsidR="00AF3DA3" w:rsidRPr="00F36D57">
          <w:rPr>
            <w:rStyle w:val="Hyperlink"/>
            <w:b/>
            <w:szCs w:val="24"/>
            <w:lang w:val="en-US"/>
          </w:rPr>
          <w:t>www.nokiantyres.fr</w:t>
        </w:r>
      </w:hyperlink>
    </w:p>
    <w:p w14:paraId="3E9EB9A1" w14:textId="77777777" w:rsidR="00766D2A" w:rsidRPr="00F36D57" w:rsidRDefault="00766D2A" w:rsidP="00AD3791">
      <w:pPr>
        <w:rPr>
          <w:b/>
          <w:bCs/>
          <w:sz w:val="28"/>
          <w:szCs w:val="28"/>
          <w:lang w:val="en-US" w:eastAsia="de-DE"/>
        </w:rPr>
      </w:pPr>
    </w:p>
    <w:p w14:paraId="6A442788" w14:textId="77777777" w:rsidR="00AD3791" w:rsidRPr="00F36D57" w:rsidRDefault="00AD3791" w:rsidP="00AD3791">
      <w:pPr>
        <w:rPr>
          <w:b/>
          <w:bCs/>
          <w:sz w:val="28"/>
          <w:szCs w:val="28"/>
          <w:lang w:val="en-US" w:eastAsia="de-DE"/>
        </w:rPr>
      </w:pPr>
      <w:proofErr w:type="spellStart"/>
      <w:r w:rsidRPr="00F36D57">
        <w:rPr>
          <w:b/>
          <w:sz w:val="28"/>
          <w:lang w:val="en-US"/>
        </w:rPr>
        <w:t>Siège</w:t>
      </w:r>
      <w:proofErr w:type="spellEnd"/>
      <w:r w:rsidRPr="00F36D57">
        <w:rPr>
          <w:b/>
          <w:sz w:val="28"/>
          <w:lang w:val="en-US"/>
        </w:rPr>
        <w:t xml:space="preserve"> de Nokian </w:t>
      </w:r>
      <w:proofErr w:type="spellStart"/>
      <w:r w:rsidRPr="00F36D57">
        <w:rPr>
          <w:b/>
          <w:sz w:val="28"/>
          <w:lang w:val="en-US"/>
        </w:rPr>
        <w:t>Tyres</w:t>
      </w:r>
      <w:proofErr w:type="spellEnd"/>
      <w:r w:rsidRPr="00F36D57">
        <w:rPr>
          <w:b/>
          <w:sz w:val="28"/>
          <w:lang w:val="en-US"/>
        </w:rPr>
        <w:t xml:space="preserve"> </w:t>
      </w:r>
      <w:proofErr w:type="spellStart"/>
      <w:r w:rsidRPr="00F36D57">
        <w:rPr>
          <w:b/>
          <w:sz w:val="28"/>
          <w:lang w:val="en-US"/>
        </w:rPr>
        <w:t>en</w:t>
      </w:r>
      <w:proofErr w:type="spellEnd"/>
      <w:r w:rsidRPr="00F36D57">
        <w:rPr>
          <w:b/>
          <w:sz w:val="28"/>
          <w:lang w:val="en-US"/>
        </w:rPr>
        <w:t xml:space="preserve"> </w:t>
      </w:r>
      <w:proofErr w:type="spellStart"/>
      <w:r w:rsidRPr="00F36D57">
        <w:rPr>
          <w:b/>
          <w:sz w:val="28"/>
          <w:lang w:val="en-US"/>
        </w:rPr>
        <w:t>Finlande</w:t>
      </w:r>
      <w:proofErr w:type="spellEnd"/>
    </w:p>
    <w:p w14:paraId="53AD88A3" w14:textId="77777777" w:rsidR="00AD3791" w:rsidRPr="00F36D57" w:rsidRDefault="00AD3791" w:rsidP="00AD3791">
      <w:pPr>
        <w:rPr>
          <w:szCs w:val="20"/>
          <w:lang w:val="en-US" w:eastAsia="de-DE"/>
        </w:rPr>
      </w:pPr>
      <w:r w:rsidRPr="00F36D57">
        <w:rPr>
          <w:b/>
          <w:lang w:val="en-US"/>
        </w:rPr>
        <w:t xml:space="preserve">Nokian </w:t>
      </w:r>
      <w:proofErr w:type="spellStart"/>
      <w:r w:rsidRPr="00F36D57">
        <w:rPr>
          <w:b/>
          <w:lang w:val="en-US"/>
        </w:rPr>
        <w:t>Tyres</w:t>
      </w:r>
      <w:proofErr w:type="spellEnd"/>
      <w:r w:rsidRPr="00F36D57">
        <w:rPr>
          <w:b/>
          <w:lang w:val="en-US"/>
        </w:rPr>
        <w:t xml:space="preserve"> plc</w:t>
      </w:r>
    </w:p>
    <w:p w14:paraId="435FB533" w14:textId="77777777" w:rsidR="00AD3791" w:rsidRPr="00F36D57" w:rsidRDefault="00AD3791" w:rsidP="00AD3791">
      <w:pPr>
        <w:rPr>
          <w:szCs w:val="20"/>
          <w:lang w:val="en-US" w:eastAsia="de-DE"/>
        </w:rPr>
      </w:pPr>
      <w:proofErr w:type="spellStart"/>
      <w:r w:rsidRPr="00F36D57">
        <w:rPr>
          <w:lang w:val="en-US"/>
        </w:rPr>
        <w:t>Pirkkalaistie</w:t>
      </w:r>
      <w:proofErr w:type="spellEnd"/>
      <w:r w:rsidRPr="00F36D57">
        <w:rPr>
          <w:lang w:val="en-US"/>
        </w:rPr>
        <w:t xml:space="preserve"> 7</w:t>
      </w:r>
    </w:p>
    <w:p w14:paraId="49B73327" w14:textId="77777777" w:rsidR="00AD3791" w:rsidRPr="00F36D57" w:rsidRDefault="00AD3791" w:rsidP="00AD3791">
      <w:pPr>
        <w:rPr>
          <w:szCs w:val="20"/>
          <w:lang w:val="en-US" w:eastAsia="de-DE"/>
        </w:rPr>
      </w:pPr>
      <w:proofErr w:type="spellStart"/>
      <w:r w:rsidRPr="00F36D57">
        <w:rPr>
          <w:lang w:val="en-US"/>
        </w:rPr>
        <w:t>P.O.Box</w:t>
      </w:r>
      <w:proofErr w:type="spellEnd"/>
      <w:r w:rsidRPr="00F36D57">
        <w:rPr>
          <w:lang w:val="en-US"/>
        </w:rPr>
        <w:t xml:space="preserve"> 20</w:t>
      </w:r>
    </w:p>
    <w:p w14:paraId="14323FE7" w14:textId="77777777" w:rsidR="00AD3791" w:rsidRPr="00E8320A" w:rsidRDefault="00AD3791" w:rsidP="00AD3791">
      <w:pPr>
        <w:rPr>
          <w:szCs w:val="20"/>
          <w:lang w:val="fi-FI" w:eastAsia="de-DE"/>
        </w:rPr>
      </w:pPr>
      <w:r>
        <w:t>37101 Nokia</w:t>
      </w:r>
    </w:p>
    <w:p w14:paraId="66CA4780" w14:textId="77777777" w:rsidR="00AD3791" w:rsidRDefault="00AD3791" w:rsidP="00AD3791">
      <w:r>
        <w:t>Finlande</w:t>
      </w:r>
    </w:p>
    <w:p w14:paraId="19E2D5CF" w14:textId="3CAA96BD" w:rsidR="0000022A" w:rsidRPr="00535943" w:rsidRDefault="006A70C6" w:rsidP="0000022A">
      <w:pPr>
        <w:rPr>
          <w:szCs w:val="20"/>
          <w:lang w:eastAsia="de-DE" w:bidi="en-GB"/>
        </w:rPr>
      </w:pPr>
      <w:r>
        <w:t>Responsable Développement de produits,</w:t>
      </w:r>
      <w:r w:rsidR="0000022A" w:rsidRPr="00F36D57">
        <w:rPr>
          <w:szCs w:val="20"/>
          <w:lang w:eastAsia="de-DE" w:bidi="en-GB"/>
        </w:rPr>
        <w:t xml:space="preserve"> Olli Seppälä, Tel. </w:t>
      </w:r>
      <w:r w:rsidR="0000022A" w:rsidRPr="00535943">
        <w:rPr>
          <w:szCs w:val="20"/>
          <w:lang w:eastAsia="de-DE" w:bidi="en-GB"/>
        </w:rPr>
        <w:t>+358 10 401 7549</w:t>
      </w:r>
    </w:p>
    <w:p w14:paraId="4EE3F2B4" w14:textId="00A6371F" w:rsidR="0000022A" w:rsidRPr="0000022A" w:rsidRDefault="006A70C6" w:rsidP="00AD3791">
      <w:pPr>
        <w:rPr>
          <w:color w:val="0000FF"/>
          <w:szCs w:val="20"/>
          <w:u w:val="single"/>
          <w:lang w:eastAsia="de-DE" w:bidi="en-GB"/>
        </w:rPr>
      </w:pPr>
      <w:r>
        <w:rPr>
          <w:szCs w:val="20"/>
          <w:lang w:eastAsia="de-DE"/>
        </w:rPr>
        <w:t>Em</w:t>
      </w:r>
      <w:r w:rsidR="0000022A" w:rsidRPr="003C2C7F">
        <w:rPr>
          <w:szCs w:val="20"/>
          <w:lang w:eastAsia="de-DE"/>
        </w:rPr>
        <w:t xml:space="preserve">ail </w:t>
      </w:r>
      <w:hyperlink r:id="rId38">
        <w:r w:rsidR="0000022A" w:rsidRPr="003C2C7F">
          <w:rPr>
            <w:rStyle w:val="Hyperlink"/>
            <w:szCs w:val="20"/>
            <w:lang w:eastAsia="de-DE" w:bidi="en-GB"/>
          </w:rPr>
          <w:t>olli.seppala@nokiantyres.com</w:t>
        </w:r>
      </w:hyperlink>
    </w:p>
    <w:p w14:paraId="7925D762" w14:textId="77777777" w:rsidR="0062164F" w:rsidRPr="00F36D57" w:rsidRDefault="0062164F" w:rsidP="0062164F">
      <w:pPr>
        <w:rPr>
          <w:szCs w:val="20"/>
          <w:lang w:eastAsia="de-DE"/>
        </w:rPr>
      </w:pPr>
      <w:r>
        <w:t xml:space="preserve">Directeur de la gestion produit, </w:t>
      </w:r>
      <w:proofErr w:type="spellStart"/>
      <w:r>
        <w:t>Petri</w:t>
      </w:r>
      <w:proofErr w:type="spellEnd"/>
      <w:r>
        <w:t xml:space="preserve"> J. Niemi, Tél. +358 10 401 7646</w:t>
      </w:r>
    </w:p>
    <w:p w14:paraId="3BC4BB4B" w14:textId="77777777" w:rsidR="0062164F" w:rsidRPr="00F36D57" w:rsidRDefault="0062164F" w:rsidP="0062164F">
      <w:pPr>
        <w:rPr>
          <w:szCs w:val="20"/>
          <w:lang w:eastAsia="de-DE"/>
        </w:rPr>
      </w:pPr>
      <w:r>
        <w:t xml:space="preserve">Email : </w:t>
      </w:r>
      <w:hyperlink r:id="rId39" w:history="1">
        <w:r>
          <w:rPr>
            <w:rStyle w:val="Hyperlink"/>
          </w:rPr>
          <w:t>petrij.niemi@nokiantyres.com</w:t>
        </w:r>
      </w:hyperlink>
    </w:p>
    <w:p w14:paraId="05520D48" w14:textId="77777777" w:rsidR="0062164F" w:rsidRPr="00F36D57" w:rsidRDefault="0062164F" w:rsidP="0062164F">
      <w:pPr>
        <w:rPr>
          <w:szCs w:val="20"/>
          <w:lang w:eastAsia="de-DE"/>
        </w:rPr>
      </w:pPr>
      <w:r>
        <w:t xml:space="preserve">Directeur du service technique clients, </w:t>
      </w:r>
      <w:proofErr w:type="spellStart"/>
      <w:r>
        <w:t>Matti</w:t>
      </w:r>
      <w:proofErr w:type="spellEnd"/>
      <w:r>
        <w:t xml:space="preserve"> </w:t>
      </w:r>
      <w:proofErr w:type="spellStart"/>
      <w:r>
        <w:t>Morri</w:t>
      </w:r>
      <w:proofErr w:type="spellEnd"/>
      <w:r>
        <w:t>, Tél. +358 10 401 7621</w:t>
      </w:r>
    </w:p>
    <w:p w14:paraId="37D43F40" w14:textId="77777777" w:rsidR="0062164F" w:rsidRPr="00F36D57" w:rsidRDefault="0062164F" w:rsidP="0062164F">
      <w:pPr>
        <w:outlineLvl w:val="0"/>
        <w:rPr>
          <w:color w:val="0000FF"/>
          <w:szCs w:val="20"/>
          <w:u w:val="single"/>
          <w:lang w:eastAsia="de-DE"/>
        </w:rPr>
      </w:pPr>
      <w:r>
        <w:t xml:space="preserve">Email : </w:t>
      </w:r>
      <w:hyperlink r:id="rId40" w:history="1">
        <w:r>
          <w:rPr>
            <w:color w:val="0000FF"/>
            <w:u w:val="single"/>
          </w:rPr>
          <w:t>matti.morri@nokiantyres.com</w:t>
        </w:r>
      </w:hyperlink>
    </w:p>
    <w:p w14:paraId="648B47A6" w14:textId="77777777" w:rsidR="00AD3791" w:rsidRPr="00F36D57" w:rsidRDefault="00AD3791" w:rsidP="00AD3791">
      <w:pPr>
        <w:rPr>
          <w:szCs w:val="20"/>
          <w:lang w:eastAsia="de-DE" w:bidi="en-GB"/>
        </w:rPr>
      </w:pPr>
      <w:r>
        <w:t xml:space="preserve">Responsable Développement de produits, </w:t>
      </w:r>
      <w:proofErr w:type="spellStart"/>
      <w:r>
        <w:t>Jarno</w:t>
      </w:r>
      <w:proofErr w:type="spellEnd"/>
      <w:r>
        <w:t xml:space="preserve"> </w:t>
      </w:r>
      <w:proofErr w:type="spellStart"/>
      <w:r>
        <w:t>Ahvenlammi</w:t>
      </w:r>
      <w:proofErr w:type="spellEnd"/>
      <w:r>
        <w:t>, Tél. +358 10 401 7741</w:t>
      </w:r>
    </w:p>
    <w:p w14:paraId="4E489D7F" w14:textId="77777777" w:rsidR="00AD3791" w:rsidRPr="00F36D57" w:rsidRDefault="00AD3791" w:rsidP="00AD3791">
      <w:pPr>
        <w:rPr>
          <w:szCs w:val="20"/>
          <w:lang w:eastAsia="de-DE"/>
        </w:rPr>
      </w:pPr>
      <w:r>
        <w:t xml:space="preserve">Email : </w:t>
      </w:r>
      <w:hyperlink r:id="rId41">
        <w:r>
          <w:rPr>
            <w:rStyle w:val="Hyperlink"/>
          </w:rPr>
          <w:t>jarno.ahvenlammi@nokiantyres.com</w:t>
        </w:r>
      </w:hyperlink>
    </w:p>
    <w:p w14:paraId="52CEE415" w14:textId="77777777" w:rsidR="00AD3791" w:rsidRPr="00BB74A0" w:rsidRDefault="00AD3791" w:rsidP="00AD3791">
      <w:pPr>
        <w:rPr>
          <w:szCs w:val="20"/>
          <w:lang w:eastAsia="de-DE"/>
        </w:rPr>
      </w:pPr>
      <w:r>
        <w:t xml:space="preserve">Responsable Développement de produits, Juha </w:t>
      </w:r>
      <w:proofErr w:type="spellStart"/>
      <w:r>
        <w:t>Pirhonen</w:t>
      </w:r>
      <w:proofErr w:type="spellEnd"/>
      <w:r>
        <w:t>, Tél. +358 10 401 7708</w:t>
      </w:r>
    </w:p>
    <w:p w14:paraId="6610D663" w14:textId="77777777" w:rsidR="00AD3791" w:rsidRPr="004D3734" w:rsidRDefault="00AD3791" w:rsidP="00AD3791">
      <w:pPr>
        <w:outlineLvl w:val="0"/>
        <w:rPr>
          <w:szCs w:val="20"/>
          <w:lang w:eastAsia="de-DE"/>
        </w:rPr>
      </w:pPr>
      <w:r>
        <w:t xml:space="preserve">Email : </w:t>
      </w:r>
      <w:hyperlink r:id="rId42" w:history="1">
        <w:r>
          <w:rPr>
            <w:color w:val="0000FF"/>
            <w:u w:val="single"/>
          </w:rPr>
          <w:t>juha.pirhonen@nokiantyres.com</w:t>
        </w:r>
      </w:hyperlink>
    </w:p>
    <w:p w14:paraId="2EFD8F39" w14:textId="77777777" w:rsidR="00AD3791" w:rsidRPr="00334BA8" w:rsidRDefault="00AD3791" w:rsidP="00AD3791">
      <w:pPr>
        <w:rPr>
          <w:noProof/>
        </w:rPr>
      </w:pPr>
      <w:r>
        <w:lastRenderedPageBreak/>
        <w:t xml:space="preserve">Responsable produit Europe centrale, Stéphane </w:t>
      </w:r>
      <w:proofErr w:type="spellStart"/>
      <w:r>
        <w:t>Clepkens</w:t>
      </w:r>
      <w:proofErr w:type="spellEnd"/>
      <w:r>
        <w:t>, Tél. +358 50 462 7536</w:t>
      </w:r>
    </w:p>
    <w:p w14:paraId="506C4FD4" w14:textId="77777777" w:rsidR="00AD3791" w:rsidRPr="00334BA8" w:rsidRDefault="00AD3791" w:rsidP="00AD3791">
      <w:r>
        <w:t>Email :</w:t>
      </w:r>
      <w:r>
        <w:rPr>
          <w:rFonts w:ascii="Arial"/>
          <w:sz w:val="20"/>
        </w:rPr>
        <w:t xml:space="preserve"> </w:t>
      </w:r>
      <w:hyperlink r:id="rId43" w:history="1">
        <w:r>
          <w:rPr>
            <w:rStyle w:val="Hyperlink"/>
          </w:rPr>
          <w:t>stephane.clepkens@nokiantyres.com</w:t>
        </w:r>
      </w:hyperlink>
    </w:p>
    <w:p w14:paraId="663F54DA" w14:textId="03720E48" w:rsidR="00972E8C" w:rsidRPr="00AF3DA3" w:rsidRDefault="00DC50C1" w:rsidP="00AF3DA3">
      <w:pPr>
        <w:pStyle w:val="CDPresse-InfoTNR"/>
        <w:rPr>
          <w:b/>
          <w:color w:val="0000FF"/>
          <w:szCs w:val="24"/>
          <w:u w:val="single"/>
          <w:lang w:val="fr-CH"/>
        </w:rPr>
      </w:pPr>
      <w:hyperlink r:id="rId44" w:history="1">
        <w:r w:rsidR="00AF3DA3" w:rsidRPr="00415ADE">
          <w:rPr>
            <w:rStyle w:val="Hyperlink"/>
            <w:b/>
            <w:szCs w:val="24"/>
            <w:lang w:val="fr-CH"/>
          </w:rPr>
          <w:t>www.nokiantyres.fr</w:t>
        </w:r>
      </w:hyperlink>
    </w:p>
    <w:sectPr w:rsidR="00972E8C" w:rsidRPr="00AF3DA3" w:rsidSect="00791965">
      <w:headerReference w:type="default" r:id="rId45"/>
      <w:footerReference w:type="default" r:id="rId46"/>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0771B" w14:textId="77777777" w:rsidR="00FB22F0" w:rsidRDefault="00FB22F0">
      <w:r>
        <w:separator/>
      </w:r>
    </w:p>
  </w:endnote>
  <w:endnote w:type="continuationSeparator" w:id="0">
    <w:p w14:paraId="7E60E211" w14:textId="77777777" w:rsidR="00FB22F0" w:rsidRDefault="00FB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9834" w14:textId="405650C0" w:rsidR="00D94CF9" w:rsidRDefault="00D94CF9" w:rsidP="00D94CF9">
    <w:pPr>
      <w:pStyle w:val="Fuzeile"/>
      <w:jc w:val="center"/>
    </w:pPr>
    <w:r>
      <w:rPr>
        <w:noProof/>
        <w:lang w:val="de-DE" w:eastAsia="de-DE" w:bidi="ar-SA"/>
      </w:rPr>
      <w:drawing>
        <wp:anchor distT="0" distB="0" distL="114300" distR="114300" simplePos="0" relativeHeight="251674624" behindDoc="0" locked="0" layoutInCell="1" allowOverlap="1" wp14:anchorId="4F3BBD96" wp14:editId="5F2EF0B8">
          <wp:simplePos x="0" y="0"/>
          <wp:positionH relativeFrom="column">
            <wp:posOffset>-476250</wp:posOffset>
          </wp:positionH>
          <wp:positionV relativeFrom="paragraph">
            <wp:posOffset>168275</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0E2BC5F7" w:rsidR="000926B9" w:rsidRDefault="00A01623" w:rsidP="00D94CF9">
    <w:pPr>
      <w:pStyle w:val="Fuzeile"/>
      <w:jc w:val="center"/>
    </w:pPr>
    <w:r>
      <w:rPr>
        <w:noProof/>
        <w:lang w:val="de-DE" w:eastAsia="de-DE" w:bidi="ar-SA"/>
      </w:rPr>
      <mc:AlternateContent>
        <mc:Choice Requires="wps">
          <w:drawing>
            <wp:anchor distT="0" distB="0" distL="114300" distR="114300" simplePos="0" relativeHeight="251672576" behindDoc="0" locked="0" layoutInCell="1" allowOverlap="1" wp14:anchorId="67ED6051" wp14:editId="581829DB">
              <wp:simplePos x="0" y="0"/>
              <wp:positionH relativeFrom="column">
                <wp:posOffset>4297401</wp:posOffset>
              </wp:positionH>
              <wp:positionV relativeFrom="paragraph">
                <wp:posOffset>25400</wp:posOffset>
              </wp:positionV>
              <wp:extent cx="1026160" cy="269240"/>
              <wp:effectExtent l="0" t="0" r="21590" b="16510"/>
              <wp:wrapNone/>
              <wp:docPr id="14" name="Rectangle 14"/>
              <wp:cNvGraphicFramePr/>
              <a:graphic xmlns:a="http://schemas.openxmlformats.org/drawingml/2006/main">
                <a:graphicData uri="http://schemas.microsoft.com/office/word/2010/wordprocessingShape">
                  <wps:wsp>
                    <wps:cNvSpPr/>
                    <wps:spPr>
                      <a:xfrm>
                        <a:off x="0" y="0"/>
                        <a:ext cx="1026160" cy="269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33A70" id="Rectangle 14" o:spid="_x0000_s1026" style="position:absolute;margin-left:338.4pt;margin-top:2pt;width:80.8pt;height:2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0A2C0" w14:textId="77777777" w:rsidR="00FB22F0" w:rsidRDefault="00FB22F0">
      <w:r>
        <w:separator/>
      </w:r>
    </w:p>
  </w:footnote>
  <w:footnote w:type="continuationSeparator" w:id="0">
    <w:p w14:paraId="3F49B849" w14:textId="77777777" w:rsidR="00FB22F0" w:rsidRDefault="00FB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82B1D60" w14:textId="7FA4AE80" w:rsidR="007D2F4D" w:rsidRPr="00075C55" w:rsidRDefault="007D2F4D" w:rsidP="007D2F4D">
    <w:pPr>
      <w:jc w:val="right"/>
      <w:rPr>
        <w:lang w:eastAsia="de-DE"/>
      </w:rPr>
    </w:pPr>
    <w:r w:rsidRPr="001C678A">
      <w:rPr>
        <w:szCs w:val="20"/>
        <w:lang w:eastAsia="de-DE"/>
      </w:rPr>
      <w:t>Communiqué de presse Nokian</w:t>
    </w:r>
    <w:r>
      <w:rPr>
        <w:szCs w:val="20"/>
        <w:lang w:eastAsia="de-DE"/>
      </w:rPr>
      <w:t xml:space="preserve"> </w:t>
    </w:r>
    <w:proofErr w:type="spellStart"/>
    <w:r>
      <w:rPr>
        <w:szCs w:val="20"/>
        <w:lang w:eastAsia="de-DE"/>
      </w:rPr>
      <w:t>Tyres</w:t>
    </w:r>
    <w:proofErr w:type="spellEnd"/>
    <w:r>
      <w:rPr>
        <w:szCs w:val="20"/>
        <w:lang w:eastAsia="de-DE"/>
      </w:rPr>
      <w:t xml:space="preserve"> n°4</w:t>
    </w:r>
    <w:r w:rsidR="00F36D57">
      <w:rPr>
        <w:szCs w:val="20"/>
        <w:lang w:eastAsia="de-DE"/>
      </w:rPr>
      <w:t>30</w:t>
    </w:r>
    <w:r w:rsidRPr="0034467A">
      <w:rPr>
        <w:szCs w:val="20"/>
        <w:lang w:eastAsia="de-DE"/>
      </w:rPr>
      <w:t xml:space="preserve"> France</w:t>
    </w:r>
    <w:r w:rsidRPr="001C678A">
      <w:rPr>
        <w:szCs w:val="20"/>
        <w:lang w:eastAsia="de-DE"/>
      </w:rPr>
      <w:t xml:space="preserve">       Page</w:t>
    </w:r>
    <w:r w:rsidRPr="00075C55">
      <w:rPr>
        <w:lang w:eastAsia="de-DE"/>
      </w:rPr>
      <w:t xml:space="preserve"> </w:t>
    </w:r>
    <w:r w:rsidRPr="00C317E9">
      <w:rPr>
        <w:lang w:val="de-DE" w:eastAsia="de-DE"/>
      </w:rPr>
      <w:fldChar w:fldCharType="begin"/>
    </w:r>
    <w:r w:rsidRPr="00075C55">
      <w:rPr>
        <w:lang w:eastAsia="de-DE"/>
      </w:rPr>
      <w:instrText>PAGE</w:instrText>
    </w:r>
    <w:r w:rsidRPr="00C317E9">
      <w:rPr>
        <w:lang w:val="de-DE" w:eastAsia="de-DE"/>
      </w:rPr>
      <w:fldChar w:fldCharType="separate"/>
    </w:r>
    <w:r w:rsidR="00DC50C1">
      <w:rPr>
        <w:noProof/>
        <w:lang w:eastAsia="de-DE"/>
      </w:rPr>
      <w:t>4</w:t>
    </w:r>
    <w:r w:rsidRPr="00C317E9">
      <w:rPr>
        <w:lang w:val="de-DE" w:eastAsia="de-DE"/>
      </w:rPr>
      <w:fldChar w:fldCharType="end"/>
    </w:r>
  </w:p>
  <w:p w14:paraId="33ED805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fr-CH"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22A"/>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6E1"/>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3FCB"/>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9D5"/>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4781D"/>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25D"/>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413B"/>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375F3"/>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490"/>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0C6"/>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0B0"/>
    <w:rsid w:val="007C1BCE"/>
    <w:rsid w:val="007C2DB1"/>
    <w:rsid w:val="007C36DA"/>
    <w:rsid w:val="007C4615"/>
    <w:rsid w:val="007C488C"/>
    <w:rsid w:val="007C58D7"/>
    <w:rsid w:val="007C647A"/>
    <w:rsid w:val="007C6E98"/>
    <w:rsid w:val="007C757F"/>
    <w:rsid w:val="007D076B"/>
    <w:rsid w:val="007D15E1"/>
    <w:rsid w:val="007D2185"/>
    <w:rsid w:val="007D266F"/>
    <w:rsid w:val="007D2CF9"/>
    <w:rsid w:val="007D2F4D"/>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107"/>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1623"/>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3DA3"/>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9C6"/>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13D"/>
    <w:rsid w:val="00BF1AC5"/>
    <w:rsid w:val="00BF1C42"/>
    <w:rsid w:val="00BF1D52"/>
    <w:rsid w:val="00BF1E09"/>
    <w:rsid w:val="00BF2B4C"/>
    <w:rsid w:val="00BF2B82"/>
    <w:rsid w:val="00BF32BD"/>
    <w:rsid w:val="00BF3EDE"/>
    <w:rsid w:val="00BF4993"/>
    <w:rsid w:val="00BF5B03"/>
    <w:rsid w:val="00BF625F"/>
    <w:rsid w:val="00BF64AA"/>
    <w:rsid w:val="00BF7827"/>
    <w:rsid w:val="00BF78F5"/>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07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B64"/>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370DC"/>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1E4"/>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4CF9"/>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0C1"/>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781"/>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4649"/>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6D57"/>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2F0"/>
    <w:rsid w:val="00FB23E0"/>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 w:type="paragraph" w:customStyle="1" w:styleId="CDPresse-InfoTNR">
    <w:name w:val="CD Presse-Info TNR"/>
    <w:basedOn w:val="Standard"/>
    <w:rsid w:val="00AF3DA3"/>
    <w:rPr>
      <w:rFonts w:eastAsia="Batang"/>
      <w:snapToGrid w:val="0"/>
      <w:szCs w:val="20"/>
      <w:lang w:val="de-DE"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okiantyres.com/NokianLine" TargetMode="External"/><Relationship Id="rId18" Type="http://schemas.openxmlformats.org/officeDocument/2006/relationships/hyperlink" Target="https://youtu.be/tm-FodKRM0M" TargetMode="External"/><Relationship Id="rId26" Type="http://schemas.openxmlformats.org/officeDocument/2006/relationships/hyperlink" Target="mailto:Dr.Falk.Koehler@Dr-Falk-Koehler.de" TargetMode="External"/><Relationship Id="rId39" Type="http://schemas.openxmlformats.org/officeDocument/2006/relationships/hyperlink" Target="mailto:petrij.niemi@nokiantyres.com" TargetMode="External"/><Relationship Id="rId3" Type="http://schemas.openxmlformats.org/officeDocument/2006/relationships/styles" Target="styles.xml"/><Relationship Id="rId21" Type="http://schemas.openxmlformats.org/officeDocument/2006/relationships/hyperlink" Target="https://www.nokiantyres.fr/entreprise/communique/le-nouveau-pneu-nokian-line-garantit-une-conduite-sure-sur-chaussee-humide-grace-a-une-parfaite" TargetMode="External"/><Relationship Id="rId34" Type="http://schemas.openxmlformats.org/officeDocument/2006/relationships/hyperlink" Target="mailto:hannu.liitsola@nokiantyres.com" TargetMode="External"/><Relationship Id="rId42" Type="http://schemas.openxmlformats.org/officeDocument/2006/relationships/hyperlink" Target="mailto:juha.pirhonen@nokiantyre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ianor.fr" TargetMode="External"/><Relationship Id="rId17" Type="http://schemas.openxmlformats.org/officeDocument/2006/relationships/hyperlink" Target="http://youtu.be/YbsERA80v18" TargetMode="External"/><Relationship Id="rId25" Type="http://schemas.openxmlformats.org/officeDocument/2006/relationships/hyperlink" Target="http://vianor.fr" TargetMode="External"/><Relationship Id="rId33" Type="http://schemas.openxmlformats.org/officeDocument/2006/relationships/hyperlink" Target="http://nordictyreblog.com/" TargetMode="External"/><Relationship Id="rId38" Type="http://schemas.openxmlformats.org/officeDocument/2006/relationships/hyperlink" Target="mailto:olli.seppala@nokiantyres.co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6kT0wLEOxY4" TargetMode="External"/><Relationship Id="rId20" Type="http://schemas.openxmlformats.org/officeDocument/2006/relationships/hyperlink" Target="https://www.nokiantyres.fr/entreprise/communique/nokian-tyres-presente-trois-nouveaux-pneus-ete/" TargetMode="External"/><Relationship Id="rId29" Type="http://schemas.openxmlformats.org/officeDocument/2006/relationships/hyperlink" Target="http://www.youtube.com/NokianTyresCom" TargetMode="External"/><Relationship Id="rId41" Type="http://schemas.openxmlformats.org/officeDocument/2006/relationships/hyperlink" Target="mailto:jarno.ahvenlammi@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kiantyres.fr" TargetMode="External"/><Relationship Id="rId24" Type="http://schemas.openxmlformats.org/officeDocument/2006/relationships/hyperlink" Target="http://www.nokiantyres.fr" TargetMode="External"/><Relationship Id="rId32" Type="http://schemas.openxmlformats.org/officeDocument/2006/relationships/hyperlink" Target="http://community.nokiantires.com/" TargetMode="External"/><Relationship Id="rId37" Type="http://schemas.openxmlformats.org/officeDocument/2006/relationships/hyperlink" Target="http://www.nokiantyres.fr" TargetMode="External"/><Relationship Id="rId40" Type="http://schemas.openxmlformats.org/officeDocument/2006/relationships/hyperlink" Target="mailto:matti.morri@nokiantyres.co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okiantyres.com/NokianWeatherproof" TargetMode="External"/><Relationship Id="rId23" Type="http://schemas.openxmlformats.org/officeDocument/2006/relationships/hyperlink" Target="https://www.nokiantyres.fr/entreprise/communique/pneus-nokian-weatherproof-toutes-saisons-securite-et-confort-de-conduite-toute-l-annee/" TargetMode="External"/><Relationship Id="rId28" Type="http://schemas.openxmlformats.org/officeDocument/2006/relationships/hyperlink" Target="http://www.twitter.com/NokianTyresCom" TargetMode="External"/><Relationship Id="rId36" Type="http://schemas.openxmlformats.org/officeDocument/2006/relationships/hyperlink" Target="mailto:lukas.libal@nokiantyres.com" TargetMode="External"/><Relationship Id="rId10" Type="http://schemas.openxmlformats.org/officeDocument/2006/relationships/image" Target="media/image3.jpg"/><Relationship Id="rId19" Type="http://schemas.openxmlformats.org/officeDocument/2006/relationships/hyperlink" Target="https://youtu.be/LonBy4JsbQI" TargetMode="External"/><Relationship Id="rId31" Type="http://schemas.openxmlformats.org/officeDocument/2006/relationships/hyperlink" Target="http://www.linkedin.com/company/nokian-tyres-plc" TargetMode="External"/><Relationship Id="rId44" Type="http://schemas.openxmlformats.org/officeDocument/2006/relationships/hyperlink" Target="http://www.nokiantyres.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okiantyres.com/NokianzLine" TargetMode="External"/><Relationship Id="rId22" Type="http://schemas.openxmlformats.org/officeDocument/2006/relationships/hyperlink" Target="https://www.nokiantyres.fr/entreprise/communique/le-nouveau-pneu-nokian-zline-pour-une-conduite-sportive-precise-et-rapide-2/" TargetMode="External"/><Relationship Id="rId27" Type="http://schemas.openxmlformats.org/officeDocument/2006/relationships/hyperlink" Target="http://www.Dr-Falk-Koehler.de" TargetMode="External"/><Relationship Id="rId30" Type="http://schemas.openxmlformats.org/officeDocument/2006/relationships/hyperlink" Target="https://www.facebook.com/nokiantyres" TargetMode="External"/><Relationship Id="rId35" Type="http://schemas.openxmlformats.org/officeDocument/2006/relationships/hyperlink" Target="mailto:sven.dittmann@nokiantyres.com" TargetMode="External"/><Relationship Id="rId43" Type="http://schemas.openxmlformats.org/officeDocument/2006/relationships/hyperlink" Target="mailto:stephane.clepkens@nokiantyres.com"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A504C-9229-4803-B8DA-74D426C5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68E5D068.dotm</Template>
  <TotalTime>0</TotalTime>
  <Pages>7</Pages>
  <Words>1435</Words>
  <Characters>10658</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12069</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2016-04-14T07:57:00Z</dcterms:created>
  <dcterms:modified xsi:type="dcterms:W3CDTF">2016-04-20T07:46:00Z</dcterms:modified>
</cp:coreProperties>
</file>