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737" w:rsidRPr="00F1293F" w:rsidRDefault="00F1293F" w:rsidP="00111737">
      <w:pPr>
        <w:pStyle w:val="NoSpacing"/>
        <w:rPr>
          <w:rFonts w:ascii="Verdana" w:hAnsi="Verdana"/>
          <w:b/>
          <w:sz w:val="20"/>
          <w:szCs w:val="20"/>
        </w:rPr>
      </w:pPr>
      <w:r w:rsidRPr="00F1293F">
        <w:rPr>
          <w:rFonts w:ascii="Verdana" w:hAnsi="Verdana"/>
          <w:b/>
          <w:sz w:val="20"/>
          <w:szCs w:val="20"/>
        </w:rPr>
        <w:t>Bedre adgang hos</w:t>
      </w:r>
      <w:r w:rsidR="00111737" w:rsidRPr="00F1293F">
        <w:rPr>
          <w:rFonts w:ascii="Verdana" w:hAnsi="Verdana"/>
          <w:b/>
          <w:sz w:val="20"/>
          <w:szCs w:val="20"/>
        </w:rPr>
        <w:t xml:space="preserve"> fysioterapeuter</w:t>
      </w:r>
      <w:r w:rsidRPr="00F1293F">
        <w:rPr>
          <w:rFonts w:ascii="Verdana" w:hAnsi="Verdana"/>
          <w:b/>
          <w:sz w:val="20"/>
          <w:szCs w:val="20"/>
        </w:rPr>
        <w:t xml:space="preserve"> i Syddanmark</w:t>
      </w:r>
      <w:r w:rsidR="00111737" w:rsidRPr="00F1293F">
        <w:rPr>
          <w:rFonts w:ascii="Verdana" w:hAnsi="Verdana"/>
          <w:b/>
          <w:sz w:val="20"/>
          <w:szCs w:val="20"/>
        </w:rPr>
        <w:t xml:space="preserve">:  </w:t>
      </w:r>
    </w:p>
    <w:p w:rsidR="00111737" w:rsidRPr="00F1293F" w:rsidRDefault="00111737" w:rsidP="00981B85">
      <w:pPr>
        <w:pStyle w:val="NoSpacing"/>
        <w:rPr>
          <w:rFonts w:ascii="Verdana" w:hAnsi="Verdana"/>
          <w:b/>
          <w:sz w:val="24"/>
          <w:szCs w:val="24"/>
        </w:rPr>
      </w:pPr>
      <w:r w:rsidRPr="00F1293F">
        <w:rPr>
          <w:rFonts w:ascii="Verdana" w:hAnsi="Verdana"/>
          <w:b/>
          <w:sz w:val="24"/>
          <w:szCs w:val="24"/>
        </w:rPr>
        <w:t xml:space="preserve">Hjælp til mennesker med handicap i </w:t>
      </w:r>
      <w:r w:rsidR="00F1293F" w:rsidRPr="00F1293F">
        <w:rPr>
          <w:rFonts w:ascii="Verdana" w:hAnsi="Verdana"/>
          <w:b/>
          <w:sz w:val="24"/>
          <w:szCs w:val="24"/>
        </w:rPr>
        <w:t>Syddanmark</w:t>
      </w:r>
    </w:p>
    <w:p w:rsidR="00111737" w:rsidRPr="00F1293F" w:rsidRDefault="00111737" w:rsidP="00981B85">
      <w:pPr>
        <w:pStyle w:val="NoSpacing"/>
        <w:rPr>
          <w:rFonts w:ascii="Verdana" w:hAnsi="Verdana"/>
          <w:b/>
          <w:sz w:val="20"/>
          <w:szCs w:val="20"/>
        </w:rPr>
      </w:pPr>
    </w:p>
    <w:p w:rsidR="00F1293F" w:rsidRPr="00F1293F" w:rsidRDefault="00E9229F" w:rsidP="00F1293F">
      <w:pPr>
        <w:pStyle w:val="NoSpacing"/>
        <w:rPr>
          <w:rFonts w:ascii="Verdana" w:hAnsi="Verdana"/>
          <w:b/>
          <w:sz w:val="20"/>
          <w:szCs w:val="20"/>
          <w:lang w:eastAsia="da-DK"/>
        </w:rPr>
      </w:pPr>
      <w:r w:rsidRPr="00F1293F">
        <w:rPr>
          <w:rFonts w:ascii="Verdana" w:hAnsi="Verdana"/>
          <w:b/>
          <w:sz w:val="20"/>
          <w:szCs w:val="20"/>
        </w:rPr>
        <w:t>Gangbesværede, kørestolsbrugere og mennesker med dårligt syn har ofte svært ved at finde ud af hos hvilke fysioterapeuter, hvor det er let at komme ind.</w:t>
      </w:r>
      <w:r w:rsidR="00120E36" w:rsidRPr="00F1293F">
        <w:rPr>
          <w:rFonts w:ascii="Verdana" w:hAnsi="Verdana"/>
          <w:b/>
          <w:sz w:val="20"/>
          <w:szCs w:val="20"/>
        </w:rPr>
        <w:t xml:space="preserve"> Det </w:t>
      </w:r>
      <w:r w:rsidR="000800F4" w:rsidRPr="00F1293F">
        <w:rPr>
          <w:rFonts w:ascii="Verdana" w:hAnsi="Verdana"/>
          <w:b/>
          <w:sz w:val="20"/>
          <w:szCs w:val="20"/>
        </w:rPr>
        <w:t>skal være</w:t>
      </w:r>
      <w:r w:rsidR="00775A48" w:rsidRPr="00F1293F">
        <w:rPr>
          <w:rFonts w:ascii="Verdana" w:hAnsi="Verdana"/>
          <w:b/>
          <w:sz w:val="20"/>
          <w:szCs w:val="20"/>
        </w:rPr>
        <w:t xml:space="preserve"> slut</w:t>
      </w:r>
      <w:r w:rsidR="00752A0E" w:rsidRPr="00F1293F">
        <w:rPr>
          <w:rFonts w:ascii="Verdana" w:hAnsi="Verdana"/>
          <w:b/>
          <w:sz w:val="20"/>
          <w:szCs w:val="20"/>
        </w:rPr>
        <w:t xml:space="preserve"> nu.</w:t>
      </w:r>
      <w:r w:rsidR="001B5CBC" w:rsidRPr="00F1293F">
        <w:rPr>
          <w:rFonts w:ascii="Verdana" w:hAnsi="Verdana"/>
          <w:b/>
          <w:sz w:val="20"/>
          <w:szCs w:val="20"/>
        </w:rPr>
        <w:t xml:space="preserve"> </w:t>
      </w:r>
      <w:r w:rsidR="00F1293F" w:rsidRPr="00F1293F">
        <w:rPr>
          <w:rFonts w:ascii="Verdana" w:hAnsi="Verdana"/>
          <w:b/>
          <w:sz w:val="20"/>
          <w:szCs w:val="20"/>
        </w:rPr>
        <w:t>34</w:t>
      </w:r>
      <w:r w:rsidR="000800F4" w:rsidRPr="00F1293F">
        <w:rPr>
          <w:rFonts w:ascii="Verdana" w:hAnsi="Verdana"/>
          <w:b/>
          <w:sz w:val="20"/>
          <w:szCs w:val="20"/>
        </w:rPr>
        <w:t xml:space="preserve"> </w:t>
      </w:r>
      <w:r w:rsidR="00F1293F" w:rsidRPr="00F1293F">
        <w:rPr>
          <w:rFonts w:ascii="Verdana" w:hAnsi="Verdana"/>
          <w:b/>
          <w:sz w:val="20"/>
          <w:szCs w:val="20"/>
        </w:rPr>
        <w:t>k</w:t>
      </w:r>
      <w:r w:rsidR="000800F4" w:rsidRPr="00F1293F">
        <w:rPr>
          <w:rFonts w:ascii="Verdana" w:hAnsi="Verdana"/>
          <w:b/>
          <w:sz w:val="20"/>
          <w:szCs w:val="20"/>
        </w:rPr>
        <w:t xml:space="preserve">linikker </w:t>
      </w:r>
      <w:r w:rsidR="00F1293F" w:rsidRPr="00F1293F">
        <w:rPr>
          <w:rFonts w:ascii="Verdana" w:hAnsi="Verdana"/>
          <w:b/>
          <w:sz w:val="20"/>
          <w:szCs w:val="20"/>
        </w:rPr>
        <w:t xml:space="preserve">i regionen </w:t>
      </w:r>
      <w:r w:rsidR="000800F4" w:rsidRPr="00F1293F">
        <w:rPr>
          <w:rFonts w:ascii="Verdana" w:hAnsi="Verdana"/>
          <w:b/>
          <w:sz w:val="20"/>
          <w:szCs w:val="20"/>
        </w:rPr>
        <w:t xml:space="preserve">har fået registeret deres adgangsforhold, så </w:t>
      </w:r>
      <w:r w:rsidR="00925A2F" w:rsidRPr="00F1293F">
        <w:rPr>
          <w:rFonts w:ascii="Verdana" w:hAnsi="Verdana"/>
          <w:b/>
          <w:sz w:val="20"/>
          <w:szCs w:val="20"/>
        </w:rPr>
        <w:t>man</w:t>
      </w:r>
      <w:r w:rsidR="000800F4" w:rsidRPr="00F1293F">
        <w:rPr>
          <w:rFonts w:ascii="Verdana" w:hAnsi="Verdana"/>
          <w:b/>
          <w:sz w:val="20"/>
          <w:szCs w:val="20"/>
        </w:rPr>
        <w:t xml:space="preserve"> kan tjekke tilgængeligheden på forhånd og undg</w:t>
      </w:r>
      <w:r w:rsidR="00120E36" w:rsidRPr="00F1293F">
        <w:rPr>
          <w:rFonts w:ascii="Verdana" w:hAnsi="Verdana"/>
          <w:b/>
          <w:sz w:val="20"/>
          <w:szCs w:val="20"/>
        </w:rPr>
        <w:t xml:space="preserve">å at støde ind i forhindringer. Registreringerne </w:t>
      </w:r>
      <w:r w:rsidR="00925A2F" w:rsidRPr="00F1293F">
        <w:rPr>
          <w:rFonts w:ascii="Verdana" w:hAnsi="Verdana"/>
          <w:b/>
          <w:sz w:val="20"/>
          <w:szCs w:val="20"/>
        </w:rPr>
        <w:t xml:space="preserve">er en stor hjælp for mange patienter, </w:t>
      </w:r>
      <w:r w:rsidR="00120E36" w:rsidRPr="00F1293F">
        <w:rPr>
          <w:rFonts w:ascii="Verdana" w:hAnsi="Verdana"/>
          <w:b/>
          <w:sz w:val="20"/>
          <w:szCs w:val="20"/>
        </w:rPr>
        <w:t xml:space="preserve">lyder det </w:t>
      </w:r>
      <w:r w:rsidR="00F1293F" w:rsidRPr="00F1293F">
        <w:rPr>
          <w:rFonts w:ascii="Verdana" w:hAnsi="Verdana"/>
          <w:b/>
          <w:sz w:val="20"/>
          <w:szCs w:val="20"/>
          <w:lang w:eastAsia="da-DK"/>
        </w:rPr>
        <w:t xml:space="preserve">fra </w:t>
      </w:r>
      <w:r w:rsidR="00F1293F" w:rsidRPr="00F1293F">
        <w:rPr>
          <w:rFonts w:ascii="Verdana" w:hAnsi="Verdana"/>
          <w:b/>
          <w:sz w:val="20"/>
          <w:szCs w:val="20"/>
        </w:rPr>
        <w:t xml:space="preserve">Brian </w:t>
      </w:r>
      <w:proofErr w:type="spellStart"/>
      <w:r w:rsidR="00F1293F" w:rsidRPr="00F1293F">
        <w:rPr>
          <w:rFonts w:ascii="Verdana" w:hAnsi="Verdana"/>
          <w:b/>
          <w:sz w:val="20"/>
          <w:szCs w:val="20"/>
        </w:rPr>
        <w:t>Errebo-Jensen</w:t>
      </w:r>
      <w:proofErr w:type="spellEnd"/>
      <w:r w:rsidR="00F1293F" w:rsidRPr="00F1293F">
        <w:rPr>
          <w:rFonts w:ascii="Verdana" w:hAnsi="Verdana"/>
          <w:b/>
          <w:sz w:val="20"/>
          <w:szCs w:val="20"/>
          <w:lang w:eastAsia="da-DK"/>
        </w:rPr>
        <w:t xml:space="preserve">, der er regionsformand i Danske Fysioterapeuter i Syddanmark. </w:t>
      </w:r>
    </w:p>
    <w:p w:rsidR="000800F4" w:rsidRPr="00F1293F" w:rsidRDefault="000800F4" w:rsidP="0064191F">
      <w:pPr>
        <w:pStyle w:val="NoSpacing"/>
        <w:rPr>
          <w:rFonts w:ascii="Verdana" w:hAnsi="Verdana"/>
          <w:b/>
          <w:sz w:val="20"/>
          <w:szCs w:val="20"/>
        </w:rPr>
      </w:pPr>
    </w:p>
    <w:p w:rsidR="00EB22CC" w:rsidRPr="00F1293F" w:rsidRDefault="00775A48" w:rsidP="0064191F">
      <w:pPr>
        <w:pStyle w:val="NoSpacing"/>
        <w:rPr>
          <w:rFonts w:ascii="Verdana" w:hAnsi="Verdana"/>
          <w:bCs/>
          <w:sz w:val="20"/>
          <w:szCs w:val="20"/>
        </w:rPr>
      </w:pPr>
      <w:r w:rsidRPr="00F1293F">
        <w:rPr>
          <w:rFonts w:ascii="Verdana" w:hAnsi="Verdana"/>
          <w:bCs/>
          <w:sz w:val="20"/>
          <w:szCs w:val="20"/>
        </w:rPr>
        <w:t xml:space="preserve">Stejle </w:t>
      </w:r>
      <w:r w:rsidR="00005734" w:rsidRPr="00F1293F">
        <w:rPr>
          <w:rFonts w:ascii="Verdana" w:hAnsi="Verdana"/>
          <w:bCs/>
          <w:sz w:val="20"/>
          <w:szCs w:val="20"/>
        </w:rPr>
        <w:t>t</w:t>
      </w:r>
      <w:r w:rsidR="00752A0E" w:rsidRPr="00F1293F">
        <w:rPr>
          <w:rFonts w:ascii="Verdana" w:hAnsi="Verdana"/>
          <w:bCs/>
          <w:sz w:val="20"/>
          <w:szCs w:val="20"/>
        </w:rPr>
        <w:t xml:space="preserve">rapper og døre, der er for smalle til </w:t>
      </w:r>
      <w:r w:rsidR="00C92298" w:rsidRPr="00F1293F">
        <w:rPr>
          <w:rFonts w:ascii="Verdana" w:hAnsi="Verdana"/>
          <w:bCs/>
          <w:sz w:val="20"/>
          <w:szCs w:val="20"/>
        </w:rPr>
        <w:t>kørestole</w:t>
      </w:r>
      <w:r w:rsidR="00EB22CC" w:rsidRPr="00F1293F">
        <w:rPr>
          <w:rFonts w:ascii="Verdana" w:hAnsi="Verdana"/>
          <w:bCs/>
          <w:sz w:val="20"/>
          <w:szCs w:val="20"/>
        </w:rPr>
        <w:t>,</w:t>
      </w:r>
      <w:r w:rsidR="00752A0E" w:rsidRPr="00F1293F">
        <w:rPr>
          <w:rFonts w:ascii="Verdana" w:hAnsi="Verdana"/>
          <w:bCs/>
          <w:sz w:val="20"/>
          <w:szCs w:val="20"/>
        </w:rPr>
        <w:t xml:space="preserve"> er blot nogle af de forhindringer, der </w:t>
      </w:r>
      <w:r w:rsidR="00E9229F" w:rsidRPr="00F1293F">
        <w:rPr>
          <w:rFonts w:ascii="Verdana" w:hAnsi="Verdana"/>
          <w:bCs/>
          <w:sz w:val="20"/>
          <w:szCs w:val="20"/>
        </w:rPr>
        <w:t>kan møde</w:t>
      </w:r>
      <w:r w:rsidR="00752A0E" w:rsidRPr="00F1293F">
        <w:rPr>
          <w:rFonts w:ascii="Verdana" w:hAnsi="Verdana"/>
          <w:bCs/>
          <w:sz w:val="20"/>
          <w:szCs w:val="20"/>
        </w:rPr>
        <w:t xml:space="preserve"> ældre og gangbesværede i </w:t>
      </w:r>
      <w:r w:rsidR="00F1293F" w:rsidRPr="00F1293F">
        <w:rPr>
          <w:rFonts w:ascii="Verdana" w:hAnsi="Verdana"/>
          <w:bCs/>
          <w:sz w:val="20"/>
          <w:szCs w:val="20"/>
        </w:rPr>
        <w:t>Syddanmark</w:t>
      </w:r>
      <w:r w:rsidR="00752A0E" w:rsidRPr="00F1293F">
        <w:rPr>
          <w:rFonts w:ascii="Verdana" w:hAnsi="Verdana"/>
          <w:bCs/>
          <w:sz w:val="20"/>
          <w:szCs w:val="20"/>
        </w:rPr>
        <w:t xml:space="preserve">, når de </w:t>
      </w:r>
      <w:r w:rsidR="00111737" w:rsidRPr="00F1293F">
        <w:rPr>
          <w:rFonts w:ascii="Verdana" w:hAnsi="Verdana"/>
          <w:bCs/>
          <w:sz w:val="20"/>
          <w:szCs w:val="20"/>
        </w:rPr>
        <w:t>skal</w:t>
      </w:r>
      <w:r w:rsidR="00752A0E" w:rsidRPr="00F1293F">
        <w:rPr>
          <w:rFonts w:ascii="Verdana" w:hAnsi="Verdana"/>
          <w:bCs/>
          <w:sz w:val="20"/>
          <w:szCs w:val="20"/>
        </w:rPr>
        <w:t xml:space="preserve"> til fysioterapeut. Men det </w:t>
      </w:r>
      <w:r w:rsidR="00E9229F" w:rsidRPr="00F1293F">
        <w:rPr>
          <w:rFonts w:ascii="Verdana" w:hAnsi="Verdana"/>
          <w:bCs/>
          <w:sz w:val="20"/>
          <w:szCs w:val="20"/>
        </w:rPr>
        <w:t xml:space="preserve">kan de undgå nu. </w:t>
      </w:r>
      <w:r w:rsidR="00752A0E" w:rsidRPr="00F1293F">
        <w:rPr>
          <w:rFonts w:ascii="Verdana" w:hAnsi="Verdana"/>
          <w:bCs/>
          <w:sz w:val="20"/>
          <w:szCs w:val="20"/>
        </w:rPr>
        <w:t xml:space="preserve"> </w:t>
      </w:r>
    </w:p>
    <w:p w:rsidR="00775A48" w:rsidRPr="00F1293F" w:rsidRDefault="00775A48" w:rsidP="0064191F">
      <w:pPr>
        <w:pStyle w:val="NoSpacing"/>
        <w:rPr>
          <w:rFonts w:ascii="Verdana" w:hAnsi="Verdana"/>
          <w:bCs/>
          <w:sz w:val="20"/>
          <w:szCs w:val="20"/>
        </w:rPr>
      </w:pPr>
    </w:p>
    <w:p w:rsidR="00775A48" w:rsidRPr="00F1293F" w:rsidRDefault="00775A48" w:rsidP="00775A48">
      <w:pPr>
        <w:pStyle w:val="NoSpacing"/>
        <w:rPr>
          <w:rFonts w:ascii="Verdana" w:eastAsia="Times New Roman" w:hAnsi="Verdana" w:cs="Arial"/>
          <w:bCs/>
          <w:sz w:val="20"/>
          <w:szCs w:val="20"/>
          <w:lang w:eastAsia="da-DK"/>
        </w:rPr>
      </w:pPr>
      <w:r w:rsidRPr="00F1293F">
        <w:rPr>
          <w:rFonts w:ascii="Verdana" w:eastAsia="Times New Roman" w:hAnsi="Verdana" w:cs="Arial"/>
          <w:bCs/>
          <w:sz w:val="20"/>
          <w:szCs w:val="20"/>
          <w:lang w:eastAsia="da-DK"/>
        </w:rPr>
        <w:t>”</w:t>
      </w:r>
      <w:r w:rsidRPr="00F1293F">
        <w:rPr>
          <w:rFonts w:ascii="Verdana" w:hAnsi="Verdana"/>
          <w:bCs/>
          <w:sz w:val="20"/>
          <w:szCs w:val="20"/>
          <w:lang w:eastAsia="da-DK"/>
        </w:rPr>
        <w:t xml:space="preserve">Fysioterapeuter landet over har hvert år over 55.000 mennesker med svære handicap i behandling. </w:t>
      </w:r>
      <w:r w:rsidRPr="00F1293F">
        <w:rPr>
          <w:rFonts w:ascii="Verdana" w:eastAsia="Times New Roman" w:hAnsi="Verdana" w:cs="Arial"/>
          <w:bCs/>
          <w:sz w:val="20"/>
          <w:szCs w:val="20"/>
          <w:lang w:eastAsia="da-DK"/>
        </w:rPr>
        <w:t xml:space="preserve">For dem betyder det alt for helbredet og livskvaliteten, at de kan komme til fysioterapeut. </w:t>
      </w:r>
      <w:r w:rsidRPr="00F1293F">
        <w:rPr>
          <w:rFonts w:ascii="Verdana" w:hAnsi="Verdana"/>
          <w:bCs/>
          <w:sz w:val="20"/>
          <w:szCs w:val="20"/>
        </w:rPr>
        <w:t>Vi v</w:t>
      </w:r>
      <w:r w:rsidRPr="00F1293F">
        <w:rPr>
          <w:rFonts w:ascii="Verdana" w:eastAsia="Times New Roman" w:hAnsi="Verdana" w:cs="Arial"/>
          <w:bCs/>
          <w:sz w:val="20"/>
          <w:szCs w:val="20"/>
          <w:lang w:eastAsia="da-DK"/>
        </w:rPr>
        <w:t xml:space="preserve">il gerne gøre det så let som muligt for alle vores patienter </w:t>
      </w:r>
      <w:r w:rsidRPr="00F1293F">
        <w:rPr>
          <w:rFonts w:ascii="Verdana" w:hAnsi="Verdana"/>
          <w:bCs/>
          <w:sz w:val="20"/>
          <w:szCs w:val="20"/>
        </w:rPr>
        <w:t>at finde en fysioterapeut med passende adgangsforhold,</w:t>
      </w:r>
      <w:r w:rsidRPr="00F1293F">
        <w:rPr>
          <w:rFonts w:ascii="Verdana" w:eastAsia="Times New Roman" w:hAnsi="Verdana" w:cs="Arial"/>
          <w:bCs/>
          <w:sz w:val="20"/>
          <w:szCs w:val="20"/>
          <w:lang w:eastAsia="da-DK"/>
        </w:rPr>
        <w:t xml:space="preserve">” siger </w:t>
      </w:r>
      <w:r w:rsidRPr="00F1293F">
        <w:rPr>
          <w:rFonts w:ascii="Verdana" w:hAnsi="Verdana" w:cs="Arial"/>
          <w:bCs/>
          <w:sz w:val="20"/>
          <w:szCs w:val="20"/>
        </w:rPr>
        <w:t xml:space="preserve">Tina </w:t>
      </w:r>
      <w:proofErr w:type="spellStart"/>
      <w:r w:rsidRPr="00F1293F">
        <w:rPr>
          <w:rFonts w:ascii="Verdana" w:hAnsi="Verdana" w:cs="Arial"/>
          <w:bCs/>
          <w:sz w:val="20"/>
          <w:szCs w:val="20"/>
        </w:rPr>
        <w:t>Lambrecht</w:t>
      </w:r>
      <w:proofErr w:type="spellEnd"/>
      <w:r w:rsidRPr="00F1293F">
        <w:rPr>
          <w:rFonts w:ascii="Verdana" w:hAnsi="Verdana" w:cs="Arial"/>
          <w:bCs/>
          <w:sz w:val="20"/>
          <w:szCs w:val="20"/>
        </w:rPr>
        <w:t xml:space="preserve">, formand </w:t>
      </w:r>
      <w:r w:rsidR="008D35E9" w:rsidRPr="00F1293F">
        <w:rPr>
          <w:rFonts w:ascii="Verdana" w:hAnsi="Verdana" w:cs="Arial"/>
          <w:bCs/>
          <w:sz w:val="20"/>
          <w:szCs w:val="20"/>
        </w:rPr>
        <w:t>for</w:t>
      </w:r>
      <w:r w:rsidR="008D35E9" w:rsidRPr="00F1293F">
        <w:rPr>
          <w:rFonts w:ascii="Verdana" w:eastAsia="Times New Roman" w:hAnsi="Verdana" w:cs="Arial"/>
          <w:bCs/>
          <w:sz w:val="20"/>
          <w:szCs w:val="20"/>
          <w:lang w:eastAsia="da-DK"/>
        </w:rPr>
        <w:t xml:space="preserve"> </w:t>
      </w:r>
      <w:r w:rsidRPr="00F1293F">
        <w:rPr>
          <w:rFonts w:ascii="Verdana" w:eastAsia="Times New Roman" w:hAnsi="Verdana" w:cs="Arial"/>
          <w:bCs/>
          <w:sz w:val="20"/>
          <w:szCs w:val="20"/>
          <w:lang w:eastAsia="da-DK"/>
        </w:rPr>
        <w:t xml:space="preserve">Danske Fysioterapeuter. </w:t>
      </w:r>
    </w:p>
    <w:p w:rsidR="000800F4" w:rsidRPr="00F1293F" w:rsidRDefault="000800F4" w:rsidP="00775A48">
      <w:pPr>
        <w:pStyle w:val="NoSpacing"/>
        <w:rPr>
          <w:rFonts w:ascii="Verdana" w:eastAsia="Times New Roman" w:hAnsi="Verdana" w:cs="Arial"/>
          <w:bCs/>
          <w:sz w:val="20"/>
          <w:szCs w:val="20"/>
          <w:lang w:eastAsia="da-DK"/>
        </w:rPr>
      </w:pPr>
    </w:p>
    <w:p w:rsidR="00BF7D8F" w:rsidRPr="00F1293F" w:rsidRDefault="00775A48" w:rsidP="00775A48">
      <w:pPr>
        <w:pStyle w:val="NoSpacing"/>
        <w:rPr>
          <w:rFonts w:ascii="Verdana" w:hAnsi="Verdana"/>
          <w:bCs/>
          <w:sz w:val="20"/>
          <w:szCs w:val="20"/>
          <w:lang w:eastAsia="da-DK"/>
        </w:rPr>
      </w:pPr>
      <w:r w:rsidRPr="00F1293F">
        <w:rPr>
          <w:rFonts w:ascii="Verdana" w:hAnsi="Verdana"/>
          <w:bCs/>
          <w:sz w:val="20"/>
          <w:szCs w:val="20"/>
        </w:rPr>
        <w:t xml:space="preserve">Derfor har </w:t>
      </w:r>
      <w:r w:rsidR="000800F4" w:rsidRPr="00F1293F">
        <w:rPr>
          <w:rFonts w:ascii="Verdana" w:hAnsi="Verdana"/>
          <w:bCs/>
          <w:sz w:val="20"/>
          <w:szCs w:val="20"/>
        </w:rPr>
        <w:t>Danske Fysioterapeuter</w:t>
      </w:r>
      <w:r w:rsidRPr="00F1293F">
        <w:rPr>
          <w:rFonts w:ascii="Verdana" w:hAnsi="Verdana"/>
          <w:bCs/>
          <w:sz w:val="20"/>
          <w:szCs w:val="20"/>
        </w:rPr>
        <w:t xml:space="preserve"> </w:t>
      </w:r>
      <w:r w:rsidR="0040280F" w:rsidRPr="00F1293F">
        <w:rPr>
          <w:rFonts w:ascii="Verdana" w:hAnsi="Verdana"/>
          <w:bCs/>
          <w:sz w:val="20"/>
          <w:szCs w:val="20"/>
        </w:rPr>
        <w:t xml:space="preserve">indgået </w:t>
      </w:r>
      <w:r w:rsidRPr="00F1293F">
        <w:rPr>
          <w:rFonts w:ascii="Verdana" w:hAnsi="Verdana"/>
          <w:bCs/>
          <w:sz w:val="20"/>
          <w:szCs w:val="20"/>
        </w:rPr>
        <w:t xml:space="preserve">et </w:t>
      </w:r>
      <w:r w:rsidR="0040280F" w:rsidRPr="00F1293F">
        <w:rPr>
          <w:rFonts w:ascii="Verdana" w:hAnsi="Verdana"/>
          <w:bCs/>
          <w:sz w:val="20"/>
          <w:szCs w:val="20"/>
        </w:rPr>
        <w:t>samarbejde med foreningen God Adgang</w:t>
      </w:r>
      <w:r w:rsidR="0040280F" w:rsidRPr="00F1293F">
        <w:rPr>
          <w:rFonts w:ascii="Verdana" w:hAnsi="Verdana"/>
          <w:bCs/>
          <w:sz w:val="20"/>
          <w:szCs w:val="20"/>
          <w:lang w:eastAsia="da-DK"/>
        </w:rPr>
        <w:t>, der registrerer og mærker fysiske adgangsforhold i offentlige og private bygninger</w:t>
      </w:r>
      <w:r w:rsidR="001B5CBC" w:rsidRPr="00F1293F">
        <w:rPr>
          <w:rFonts w:ascii="Verdana" w:hAnsi="Verdana"/>
          <w:bCs/>
          <w:sz w:val="20"/>
          <w:szCs w:val="20"/>
          <w:lang w:eastAsia="da-DK"/>
        </w:rPr>
        <w:t>, så alle kan få information om tilgængeligheden</w:t>
      </w:r>
      <w:r w:rsidR="0040280F" w:rsidRPr="00F1293F">
        <w:rPr>
          <w:rFonts w:ascii="Verdana" w:hAnsi="Verdana"/>
          <w:bCs/>
          <w:sz w:val="20"/>
          <w:szCs w:val="20"/>
          <w:lang w:eastAsia="da-DK"/>
        </w:rPr>
        <w:t>.</w:t>
      </w:r>
      <w:r w:rsidR="00C92298" w:rsidRPr="00F1293F">
        <w:rPr>
          <w:rFonts w:ascii="Verdana" w:hAnsi="Verdana"/>
          <w:bCs/>
          <w:sz w:val="20"/>
          <w:szCs w:val="20"/>
          <w:lang w:eastAsia="da-DK"/>
        </w:rPr>
        <w:t xml:space="preserve"> </w:t>
      </w:r>
    </w:p>
    <w:p w:rsidR="00111737" w:rsidRPr="00F1293F" w:rsidRDefault="00111737" w:rsidP="0064191F">
      <w:pPr>
        <w:pStyle w:val="NoSpacing"/>
        <w:rPr>
          <w:rFonts w:ascii="Verdana" w:hAnsi="Verdana"/>
          <w:bCs/>
          <w:sz w:val="20"/>
          <w:szCs w:val="20"/>
        </w:rPr>
      </w:pPr>
    </w:p>
    <w:p w:rsidR="00DD6234" w:rsidRPr="00F1293F" w:rsidRDefault="00F1293F" w:rsidP="0064191F">
      <w:pPr>
        <w:pStyle w:val="NoSpacing"/>
        <w:rPr>
          <w:rFonts w:ascii="Verdana" w:hAnsi="Verdana"/>
          <w:b/>
          <w:sz w:val="20"/>
          <w:szCs w:val="20"/>
        </w:rPr>
      </w:pPr>
      <w:r w:rsidRPr="00F1293F">
        <w:rPr>
          <w:rFonts w:ascii="Verdana" w:hAnsi="Verdana"/>
          <w:b/>
          <w:sz w:val="20"/>
          <w:szCs w:val="20"/>
        </w:rPr>
        <w:t>34</w:t>
      </w:r>
      <w:r w:rsidR="00DD6234" w:rsidRPr="00F1293F">
        <w:rPr>
          <w:rFonts w:ascii="Verdana" w:hAnsi="Verdana"/>
          <w:b/>
          <w:sz w:val="20"/>
          <w:szCs w:val="20"/>
        </w:rPr>
        <w:t xml:space="preserve"> </w:t>
      </w:r>
      <w:r w:rsidRPr="00F1293F">
        <w:rPr>
          <w:rFonts w:ascii="Verdana" w:hAnsi="Verdana"/>
          <w:b/>
          <w:sz w:val="20"/>
          <w:szCs w:val="20"/>
        </w:rPr>
        <w:t>syddanske</w:t>
      </w:r>
      <w:r w:rsidR="00DD6234" w:rsidRPr="00F1293F">
        <w:rPr>
          <w:rFonts w:ascii="Verdana" w:hAnsi="Verdana"/>
          <w:b/>
          <w:sz w:val="20"/>
          <w:szCs w:val="20"/>
        </w:rPr>
        <w:t xml:space="preserve"> klinikker mærket  </w:t>
      </w:r>
    </w:p>
    <w:p w:rsidR="00554779" w:rsidRPr="00F1293F" w:rsidRDefault="00F1293F" w:rsidP="0064191F">
      <w:pPr>
        <w:pStyle w:val="NoSpacing"/>
        <w:rPr>
          <w:rFonts w:ascii="Verdana" w:hAnsi="Verdana"/>
          <w:bCs/>
          <w:sz w:val="20"/>
          <w:szCs w:val="20"/>
        </w:rPr>
      </w:pPr>
      <w:r w:rsidRPr="00F1293F">
        <w:rPr>
          <w:rFonts w:ascii="Verdana" w:hAnsi="Verdana"/>
          <w:bCs/>
          <w:sz w:val="20"/>
          <w:szCs w:val="20"/>
        </w:rPr>
        <w:t>34</w:t>
      </w:r>
      <w:r w:rsidR="00C920B4" w:rsidRPr="00F1293F">
        <w:rPr>
          <w:rFonts w:ascii="Verdana" w:hAnsi="Verdana"/>
          <w:bCs/>
          <w:sz w:val="20"/>
          <w:szCs w:val="20"/>
        </w:rPr>
        <w:t xml:space="preserve"> fysioterapeut</w:t>
      </w:r>
      <w:r w:rsidR="00554779" w:rsidRPr="00F1293F">
        <w:rPr>
          <w:rFonts w:ascii="Verdana" w:hAnsi="Verdana"/>
          <w:bCs/>
          <w:sz w:val="20"/>
          <w:szCs w:val="20"/>
        </w:rPr>
        <w:t xml:space="preserve">klinikker i </w:t>
      </w:r>
      <w:r w:rsidRPr="00F1293F">
        <w:rPr>
          <w:rFonts w:ascii="Verdana" w:hAnsi="Verdana"/>
          <w:bCs/>
          <w:sz w:val="20"/>
          <w:szCs w:val="20"/>
        </w:rPr>
        <w:t>Syddanmark</w:t>
      </w:r>
      <w:r w:rsidR="00554779" w:rsidRPr="00F1293F">
        <w:rPr>
          <w:rFonts w:ascii="Verdana" w:hAnsi="Verdana"/>
          <w:bCs/>
          <w:sz w:val="20"/>
          <w:szCs w:val="20"/>
        </w:rPr>
        <w:t xml:space="preserve"> </w:t>
      </w:r>
      <w:r w:rsidR="0018360A" w:rsidRPr="00F1293F">
        <w:rPr>
          <w:rFonts w:ascii="Verdana" w:hAnsi="Verdana"/>
          <w:bCs/>
          <w:sz w:val="20"/>
          <w:szCs w:val="20"/>
        </w:rPr>
        <w:t>har</w:t>
      </w:r>
      <w:r w:rsidR="00554779" w:rsidRPr="00F1293F">
        <w:rPr>
          <w:rFonts w:ascii="Verdana" w:hAnsi="Verdana"/>
          <w:bCs/>
          <w:sz w:val="20"/>
          <w:szCs w:val="20"/>
        </w:rPr>
        <w:t xml:space="preserve"> </w:t>
      </w:r>
      <w:r w:rsidR="00111737" w:rsidRPr="00F1293F">
        <w:rPr>
          <w:rFonts w:ascii="Verdana" w:hAnsi="Verdana"/>
          <w:bCs/>
          <w:sz w:val="20"/>
          <w:szCs w:val="20"/>
        </w:rPr>
        <w:t>allerede</w:t>
      </w:r>
      <w:r w:rsidR="00752A0E" w:rsidRPr="00F1293F">
        <w:rPr>
          <w:rFonts w:ascii="Verdana" w:hAnsi="Verdana"/>
          <w:bCs/>
          <w:sz w:val="20"/>
          <w:szCs w:val="20"/>
        </w:rPr>
        <w:t xml:space="preserve"> </w:t>
      </w:r>
      <w:r w:rsidR="0018360A" w:rsidRPr="00F1293F">
        <w:rPr>
          <w:rFonts w:ascii="Verdana" w:hAnsi="Verdana"/>
          <w:bCs/>
          <w:sz w:val="20"/>
          <w:szCs w:val="20"/>
        </w:rPr>
        <w:t xml:space="preserve">fået deres adgangsforhold registeret </w:t>
      </w:r>
      <w:r w:rsidR="00554779" w:rsidRPr="00F1293F">
        <w:rPr>
          <w:rFonts w:ascii="Verdana" w:hAnsi="Verdana"/>
          <w:bCs/>
          <w:sz w:val="20"/>
          <w:szCs w:val="20"/>
        </w:rPr>
        <w:t xml:space="preserve">og mærket af foreningen God Adgang, så ældre og mennesker med nedsatte funktioner kan se, hvilke klinikker de kan besøge uden at støde ind i problemer. Endnu flere er </w:t>
      </w:r>
      <w:r w:rsidR="00DD6234" w:rsidRPr="00F1293F">
        <w:rPr>
          <w:rFonts w:ascii="Verdana" w:hAnsi="Verdana"/>
          <w:bCs/>
          <w:sz w:val="20"/>
          <w:szCs w:val="20"/>
        </w:rPr>
        <w:t>i gang med at blive r</w:t>
      </w:r>
      <w:r w:rsidR="00554779" w:rsidRPr="00F1293F">
        <w:rPr>
          <w:rFonts w:ascii="Verdana" w:hAnsi="Verdana"/>
          <w:bCs/>
          <w:sz w:val="20"/>
          <w:szCs w:val="20"/>
        </w:rPr>
        <w:t xml:space="preserve">egisteret. </w:t>
      </w:r>
    </w:p>
    <w:p w:rsidR="00BF77C6" w:rsidRPr="00F1293F" w:rsidRDefault="00BF77C6" w:rsidP="0064191F">
      <w:pPr>
        <w:pStyle w:val="NoSpacing"/>
        <w:rPr>
          <w:rFonts w:ascii="Verdana" w:hAnsi="Verdana"/>
          <w:sz w:val="20"/>
          <w:szCs w:val="20"/>
          <w:lang w:eastAsia="da-DK"/>
        </w:rPr>
      </w:pPr>
    </w:p>
    <w:p w:rsidR="00F1293F" w:rsidRPr="00F1293F" w:rsidRDefault="0018360A" w:rsidP="00F1293F">
      <w:pPr>
        <w:pStyle w:val="NoSpacing"/>
        <w:rPr>
          <w:rFonts w:ascii="Verdana" w:hAnsi="Verdana"/>
          <w:sz w:val="20"/>
          <w:szCs w:val="20"/>
          <w:lang w:eastAsia="da-DK"/>
        </w:rPr>
      </w:pPr>
      <w:r w:rsidRPr="00F1293F">
        <w:rPr>
          <w:rFonts w:ascii="Verdana" w:hAnsi="Verdana"/>
          <w:sz w:val="20"/>
          <w:szCs w:val="20"/>
          <w:lang w:eastAsia="da-DK"/>
        </w:rPr>
        <w:t>”</w:t>
      </w:r>
      <w:r w:rsidR="00D72B94" w:rsidRPr="00F1293F">
        <w:rPr>
          <w:rFonts w:ascii="Verdana" w:hAnsi="Verdana"/>
          <w:sz w:val="20"/>
          <w:szCs w:val="20"/>
          <w:lang w:eastAsia="da-DK"/>
        </w:rPr>
        <w:t>For patienterne betyder det en sikkerhed for, at de kan komme til. For klinikkerne betyder det, at de får en sikkerhed for, at det, de gør, er godt nok Det er godt for alle, at vi får en fælles ordning, man kan regne med,</w:t>
      </w:r>
      <w:r w:rsidRPr="00F1293F">
        <w:rPr>
          <w:rFonts w:ascii="Verdana" w:hAnsi="Verdana"/>
          <w:sz w:val="20"/>
          <w:szCs w:val="20"/>
          <w:lang w:eastAsia="da-DK"/>
        </w:rPr>
        <w:t xml:space="preserve">” </w:t>
      </w:r>
      <w:r w:rsidR="00F1293F" w:rsidRPr="00F1293F">
        <w:rPr>
          <w:rFonts w:ascii="Verdana" w:hAnsi="Verdana"/>
          <w:sz w:val="20"/>
          <w:szCs w:val="20"/>
          <w:lang w:eastAsia="da-DK"/>
        </w:rPr>
        <w:t xml:space="preserve">siger </w:t>
      </w:r>
      <w:r w:rsidR="00F1293F" w:rsidRPr="00F1293F">
        <w:rPr>
          <w:rFonts w:ascii="Verdana" w:hAnsi="Verdana"/>
          <w:sz w:val="20"/>
          <w:szCs w:val="20"/>
        </w:rPr>
        <w:t xml:space="preserve">Brian </w:t>
      </w:r>
      <w:proofErr w:type="spellStart"/>
      <w:r w:rsidR="00F1293F" w:rsidRPr="00F1293F">
        <w:rPr>
          <w:rFonts w:ascii="Verdana" w:hAnsi="Verdana"/>
          <w:sz w:val="20"/>
          <w:szCs w:val="20"/>
        </w:rPr>
        <w:t>Errebo-Jensen</w:t>
      </w:r>
      <w:proofErr w:type="spellEnd"/>
      <w:r w:rsidR="00F1293F" w:rsidRPr="00F1293F">
        <w:rPr>
          <w:rFonts w:ascii="Verdana" w:hAnsi="Verdana"/>
          <w:sz w:val="20"/>
          <w:szCs w:val="20"/>
          <w:lang w:eastAsia="da-DK"/>
        </w:rPr>
        <w:t xml:space="preserve">, der er regionsformand i Danske Fysioterapeuter i Syddanmark. </w:t>
      </w:r>
    </w:p>
    <w:p w:rsidR="00BF7D8F" w:rsidRPr="00F1293F" w:rsidRDefault="00BF7D8F" w:rsidP="0018360A">
      <w:pPr>
        <w:pStyle w:val="NoSpacing"/>
        <w:rPr>
          <w:rFonts w:ascii="Verdana" w:hAnsi="Verdana"/>
          <w:sz w:val="20"/>
          <w:szCs w:val="20"/>
          <w:lang w:eastAsia="da-DK"/>
        </w:rPr>
      </w:pPr>
    </w:p>
    <w:p w:rsidR="004B54D0" w:rsidRPr="00F1293F" w:rsidRDefault="004B54D0" w:rsidP="00062E1D">
      <w:pPr>
        <w:pStyle w:val="NoSpacing"/>
        <w:rPr>
          <w:rFonts w:ascii="Verdana" w:hAnsi="Verdana"/>
          <w:b/>
          <w:sz w:val="20"/>
          <w:szCs w:val="20"/>
          <w:lang w:eastAsia="da-DK"/>
        </w:rPr>
      </w:pPr>
      <w:r w:rsidRPr="00F1293F">
        <w:rPr>
          <w:rFonts w:ascii="Verdana" w:hAnsi="Verdana"/>
          <w:b/>
          <w:sz w:val="20"/>
          <w:szCs w:val="20"/>
          <w:lang w:eastAsia="da-DK"/>
        </w:rPr>
        <w:t xml:space="preserve">Stort behov for information </w:t>
      </w:r>
    </w:p>
    <w:p w:rsidR="00CB74CE" w:rsidRPr="00F1293F" w:rsidRDefault="00DD6234" w:rsidP="00CB74CE">
      <w:pPr>
        <w:pStyle w:val="NoSpacing"/>
        <w:rPr>
          <w:rFonts w:ascii="Verdana" w:eastAsia="Times New Roman" w:hAnsi="Verdana" w:cs="Arial"/>
          <w:bCs/>
          <w:sz w:val="20"/>
          <w:szCs w:val="20"/>
          <w:lang w:eastAsia="da-DK"/>
        </w:rPr>
      </w:pPr>
      <w:r w:rsidRPr="00F1293F">
        <w:rPr>
          <w:rFonts w:ascii="Verdana" w:hAnsi="Verdana"/>
          <w:bCs/>
          <w:sz w:val="20"/>
          <w:szCs w:val="20"/>
          <w:lang w:eastAsia="da-DK"/>
        </w:rPr>
        <w:t xml:space="preserve">I alt er 122 klinikker blevet registeret på landsbasis, så man nu kan tjekke </w:t>
      </w:r>
      <w:r w:rsidR="00062E1D" w:rsidRPr="00F1293F">
        <w:rPr>
          <w:rFonts w:ascii="Verdana" w:hAnsi="Verdana"/>
          <w:bCs/>
          <w:sz w:val="20"/>
          <w:szCs w:val="20"/>
          <w:lang w:eastAsia="da-DK"/>
        </w:rPr>
        <w:t xml:space="preserve">adgangsforholdene </w:t>
      </w:r>
      <w:r w:rsidRPr="00F1293F">
        <w:rPr>
          <w:rFonts w:ascii="Verdana" w:hAnsi="Verdana"/>
          <w:bCs/>
          <w:sz w:val="20"/>
          <w:szCs w:val="20"/>
          <w:lang w:eastAsia="da-DK"/>
        </w:rPr>
        <w:t xml:space="preserve">på klinkkerne </w:t>
      </w:r>
      <w:r w:rsidR="00062E1D" w:rsidRPr="00F1293F">
        <w:rPr>
          <w:rFonts w:ascii="Verdana" w:hAnsi="Verdana"/>
          <w:bCs/>
          <w:sz w:val="20"/>
          <w:szCs w:val="20"/>
          <w:lang w:eastAsia="da-DK"/>
        </w:rPr>
        <w:t xml:space="preserve">på sundhed.dk og godadgang.dk. </w:t>
      </w:r>
      <w:r w:rsidR="00CB74CE" w:rsidRPr="00F1293F">
        <w:rPr>
          <w:rFonts w:ascii="Verdana" w:hAnsi="Verdana"/>
          <w:bCs/>
          <w:sz w:val="20"/>
          <w:szCs w:val="20"/>
          <w:lang w:eastAsia="da-DK"/>
        </w:rPr>
        <w:t>Fysioterapeutklinikker kan tilmelde sig God Adgangs mærkning og få adgangsforholdene på deres klinik gennemgået gratis resten af 2013 eller indtil 200 klinikker har tilmeldt sig.</w:t>
      </w:r>
    </w:p>
    <w:p w:rsidR="00062E1D" w:rsidRPr="00F1293F" w:rsidRDefault="00062E1D" w:rsidP="00062E1D">
      <w:pPr>
        <w:pStyle w:val="NoSpacing"/>
        <w:rPr>
          <w:rFonts w:ascii="Verdana" w:hAnsi="Verdana"/>
          <w:bCs/>
          <w:sz w:val="20"/>
          <w:szCs w:val="20"/>
          <w:lang w:eastAsia="da-DK"/>
        </w:rPr>
      </w:pPr>
      <w:r w:rsidRPr="00F1293F">
        <w:rPr>
          <w:rFonts w:ascii="Verdana" w:hAnsi="Verdana"/>
          <w:bCs/>
          <w:sz w:val="20"/>
          <w:szCs w:val="20"/>
          <w:lang w:eastAsia="da-DK"/>
        </w:rPr>
        <w:t xml:space="preserve"> </w:t>
      </w:r>
    </w:p>
    <w:p w:rsidR="0029022A" w:rsidRPr="00F1293F" w:rsidRDefault="0029022A" w:rsidP="0029022A">
      <w:pPr>
        <w:pStyle w:val="NoSpacing"/>
        <w:rPr>
          <w:rStyle w:val="A1"/>
          <w:rFonts w:ascii="Verdana" w:hAnsi="Verdana" w:cs="Arial Unicode MS"/>
          <w:bCs/>
          <w:sz w:val="20"/>
          <w:szCs w:val="20"/>
        </w:rPr>
      </w:pPr>
      <w:r w:rsidRPr="00F1293F">
        <w:rPr>
          <w:rFonts w:ascii="Verdana" w:eastAsia="Times New Roman" w:hAnsi="Verdana" w:cs="Arial"/>
          <w:bCs/>
          <w:sz w:val="20"/>
          <w:szCs w:val="20"/>
          <w:lang w:eastAsia="da-DK"/>
        </w:rPr>
        <w:t xml:space="preserve">”Rigtig mange danskere er </w:t>
      </w:r>
      <w:r w:rsidRPr="00F1293F">
        <w:rPr>
          <w:rFonts w:ascii="Verdana" w:hAnsi="Verdana" w:cs="Arial"/>
          <w:bCs/>
          <w:kern w:val="32"/>
          <w:sz w:val="20"/>
          <w:szCs w:val="20"/>
        </w:rPr>
        <w:t xml:space="preserve">afhængige af, at de på forhånd ved, hvordan adgangsforholdene er på de steder, de vil besøge. </w:t>
      </w:r>
      <w:r w:rsidRPr="00F1293F">
        <w:rPr>
          <w:rFonts w:ascii="Verdana" w:hAnsi="Verdana"/>
          <w:bCs/>
          <w:sz w:val="20"/>
          <w:szCs w:val="20"/>
        </w:rPr>
        <w:t xml:space="preserve">Kørestolsbrugere har brug for at vide, om der er elevator, mens personer med nedsat syn vil vide, om man må tage sin førerhund med. Nu </w:t>
      </w:r>
      <w:r w:rsidR="008A4A89" w:rsidRPr="00F1293F">
        <w:rPr>
          <w:rFonts w:ascii="Verdana" w:hAnsi="Verdana"/>
          <w:bCs/>
          <w:sz w:val="20"/>
          <w:szCs w:val="20"/>
        </w:rPr>
        <w:t xml:space="preserve">har </w:t>
      </w:r>
      <w:r w:rsidR="001B6114" w:rsidRPr="00F1293F">
        <w:rPr>
          <w:rFonts w:ascii="Verdana" w:hAnsi="Verdana"/>
          <w:bCs/>
          <w:sz w:val="20"/>
          <w:szCs w:val="20"/>
        </w:rPr>
        <w:t>alle</w:t>
      </w:r>
      <w:r w:rsidR="008A4A89" w:rsidRPr="00F1293F">
        <w:rPr>
          <w:rFonts w:ascii="Verdana" w:hAnsi="Verdana"/>
          <w:bCs/>
          <w:sz w:val="20"/>
          <w:szCs w:val="20"/>
        </w:rPr>
        <w:t xml:space="preserve"> adgang til disse oplysninger, s</w:t>
      </w:r>
      <w:r w:rsidRPr="00F1293F">
        <w:rPr>
          <w:rFonts w:ascii="Verdana" w:hAnsi="Verdana"/>
          <w:bCs/>
          <w:sz w:val="20"/>
          <w:szCs w:val="20"/>
        </w:rPr>
        <w:t xml:space="preserve">å </w:t>
      </w:r>
      <w:r w:rsidR="001B6114" w:rsidRPr="00F1293F">
        <w:rPr>
          <w:rFonts w:ascii="Verdana" w:hAnsi="Verdana"/>
          <w:bCs/>
          <w:sz w:val="20"/>
          <w:szCs w:val="20"/>
        </w:rPr>
        <w:t>man</w:t>
      </w:r>
      <w:r w:rsidRPr="00F1293F">
        <w:rPr>
          <w:rFonts w:ascii="Verdana" w:hAnsi="Verdana"/>
          <w:bCs/>
          <w:sz w:val="20"/>
          <w:szCs w:val="20"/>
        </w:rPr>
        <w:t xml:space="preserve"> </w:t>
      </w:r>
      <w:r w:rsidR="008A4A89" w:rsidRPr="00F1293F">
        <w:rPr>
          <w:rFonts w:ascii="Verdana" w:hAnsi="Verdana"/>
          <w:bCs/>
          <w:sz w:val="20"/>
          <w:szCs w:val="20"/>
        </w:rPr>
        <w:t xml:space="preserve">kan se, hvilke steder </w:t>
      </w:r>
      <w:r w:rsidR="001B6114" w:rsidRPr="00F1293F">
        <w:rPr>
          <w:rFonts w:ascii="Verdana" w:hAnsi="Verdana"/>
          <w:bCs/>
          <w:sz w:val="20"/>
          <w:szCs w:val="20"/>
        </w:rPr>
        <w:t>man</w:t>
      </w:r>
      <w:r w:rsidR="008A4A89" w:rsidRPr="00F1293F">
        <w:rPr>
          <w:rFonts w:ascii="Verdana" w:hAnsi="Verdana"/>
          <w:bCs/>
          <w:sz w:val="20"/>
          <w:szCs w:val="20"/>
        </w:rPr>
        <w:t xml:space="preserve"> kan besøge uden at s</w:t>
      </w:r>
      <w:r w:rsidRPr="00F1293F">
        <w:rPr>
          <w:rFonts w:ascii="Verdana" w:hAnsi="Verdana"/>
          <w:bCs/>
          <w:sz w:val="20"/>
          <w:szCs w:val="20"/>
        </w:rPr>
        <w:t>tøde ind i forhindringer,” forklarer Ulla Kramer, sekretariatsleder i God Adgang, der er</w:t>
      </w:r>
      <w:r w:rsidRPr="00F1293F">
        <w:rPr>
          <w:rFonts w:ascii="Verdana" w:hAnsi="Verdana"/>
          <w:bCs/>
          <w:sz w:val="20"/>
          <w:szCs w:val="20"/>
          <w:lang w:eastAsia="da-DK"/>
        </w:rPr>
        <w:t xml:space="preserve"> Danmarks nationale mærkeordning</w:t>
      </w:r>
      <w:r w:rsidR="001B6114" w:rsidRPr="00F1293F">
        <w:rPr>
          <w:rFonts w:ascii="Verdana" w:hAnsi="Verdana"/>
          <w:bCs/>
          <w:sz w:val="20"/>
          <w:szCs w:val="20"/>
          <w:lang w:eastAsia="da-DK"/>
        </w:rPr>
        <w:t>,</w:t>
      </w:r>
      <w:r w:rsidRPr="00F1293F">
        <w:rPr>
          <w:rFonts w:ascii="Verdana" w:hAnsi="Verdana"/>
          <w:bCs/>
          <w:sz w:val="20"/>
          <w:szCs w:val="20"/>
          <w:lang w:eastAsia="da-DK"/>
        </w:rPr>
        <w:t xml:space="preserve"> stiftet af </w:t>
      </w:r>
      <w:proofErr w:type="spellStart"/>
      <w:r w:rsidRPr="00F1293F">
        <w:rPr>
          <w:rStyle w:val="A1"/>
          <w:rFonts w:ascii="Verdana" w:hAnsi="Verdana" w:cs="Arial Unicode MS"/>
          <w:bCs/>
          <w:sz w:val="20"/>
          <w:szCs w:val="20"/>
        </w:rPr>
        <w:t>VisitDenmark</w:t>
      </w:r>
      <w:proofErr w:type="spellEnd"/>
      <w:r w:rsidRPr="00F1293F">
        <w:rPr>
          <w:rStyle w:val="A1"/>
          <w:rFonts w:ascii="Verdana" w:hAnsi="Verdana" w:cs="Arial Unicode MS"/>
          <w:bCs/>
          <w:sz w:val="20"/>
          <w:szCs w:val="20"/>
        </w:rPr>
        <w:t>, HORESTA og Danske Handicaporganisationer.</w:t>
      </w:r>
    </w:p>
    <w:p w:rsidR="00DD6234" w:rsidRPr="00F1293F" w:rsidRDefault="00DD6234" w:rsidP="004B54D0">
      <w:pPr>
        <w:pStyle w:val="NoSpacing"/>
        <w:rPr>
          <w:rFonts w:ascii="Verdana" w:hAnsi="Verdana"/>
          <w:b/>
          <w:sz w:val="20"/>
          <w:szCs w:val="20"/>
          <w:lang w:eastAsia="da-DK"/>
        </w:rPr>
      </w:pPr>
    </w:p>
    <w:p w:rsidR="00062E1D" w:rsidRPr="00F1293F" w:rsidRDefault="00062E1D" w:rsidP="00D8233E">
      <w:pPr>
        <w:pStyle w:val="NoSpacing"/>
        <w:rPr>
          <w:rFonts w:ascii="Verdana" w:hAnsi="Verdana"/>
          <w:sz w:val="20"/>
          <w:szCs w:val="20"/>
        </w:rPr>
      </w:pPr>
      <w:r w:rsidRPr="00F1293F">
        <w:rPr>
          <w:rFonts w:ascii="Verdana" w:hAnsi="Verdana"/>
          <w:sz w:val="20"/>
          <w:szCs w:val="20"/>
          <w:lang w:eastAsia="da-DK"/>
        </w:rPr>
        <w:t xml:space="preserve">God Adgang </w:t>
      </w:r>
      <w:r w:rsidR="001B6114" w:rsidRPr="00F1293F">
        <w:rPr>
          <w:rFonts w:ascii="Verdana" w:hAnsi="Verdana"/>
          <w:sz w:val="20"/>
          <w:szCs w:val="20"/>
          <w:lang w:eastAsia="da-DK"/>
        </w:rPr>
        <w:t>laver</w:t>
      </w:r>
      <w:r w:rsidRPr="00F1293F">
        <w:rPr>
          <w:rFonts w:ascii="Verdana" w:hAnsi="Verdana"/>
          <w:sz w:val="20"/>
          <w:szCs w:val="20"/>
          <w:lang w:eastAsia="da-DK"/>
        </w:rPr>
        <w:t xml:space="preserve"> en omfattende vurdering af tilgængeligheden på klinkkerne i forhold til syv typer handicap, der sikrer brugerne troværdige informationer.</w:t>
      </w:r>
      <w:r w:rsidR="006B61DC" w:rsidRPr="00F1293F">
        <w:rPr>
          <w:rFonts w:ascii="Verdana" w:hAnsi="Verdana"/>
          <w:sz w:val="20"/>
          <w:szCs w:val="20"/>
        </w:rPr>
        <w:t xml:space="preserve"> </w:t>
      </w:r>
      <w:r w:rsidR="00775A48" w:rsidRPr="00F1293F">
        <w:rPr>
          <w:rFonts w:ascii="Verdana" w:hAnsi="Verdana"/>
          <w:sz w:val="20"/>
          <w:szCs w:val="20"/>
        </w:rPr>
        <w:t>Oplysningerne kan findes på sundhed.dk og godadgang.dk</w:t>
      </w:r>
    </w:p>
    <w:p w:rsidR="00062E1D" w:rsidRPr="00F1293F" w:rsidRDefault="00062E1D" w:rsidP="00D8233E">
      <w:pPr>
        <w:pStyle w:val="NoSpacing"/>
        <w:rPr>
          <w:rFonts w:ascii="Verdana" w:hAnsi="Verdana"/>
          <w:b/>
          <w:sz w:val="20"/>
          <w:szCs w:val="20"/>
        </w:rPr>
      </w:pPr>
    </w:p>
    <w:p w:rsidR="001B6114" w:rsidRPr="00F1293F" w:rsidRDefault="001B6114" w:rsidP="00062E1D">
      <w:pPr>
        <w:pStyle w:val="NoSpacing"/>
        <w:rPr>
          <w:rFonts w:ascii="Verdana" w:hAnsi="Verdana"/>
          <w:sz w:val="20"/>
          <w:szCs w:val="20"/>
          <w:lang w:eastAsia="da-DK"/>
        </w:rPr>
      </w:pPr>
    </w:p>
    <w:p w:rsidR="00BF7D8F" w:rsidRPr="00F1293F" w:rsidRDefault="00BF7D8F" w:rsidP="00062E1D">
      <w:pPr>
        <w:pStyle w:val="NoSpacing"/>
        <w:rPr>
          <w:rFonts w:ascii="Verdana" w:hAnsi="Verdana"/>
          <w:sz w:val="20"/>
          <w:szCs w:val="20"/>
          <w:lang w:eastAsia="da-DK"/>
        </w:rPr>
      </w:pPr>
    </w:p>
    <w:p w:rsidR="00D8233E" w:rsidRPr="00F1293F" w:rsidRDefault="00D8233E" w:rsidP="00D8233E">
      <w:pPr>
        <w:pStyle w:val="NoSpacing"/>
        <w:rPr>
          <w:rFonts w:ascii="Verdana" w:eastAsia="Times New Roman" w:hAnsi="Verdana" w:cs="Arial"/>
          <w:bCs/>
          <w:sz w:val="20"/>
          <w:szCs w:val="20"/>
          <w:lang w:eastAsia="da-DK"/>
        </w:rPr>
      </w:pPr>
    </w:p>
    <w:p w:rsidR="00D8233E" w:rsidRPr="00F1293F" w:rsidRDefault="00D8233E" w:rsidP="00D8233E">
      <w:pPr>
        <w:pStyle w:val="NoSpacing"/>
        <w:rPr>
          <w:rStyle w:val="A4"/>
          <w:rFonts w:ascii="Verdana" w:hAnsi="Verdana"/>
          <w:b/>
          <w:sz w:val="20"/>
          <w:szCs w:val="20"/>
        </w:rPr>
      </w:pPr>
      <w:r w:rsidRPr="00F1293F">
        <w:rPr>
          <w:rStyle w:val="A4"/>
          <w:rFonts w:ascii="Verdana" w:hAnsi="Verdana"/>
          <w:b/>
          <w:sz w:val="20"/>
          <w:szCs w:val="20"/>
        </w:rPr>
        <w:lastRenderedPageBreak/>
        <w:t>Adgangsforholdene i klinikkerne bliver vurderet i forhold til 7 typer handicap:</w:t>
      </w:r>
    </w:p>
    <w:p w:rsidR="00D8233E" w:rsidRPr="00F1293F" w:rsidRDefault="00D8233E" w:rsidP="00D8233E">
      <w:pPr>
        <w:pStyle w:val="NoSpacing"/>
        <w:numPr>
          <w:ilvl w:val="0"/>
          <w:numId w:val="3"/>
        </w:numPr>
        <w:rPr>
          <w:rStyle w:val="A4"/>
          <w:rFonts w:ascii="Verdana" w:hAnsi="Verdana"/>
          <w:sz w:val="20"/>
          <w:szCs w:val="20"/>
        </w:rPr>
      </w:pPr>
      <w:r w:rsidRPr="00F1293F">
        <w:rPr>
          <w:rStyle w:val="A4"/>
          <w:rFonts w:ascii="Verdana" w:hAnsi="Verdana"/>
          <w:sz w:val="20"/>
          <w:szCs w:val="20"/>
        </w:rPr>
        <w:t>Kørestolsbrugere</w:t>
      </w:r>
    </w:p>
    <w:p w:rsidR="00D8233E" w:rsidRPr="00F1293F" w:rsidRDefault="00D8233E" w:rsidP="00D8233E">
      <w:pPr>
        <w:pStyle w:val="NoSpacing"/>
        <w:numPr>
          <w:ilvl w:val="0"/>
          <w:numId w:val="3"/>
        </w:numPr>
        <w:rPr>
          <w:rStyle w:val="A4"/>
          <w:rFonts w:ascii="Verdana" w:hAnsi="Verdana"/>
          <w:sz w:val="20"/>
          <w:szCs w:val="20"/>
        </w:rPr>
      </w:pPr>
      <w:r w:rsidRPr="00F1293F">
        <w:rPr>
          <w:rStyle w:val="A4"/>
          <w:rFonts w:ascii="Verdana" w:hAnsi="Verdana"/>
          <w:sz w:val="20"/>
          <w:szCs w:val="20"/>
        </w:rPr>
        <w:t xml:space="preserve">Gang-, </w:t>
      </w:r>
      <w:proofErr w:type="spellStart"/>
      <w:r w:rsidRPr="00F1293F">
        <w:rPr>
          <w:rStyle w:val="A4"/>
          <w:rFonts w:ascii="Verdana" w:hAnsi="Verdana"/>
          <w:sz w:val="20"/>
          <w:szCs w:val="20"/>
        </w:rPr>
        <w:t>arm-</w:t>
      </w:r>
      <w:proofErr w:type="spellEnd"/>
      <w:r w:rsidRPr="00F1293F">
        <w:rPr>
          <w:rStyle w:val="A4"/>
          <w:rFonts w:ascii="Verdana" w:hAnsi="Verdana"/>
          <w:sz w:val="20"/>
          <w:szCs w:val="20"/>
        </w:rPr>
        <w:t xml:space="preserve"> og håndhandicappede</w:t>
      </w:r>
    </w:p>
    <w:p w:rsidR="00D8233E" w:rsidRPr="00F1293F" w:rsidRDefault="00D8233E" w:rsidP="00D8233E">
      <w:pPr>
        <w:pStyle w:val="NoSpacing"/>
        <w:numPr>
          <w:ilvl w:val="0"/>
          <w:numId w:val="3"/>
        </w:numPr>
        <w:rPr>
          <w:rStyle w:val="A4"/>
          <w:rFonts w:ascii="Verdana" w:hAnsi="Verdana"/>
          <w:sz w:val="20"/>
          <w:szCs w:val="20"/>
        </w:rPr>
      </w:pPr>
      <w:r w:rsidRPr="00F1293F">
        <w:rPr>
          <w:rStyle w:val="A4"/>
          <w:rFonts w:ascii="Verdana" w:hAnsi="Verdana"/>
          <w:sz w:val="20"/>
          <w:szCs w:val="20"/>
        </w:rPr>
        <w:t xml:space="preserve">Synshandicappede </w:t>
      </w:r>
    </w:p>
    <w:p w:rsidR="00D8233E" w:rsidRPr="00F1293F" w:rsidRDefault="00D8233E" w:rsidP="00D8233E">
      <w:pPr>
        <w:pStyle w:val="NoSpacing"/>
        <w:numPr>
          <w:ilvl w:val="0"/>
          <w:numId w:val="3"/>
        </w:numPr>
        <w:rPr>
          <w:rStyle w:val="A4"/>
          <w:rFonts w:ascii="Verdana" w:hAnsi="Verdana"/>
          <w:sz w:val="20"/>
          <w:szCs w:val="20"/>
        </w:rPr>
      </w:pPr>
      <w:proofErr w:type="spellStart"/>
      <w:r w:rsidRPr="00F1293F">
        <w:rPr>
          <w:rStyle w:val="A4"/>
          <w:rFonts w:ascii="Verdana" w:hAnsi="Verdana"/>
          <w:sz w:val="20"/>
          <w:szCs w:val="20"/>
        </w:rPr>
        <w:t>Hørehandicappede</w:t>
      </w:r>
      <w:proofErr w:type="spellEnd"/>
      <w:r w:rsidRPr="00F1293F">
        <w:rPr>
          <w:rStyle w:val="A4"/>
          <w:rFonts w:ascii="Verdana" w:hAnsi="Verdana"/>
          <w:sz w:val="20"/>
          <w:szCs w:val="20"/>
        </w:rPr>
        <w:t xml:space="preserve"> </w:t>
      </w:r>
    </w:p>
    <w:p w:rsidR="00D8233E" w:rsidRPr="00F1293F" w:rsidRDefault="00D8233E" w:rsidP="00D8233E">
      <w:pPr>
        <w:pStyle w:val="NoSpacing"/>
        <w:numPr>
          <w:ilvl w:val="0"/>
          <w:numId w:val="3"/>
        </w:numPr>
        <w:rPr>
          <w:rStyle w:val="A4"/>
          <w:rFonts w:ascii="Verdana" w:hAnsi="Verdana"/>
          <w:sz w:val="20"/>
          <w:szCs w:val="20"/>
        </w:rPr>
      </w:pPr>
      <w:r w:rsidRPr="00F1293F">
        <w:rPr>
          <w:rStyle w:val="A4"/>
          <w:rFonts w:ascii="Verdana" w:hAnsi="Verdana"/>
          <w:sz w:val="20"/>
          <w:szCs w:val="20"/>
        </w:rPr>
        <w:t xml:space="preserve">Astmatikere og allergikere </w:t>
      </w:r>
    </w:p>
    <w:p w:rsidR="00D8233E" w:rsidRPr="00F1293F" w:rsidRDefault="00D8233E" w:rsidP="00D8233E">
      <w:pPr>
        <w:pStyle w:val="NoSpacing"/>
        <w:numPr>
          <w:ilvl w:val="0"/>
          <w:numId w:val="3"/>
        </w:numPr>
        <w:rPr>
          <w:rStyle w:val="A4"/>
          <w:rFonts w:ascii="Verdana" w:hAnsi="Verdana"/>
          <w:sz w:val="20"/>
          <w:szCs w:val="20"/>
        </w:rPr>
      </w:pPr>
      <w:r w:rsidRPr="00F1293F">
        <w:rPr>
          <w:rStyle w:val="A4"/>
          <w:rFonts w:ascii="Verdana" w:hAnsi="Verdana"/>
          <w:sz w:val="20"/>
          <w:szCs w:val="20"/>
        </w:rPr>
        <w:t xml:space="preserve">Udviklingshandicappede </w:t>
      </w:r>
    </w:p>
    <w:p w:rsidR="00D8233E" w:rsidRPr="00F1293F" w:rsidRDefault="00D8233E" w:rsidP="00D8233E">
      <w:pPr>
        <w:pStyle w:val="NoSpacing"/>
        <w:numPr>
          <w:ilvl w:val="0"/>
          <w:numId w:val="3"/>
        </w:numPr>
        <w:rPr>
          <w:rStyle w:val="A4"/>
          <w:rFonts w:ascii="Verdana" w:hAnsi="Verdana"/>
          <w:sz w:val="20"/>
          <w:szCs w:val="20"/>
        </w:rPr>
      </w:pPr>
      <w:r w:rsidRPr="00F1293F">
        <w:rPr>
          <w:rStyle w:val="A4"/>
          <w:rFonts w:ascii="Verdana" w:hAnsi="Verdana"/>
          <w:sz w:val="20"/>
          <w:szCs w:val="20"/>
        </w:rPr>
        <w:t xml:space="preserve">Alle med læsevanskeligheder </w:t>
      </w:r>
    </w:p>
    <w:p w:rsidR="004B54D0" w:rsidRPr="00F1293F" w:rsidRDefault="004B54D0" w:rsidP="00D8233E">
      <w:pPr>
        <w:pStyle w:val="NoSpacing"/>
        <w:rPr>
          <w:rFonts w:ascii="Verdana" w:hAnsi="Verdana"/>
          <w:b/>
          <w:sz w:val="20"/>
          <w:szCs w:val="20"/>
        </w:rPr>
      </w:pPr>
    </w:p>
    <w:p w:rsidR="004B54D0" w:rsidRPr="00F1293F" w:rsidRDefault="004B54D0" w:rsidP="00D8233E">
      <w:pPr>
        <w:pStyle w:val="NoSpacing"/>
        <w:rPr>
          <w:rFonts w:ascii="Verdana" w:hAnsi="Verdana"/>
          <w:b/>
          <w:sz w:val="20"/>
          <w:szCs w:val="20"/>
        </w:rPr>
      </w:pPr>
    </w:p>
    <w:p w:rsidR="00D8233E" w:rsidRPr="00F1293F" w:rsidRDefault="00D8233E" w:rsidP="00D8233E">
      <w:pPr>
        <w:pStyle w:val="NoSpacing"/>
        <w:rPr>
          <w:rFonts w:ascii="Verdana" w:hAnsi="Verdana"/>
          <w:b/>
          <w:sz w:val="20"/>
          <w:szCs w:val="20"/>
        </w:rPr>
      </w:pPr>
      <w:r w:rsidRPr="00F1293F">
        <w:rPr>
          <w:rFonts w:ascii="Verdana" w:hAnsi="Verdana"/>
          <w:b/>
          <w:sz w:val="20"/>
          <w:szCs w:val="20"/>
        </w:rPr>
        <w:t>Om God Adgang</w:t>
      </w:r>
    </w:p>
    <w:p w:rsidR="00D8233E" w:rsidRPr="00F1293F" w:rsidRDefault="00D8233E" w:rsidP="00D8233E">
      <w:pPr>
        <w:pStyle w:val="NoSpacing"/>
        <w:rPr>
          <w:rStyle w:val="A1"/>
          <w:rFonts w:ascii="Verdana" w:hAnsi="Verdana" w:cs="Arial Unicode MS"/>
          <w:sz w:val="20"/>
          <w:szCs w:val="20"/>
        </w:rPr>
      </w:pPr>
      <w:r w:rsidRPr="00F1293F">
        <w:rPr>
          <w:rStyle w:val="A1"/>
          <w:rFonts w:ascii="Verdana" w:hAnsi="Verdana" w:cs="Arial Unicode MS"/>
          <w:sz w:val="20"/>
          <w:szCs w:val="20"/>
        </w:rPr>
        <w:t xml:space="preserve">God Adgang er en national ankerkendt mærkeordning, der ledes af en </w:t>
      </w:r>
      <w:proofErr w:type="spellStart"/>
      <w:r w:rsidRPr="00F1293F">
        <w:rPr>
          <w:rStyle w:val="A1"/>
          <w:rFonts w:ascii="Verdana" w:hAnsi="Verdana" w:cs="Arial Unicode MS"/>
          <w:sz w:val="20"/>
          <w:szCs w:val="20"/>
        </w:rPr>
        <w:t>non-profit</w:t>
      </w:r>
      <w:proofErr w:type="spellEnd"/>
      <w:r w:rsidRPr="00F1293F">
        <w:rPr>
          <w:rStyle w:val="A1"/>
          <w:rFonts w:ascii="Verdana" w:hAnsi="Verdana" w:cs="Arial Unicode MS"/>
          <w:sz w:val="20"/>
          <w:szCs w:val="20"/>
        </w:rPr>
        <w:t xml:space="preserve"> og upolitisk forening ved samme navn. Mærkeordningen er </w:t>
      </w:r>
      <w:r w:rsidRPr="00F1293F">
        <w:rPr>
          <w:rFonts w:ascii="Verdana" w:eastAsia="Times New Roman" w:hAnsi="Verdana" w:cs="Arial"/>
          <w:sz w:val="20"/>
          <w:szCs w:val="20"/>
          <w:lang w:eastAsia="da-DK"/>
        </w:rPr>
        <w:t xml:space="preserve">baseret på et kravgrundlag, der er udviklet af Dansk Standard for Erhvervs- og Byggestyrelsen og indeholder minimumskrav til tilgængelighed i eksisterende bygninger. </w:t>
      </w:r>
      <w:r w:rsidRPr="00F1293F">
        <w:rPr>
          <w:rStyle w:val="A1"/>
          <w:rFonts w:ascii="Verdana" w:hAnsi="Verdana" w:cs="Arial Unicode MS"/>
          <w:sz w:val="20"/>
          <w:szCs w:val="20"/>
        </w:rPr>
        <w:t xml:space="preserve">Målsætningen med mærkeordningen er at informere om tilgængelighed og inspirere virksomheder og kommuner til at skabe bedre fysiske adgangsforhold til bygninger med offentlig adgang. </w:t>
      </w:r>
      <w:r w:rsidRPr="00F1293F">
        <w:rPr>
          <w:rFonts w:ascii="Verdana" w:hAnsi="Verdana"/>
          <w:sz w:val="20"/>
          <w:szCs w:val="20"/>
        </w:rPr>
        <w:t xml:space="preserve">God Adgang er </w:t>
      </w:r>
      <w:r w:rsidRPr="00F1293F">
        <w:rPr>
          <w:rStyle w:val="A1"/>
          <w:rFonts w:ascii="Verdana" w:hAnsi="Verdana" w:cs="Arial Unicode MS"/>
          <w:sz w:val="20"/>
          <w:szCs w:val="20"/>
        </w:rPr>
        <w:t xml:space="preserve">stiftet af </w:t>
      </w:r>
      <w:proofErr w:type="spellStart"/>
      <w:r w:rsidRPr="00F1293F">
        <w:rPr>
          <w:rStyle w:val="A1"/>
          <w:rFonts w:ascii="Verdana" w:hAnsi="Verdana" w:cs="Arial Unicode MS"/>
          <w:sz w:val="20"/>
          <w:szCs w:val="20"/>
        </w:rPr>
        <w:t>VisitDenmark</w:t>
      </w:r>
      <w:proofErr w:type="spellEnd"/>
      <w:r w:rsidRPr="00F1293F">
        <w:rPr>
          <w:rStyle w:val="A1"/>
          <w:rFonts w:ascii="Verdana" w:hAnsi="Verdana" w:cs="Arial Unicode MS"/>
          <w:sz w:val="20"/>
          <w:szCs w:val="20"/>
        </w:rPr>
        <w:t>, HORESTA og Danske Handicaporganisationer.</w:t>
      </w:r>
    </w:p>
    <w:p w:rsidR="00D8233E" w:rsidRPr="00F1293F" w:rsidRDefault="00D8233E" w:rsidP="00D8233E">
      <w:pPr>
        <w:pStyle w:val="NoSpacing"/>
        <w:rPr>
          <w:rFonts w:ascii="Verdana" w:hAnsi="Verdana"/>
          <w:b/>
          <w:sz w:val="20"/>
          <w:szCs w:val="20"/>
        </w:rPr>
      </w:pPr>
    </w:p>
    <w:p w:rsidR="00D8233E" w:rsidRPr="00F1293F" w:rsidRDefault="00D8233E" w:rsidP="00D8233E">
      <w:pPr>
        <w:pStyle w:val="NoSpacing"/>
        <w:rPr>
          <w:rFonts w:ascii="Verdana" w:hAnsi="Verdana"/>
          <w:b/>
          <w:sz w:val="20"/>
          <w:szCs w:val="20"/>
        </w:rPr>
      </w:pPr>
      <w:r w:rsidRPr="00F1293F">
        <w:rPr>
          <w:rFonts w:ascii="Verdana" w:hAnsi="Verdana"/>
          <w:b/>
          <w:sz w:val="20"/>
          <w:szCs w:val="20"/>
        </w:rPr>
        <w:t>Om Danske Fysioterapeuter</w:t>
      </w:r>
    </w:p>
    <w:p w:rsidR="00D8233E" w:rsidRPr="00F1293F" w:rsidRDefault="00D8233E" w:rsidP="00D8233E">
      <w:pPr>
        <w:pStyle w:val="NoSpacing"/>
        <w:rPr>
          <w:rFonts w:ascii="Verdana" w:hAnsi="Verdana"/>
          <w:sz w:val="20"/>
          <w:szCs w:val="20"/>
        </w:rPr>
      </w:pPr>
      <w:r w:rsidRPr="00F1293F">
        <w:rPr>
          <w:rFonts w:ascii="Verdana" w:hAnsi="Verdana"/>
          <w:sz w:val="20"/>
          <w:szCs w:val="20"/>
        </w:rPr>
        <w:t xml:space="preserve">Danske Fysioterapeuter er </w:t>
      </w:r>
      <w:proofErr w:type="spellStart"/>
      <w:r w:rsidRPr="00F1293F">
        <w:rPr>
          <w:rFonts w:ascii="Verdana" w:hAnsi="Verdana"/>
          <w:sz w:val="20"/>
          <w:szCs w:val="20"/>
        </w:rPr>
        <w:t>fag-</w:t>
      </w:r>
      <w:proofErr w:type="spellEnd"/>
      <w:r w:rsidRPr="00F1293F">
        <w:rPr>
          <w:rFonts w:ascii="Verdana" w:hAnsi="Verdana"/>
          <w:sz w:val="20"/>
          <w:szCs w:val="20"/>
        </w:rPr>
        <w:t xml:space="preserve"> og interesseforening for over 12.000 fysioterapeuter. </w:t>
      </w:r>
    </w:p>
    <w:p w:rsidR="00D8233E" w:rsidRPr="00F1293F" w:rsidRDefault="00D8233E" w:rsidP="00D8233E">
      <w:pPr>
        <w:pStyle w:val="NoSpacing"/>
        <w:rPr>
          <w:rFonts w:ascii="Verdana" w:hAnsi="Verdana"/>
          <w:sz w:val="20"/>
          <w:szCs w:val="20"/>
        </w:rPr>
      </w:pPr>
      <w:r w:rsidRPr="00F1293F">
        <w:rPr>
          <w:rFonts w:ascii="Verdana" w:hAnsi="Verdana"/>
          <w:sz w:val="20"/>
          <w:szCs w:val="20"/>
        </w:rPr>
        <w:t xml:space="preserve">Omkring to tredjedele af fysioterapeuterne arbejder inden for det offentlige, på sygehuse, plejehjem, i kommuner m.v., mens en tredjedel ejer eller er beskæftiget i private fysioterapeutiske klinikker. Der findes omkring 650 fysioterapi-klinikker på landsplan. </w:t>
      </w:r>
    </w:p>
    <w:p w:rsidR="00D8233E" w:rsidRPr="00F1293F" w:rsidRDefault="00D8233E" w:rsidP="00D8233E">
      <w:pPr>
        <w:pStyle w:val="NoSpacing"/>
        <w:rPr>
          <w:rFonts w:ascii="Verdana" w:hAnsi="Verdana"/>
          <w:b/>
          <w:sz w:val="20"/>
          <w:szCs w:val="20"/>
          <w:u w:color="000000"/>
        </w:rPr>
      </w:pPr>
    </w:p>
    <w:p w:rsidR="00D8233E" w:rsidRPr="00F1293F" w:rsidRDefault="00D8233E" w:rsidP="00D8233E">
      <w:pPr>
        <w:pStyle w:val="NoSpacing"/>
        <w:rPr>
          <w:rFonts w:ascii="Verdana" w:hAnsi="Verdana"/>
          <w:b/>
          <w:sz w:val="20"/>
          <w:szCs w:val="20"/>
          <w:u w:color="000000"/>
        </w:rPr>
      </w:pPr>
      <w:r w:rsidRPr="00F1293F">
        <w:rPr>
          <w:rFonts w:ascii="Verdana" w:hAnsi="Verdana"/>
          <w:b/>
          <w:sz w:val="20"/>
          <w:szCs w:val="20"/>
          <w:u w:color="000000"/>
        </w:rPr>
        <w:t xml:space="preserve">FOR YDERLIGERE INFORMATION KONTAKT: </w:t>
      </w:r>
    </w:p>
    <w:p w:rsidR="00D8233E" w:rsidRPr="00F1293F" w:rsidRDefault="00D8233E" w:rsidP="00D8233E">
      <w:pPr>
        <w:pStyle w:val="NoSpacing"/>
        <w:rPr>
          <w:rFonts w:ascii="Verdana" w:hAnsi="Verdana"/>
          <w:b/>
          <w:sz w:val="20"/>
          <w:szCs w:val="20"/>
          <w:u w:color="000000"/>
        </w:rPr>
      </w:pPr>
    </w:p>
    <w:p w:rsidR="00B37D3A" w:rsidRPr="00F1293F" w:rsidRDefault="00B37D3A" w:rsidP="00B37D3A">
      <w:pPr>
        <w:pStyle w:val="NoSpacing"/>
        <w:numPr>
          <w:ilvl w:val="0"/>
          <w:numId w:val="5"/>
        </w:numPr>
        <w:rPr>
          <w:rFonts w:ascii="Verdana" w:hAnsi="Verdana"/>
          <w:color w:val="000000"/>
          <w:sz w:val="20"/>
          <w:szCs w:val="20"/>
        </w:rPr>
      </w:pPr>
      <w:r w:rsidRPr="00F1293F">
        <w:rPr>
          <w:rFonts w:ascii="Verdana" w:hAnsi="Verdana"/>
          <w:color w:val="000000"/>
          <w:sz w:val="20"/>
          <w:szCs w:val="20"/>
        </w:rPr>
        <w:t>Ulla Kramer, sekretariatsleder i God Adgang</w:t>
      </w:r>
    </w:p>
    <w:p w:rsidR="00B37D3A" w:rsidRPr="00F1293F" w:rsidRDefault="00B37D3A" w:rsidP="00B37D3A">
      <w:pPr>
        <w:pStyle w:val="NoSpacing"/>
        <w:ind w:left="720"/>
        <w:rPr>
          <w:rFonts w:ascii="Verdana" w:hAnsi="Verdana"/>
          <w:color w:val="000000"/>
          <w:sz w:val="20"/>
          <w:szCs w:val="20"/>
          <w:lang w:val="fr-FR"/>
        </w:rPr>
      </w:pPr>
      <w:r w:rsidRPr="00F1293F">
        <w:rPr>
          <w:rFonts w:ascii="Verdana" w:hAnsi="Verdana"/>
          <w:color w:val="000000"/>
          <w:sz w:val="20"/>
          <w:szCs w:val="20"/>
          <w:lang w:val="fr-FR"/>
        </w:rPr>
        <w:t>Tel. 51 34 35 96</w:t>
      </w:r>
    </w:p>
    <w:p w:rsidR="00B37D3A" w:rsidRPr="00F1293F" w:rsidRDefault="00B37D3A" w:rsidP="00B37D3A">
      <w:pPr>
        <w:pStyle w:val="NoSpacing"/>
        <w:ind w:left="720"/>
        <w:rPr>
          <w:rFonts w:ascii="Verdana" w:hAnsi="Verdana"/>
          <w:color w:val="000000"/>
          <w:sz w:val="20"/>
          <w:szCs w:val="20"/>
          <w:lang w:val="fr-FR"/>
        </w:rPr>
      </w:pPr>
      <w:r w:rsidRPr="00F1293F">
        <w:rPr>
          <w:rFonts w:ascii="Verdana" w:hAnsi="Verdana"/>
          <w:color w:val="000000"/>
          <w:sz w:val="20"/>
          <w:szCs w:val="20"/>
          <w:lang w:val="fr-FR"/>
        </w:rPr>
        <w:t xml:space="preserve">Mail: </w:t>
      </w:r>
      <w:r w:rsidRPr="00F1293F">
        <w:rPr>
          <w:rFonts w:ascii="Verdana" w:hAnsi="Verdana"/>
          <w:sz w:val="20"/>
          <w:szCs w:val="20"/>
          <w:lang w:val="fr-FR"/>
        </w:rPr>
        <w:t>uk@godadgang.dk</w:t>
      </w:r>
    </w:p>
    <w:p w:rsidR="00B37D3A" w:rsidRPr="00F1293F" w:rsidRDefault="00B37D3A" w:rsidP="00B37D3A">
      <w:pPr>
        <w:pStyle w:val="NoSpacing"/>
        <w:ind w:left="720"/>
        <w:rPr>
          <w:rFonts w:ascii="Verdana" w:hAnsi="Verdana"/>
          <w:sz w:val="20"/>
          <w:szCs w:val="20"/>
          <w:lang w:val="fr-FR"/>
        </w:rPr>
      </w:pPr>
      <w:r w:rsidRPr="00F1293F">
        <w:rPr>
          <w:rFonts w:ascii="Verdana" w:hAnsi="Verdana"/>
          <w:sz w:val="20"/>
          <w:szCs w:val="20"/>
          <w:lang w:val="fr-FR"/>
        </w:rPr>
        <w:t>Web: www.godadgang.dk</w:t>
      </w:r>
    </w:p>
    <w:p w:rsidR="00B37D3A" w:rsidRPr="00F1293F" w:rsidRDefault="00B37D3A" w:rsidP="00B37D3A">
      <w:pPr>
        <w:pStyle w:val="NoSpacing"/>
        <w:ind w:left="720"/>
        <w:rPr>
          <w:rFonts w:ascii="Verdana" w:hAnsi="Verdana"/>
          <w:sz w:val="20"/>
          <w:szCs w:val="20"/>
          <w:lang w:val="fr-FR"/>
        </w:rPr>
      </w:pPr>
    </w:p>
    <w:p w:rsidR="00D8233E" w:rsidRPr="00F1293F" w:rsidRDefault="00D8233E" w:rsidP="00D8233E">
      <w:pPr>
        <w:pStyle w:val="NoSpacing"/>
        <w:numPr>
          <w:ilvl w:val="0"/>
          <w:numId w:val="5"/>
        </w:numPr>
        <w:rPr>
          <w:rFonts w:ascii="Verdana" w:hAnsi="Verdana"/>
          <w:sz w:val="20"/>
          <w:szCs w:val="20"/>
          <w:u w:val="single" w:color="0000FF"/>
        </w:rPr>
      </w:pPr>
      <w:r w:rsidRPr="00F1293F">
        <w:rPr>
          <w:rFonts w:ascii="Verdana" w:hAnsi="Verdana"/>
          <w:sz w:val="20"/>
          <w:szCs w:val="20"/>
          <w:u w:color="000000"/>
          <w:lang w:val="fr-FR"/>
        </w:rPr>
        <w:t xml:space="preserve">Tina </w:t>
      </w:r>
      <w:proofErr w:type="spellStart"/>
      <w:r w:rsidRPr="00F1293F">
        <w:rPr>
          <w:rFonts w:ascii="Verdana" w:hAnsi="Verdana"/>
          <w:sz w:val="20"/>
          <w:szCs w:val="20"/>
          <w:u w:color="000000"/>
        </w:rPr>
        <w:t>Lambrecht</w:t>
      </w:r>
      <w:proofErr w:type="spellEnd"/>
      <w:r w:rsidRPr="00F1293F">
        <w:rPr>
          <w:rFonts w:ascii="Verdana" w:hAnsi="Verdana"/>
          <w:sz w:val="20"/>
          <w:szCs w:val="20"/>
          <w:u w:color="000000"/>
        </w:rPr>
        <w:t xml:space="preserve">, </w:t>
      </w:r>
      <w:r w:rsidRPr="00F1293F">
        <w:rPr>
          <w:rFonts w:ascii="Verdana" w:hAnsi="Verdana"/>
          <w:sz w:val="20"/>
          <w:szCs w:val="20"/>
        </w:rPr>
        <w:t>f</w:t>
      </w:r>
      <w:r w:rsidRPr="00F1293F">
        <w:rPr>
          <w:rFonts w:ascii="Verdana" w:hAnsi="Verdana"/>
          <w:sz w:val="20"/>
          <w:szCs w:val="20"/>
          <w:u w:color="000000"/>
        </w:rPr>
        <w:t>ormand i Danske Fysioterapeuter</w:t>
      </w:r>
    </w:p>
    <w:p w:rsidR="00D8233E" w:rsidRPr="00F1293F" w:rsidRDefault="00D8233E" w:rsidP="00D8233E">
      <w:pPr>
        <w:pStyle w:val="NoSpacing"/>
        <w:ind w:left="720"/>
        <w:rPr>
          <w:rFonts w:ascii="Verdana" w:hAnsi="Verdana"/>
          <w:sz w:val="20"/>
          <w:szCs w:val="20"/>
          <w:u w:val="single" w:color="0000FF"/>
          <w:lang w:val="en-US"/>
        </w:rPr>
      </w:pPr>
      <w:r w:rsidRPr="00F1293F">
        <w:rPr>
          <w:rFonts w:ascii="Verdana" w:hAnsi="Verdana"/>
          <w:sz w:val="20"/>
          <w:szCs w:val="20"/>
          <w:u w:color="000000"/>
          <w:lang w:val="en-US"/>
        </w:rPr>
        <w:t>Tel. 5120 3888</w:t>
      </w:r>
    </w:p>
    <w:p w:rsidR="00D8233E" w:rsidRPr="00970335" w:rsidRDefault="00D8233E" w:rsidP="00D8233E">
      <w:pPr>
        <w:pStyle w:val="NoSpacing"/>
        <w:ind w:left="720"/>
        <w:rPr>
          <w:rFonts w:ascii="Verdana" w:hAnsi="Verdana"/>
          <w:sz w:val="20"/>
          <w:szCs w:val="20"/>
          <w:u w:val="single" w:color="0000FF"/>
          <w:lang w:val="en-US"/>
        </w:rPr>
      </w:pPr>
      <w:r w:rsidRPr="00F1293F">
        <w:rPr>
          <w:rFonts w:ascii="Verdana" w:hAnsi="Verdana"/>
          <w:sz w:val="20"/>
          <w:szCs w:val="20"/>
          <w:u w:color="000000"/>
          <w:lang w:val="en-US"/>
        </w:rPr>
        <w:t>Mail: tl@fysio.dk</w:t>
      </w:r>
    </w:p>
    <w:p w:rsidR="00D8233E" w:rsidRPr="00970335" w:rsidRDefault="00D8233E" w:rsidP="00D8233E">
      <w:pPr>
        <w:pStyle w:val="NoSpacing"/>
        <w:rPr>
          <w:rFonts w:ascii="Verdana" w:hAnsi="Verdana"/>
          <w:sz w:val="20"/>
          <w:szCs w:val="20"/>
          <w:u w:val="single" w:color="0000FF"/>
          <w:lang w:val="en-US"/>
        </w:rPr>
      </w:pPr>
    </w:p>
    <w:p w:rsidR="00D8233E" w:rsidRPr="00970335" w:rsidRDefault="00D8233E" w:rsidP="00D8233E">
      <w:pPr>
        <w:pStyle w:val="NoSpacing"/>
        <w:ind w:left="720"/>
        <w:rPr>
          <w:rFonts w:ascii="Verdana" w:hAnsi="Verdana"/>
          <w:sz w:val="20"/>
          <w:szCs w:val="20"/>
          <w:lang w:val="en-US"/>
        </w:rPr>
      </w:pPr>
    </w:p>
    <w:p w:rsidR="00D8233E" w:rsidRPr="00970335" w:rsidRDefault="00D8233E" w:rsidP="00D8233E">
      <w:pPr>
        <w:spacing w:after="0" w:line="240" w:lineRule="auto"/>
        <w:ind w:left="720"/>
        <w:rPr>
          <w:rFonts w:ascii="Verdana" w:hAnsi="Verdana"/>
          <w:sz w:val="20"/>
          <w:szCs w:val="20"/>
          <w:u w:val="single" w:color="0000FF"/>
          <w:lang w:val="en-US"/>
        </w:rPr>
      </w:pPr>
    </w:p>
    <w:p w:rsidR="00D8233E" w:rsidRPr="00970335" w:rsidRDefault="00D8233E" w:rsidP="00D8233E">
      <w:pPr>
        <w:pStyle w:val="NoSpacing"/>
        <w:rPr>
          <w:rFonts w:ascii="Verdana" w:hAnsi="Verdana"/>
          <w:sz w:val="20"/>
          <w:szCs w:val="20"/>
          <w:lang w:eastAsia="da-DK"/>
        </w:rPr>
      </w:pPr>
    </w:p>
    <w:p w:rsidR="0029022A" w:rsidRPr="00970335" w:rsidRDefault="0029022A" w:rsidP="00D8233E">
      <w:pPr>
        <w:pStyle w:val="NoSpacing"/>
        <w:rPr>
          <w:rFonts w:ascii="Verdana" w:hAnsi="Verdana"/>
          <w:sz w:val="20"/>
          <w:szCs w:val="20"/>
          <w:lang w:eastAsia="da-DK"/>
        </w:rPr>
      </w:pPr>
    </w:p>
    <w:p w:rsidR="0029022A" w:rsidRPr="00970335" w:rsidRDefault="0029022A" w:rsidP="00D8233E">
      <w:pPr>
        <w:pStyle w:val="NoSpacing"/>
        <w:rPr>
          <w:rFonts w:ascii="Verdana" w:hAnsi="Verdana"/>
          <w:sz w:val="20"/>
          <w:szCs w:val="20"/>
          <w:lang w:eastAsia="da-DK"/>
        </w:rPr>
      </w:pPr>
    </w:p>
    <w:p w:rsidR="0029022A" w:rsidRPr="00970335" w:rsidRDefault="0029022A" w:rsidP="00D8233E">
      <w:pPr>
        <w:pStyle w:val="NoSpacing"/>
        <w:rPr>
          <w:rFonts w:ascii="Verdana" w:hAnsi="Verdana"/>
          <w:sz w:val="20"/>
          <w:szCs w:val="20"/>
          <w:lang w:eastAsia="da-DK"/>
        </w:rPr>
      </w:pPr>
    </w:p>
    <w:p w:rsidR="007473DB" w:rsidRPr="00970335" w:rsidRDefault="007473DB" w:rsidP="007473DB">
      <w:pPr>
        <w:spacing w:after="0" w:line="240" w:lineRule="auto"/>
        <w:ind w:left="720"/>
        <w:rPr>
          <w:rFonts w:ascii="Verdana" w:hAnsi="Verdana"/>
          <w:sz w:val="20"/>
          <w:szCs w:val="20"/>
          <w:u w:val="single" w:color="0000FF"/>
          <w:lang w:val="en-US"/>
        </w:rPr>
      </w:pPr>
    </w:p>
    <w:sectPr w:rsidR="007473DB" w:rsidRPr="00970335" w:rsidSect="00861B7C">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025" w:rsidRDefault="00D54025" w:rsidP="00FE1120">
      <w:pPr>
        <w:spacing w:after="0" w:line="240" w:lineRule="auto"/>
      </w:pPr>
      <w:r>
        <w:separator/>
      </w:r>
    </w:p>
  </w:endnote>
  <w:endnote w:type="continuationSeparator" w:id="0">
    <w:p w:rsidR="00D54025" w:rsidRDefault="00D54025" w:rsidP="00FE1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宋体">
    <w:altName w:val="Arial Unicode MS"/>
    <w:charset w:val="50"/>
    <w:family w:val="auto"/>
    <w:pitch w:val="variable"/>
    <w:sig w:usb0="00000000"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025" w:rsidRDefault="00D54025" w:rsidP="00FE1120">
      <w:pPr>
        <w:spacing w:after="0" w:line="240" w:lineRule="auto"/>
      </w:pPr>
      <w:r>
        <w:separator/>
      </w:r>
    </w:p>
  </w:footnote>
  <w:footnote w:type="continuationSeparator" w:id="0">
    <w:p w:rsidR="00D54025" w:rsidRDefault="00D54025" w:rsidP="00FE11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5C9"/>
    <w:multiLevelType w:val="hybridMultilevel"/>
    <w:tmpl w:val="D83047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2C02630"/>
    <w:multiLevelType w:val="hybridMultilevel"/>
    <w:tmpl w:val="6E0C3B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34F855F7"/>
    <w:multiLevelType w:val="hybridMultilevel"/>
    <w:tmpl w:val="6D4A12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55D05B5F"/>
    <w:multiLevelType w:val="hybridMultilevel"/>
    <w:tmpl w:val="22A436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65AE0A72"/>
    <w:multiLevelType w:val="hybridMultilevel"/>
    <w:tmpl w:val="ADE6E9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70D74437"/>
    <w:multiLevelType w:val="hybridMultilevel"/>
    <w:tmpl w:val="4C9085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rsids>
    <w:rsidRoot w:val="003C5C2A"/>
    <w:rsid w:val="00003732"/>
    <w:rsid w:val="00005734"/>
    <w:rsid w:val="000065B1"/>
    <w:rsid w:val="00010153"/>
    <w:rsid w:val="00013C31"/>
    <w:rsid w:val="000164EB"/>
    <w:rsid w:val="00041FFB"/>
    <w:rsid w:val="00047F46"/>
    <w:rsid w:val="00050900"/>
    <w:rsid w:val="00062E1D"/>
    <w:rsid w:val="000800F4"/>
    <w:rsid w:val="00084106"/>
    <w:rsid w:val="000D7692"/>
    <w:rsid w:val="000E11D2"/>
    <w:rsid w:val="000E3548"/>
    <w:rsid w:val="00101DEF"/>
    <w:rsid w:val="00101FB8"/>
    <w:rsid w:val="00105635"/>
    <w:rsid w:val="00111737"/>
    <w:rsid w:val="00120E36"/>
    <w:rsid w:val="00137CFE"/>
    <w:rsid w:val="00141ECE"/>
    <w:rsid w:val="001548DD"/>
    <w:rsid w:val="00181834"/>
    <w:rsid w:val="001833A9"/>
    <w:rsid w:val="0018360A"/>
    <w:rsid w:val="00194A83"/>
    <w:rsid w:val="001B05C6"/>
    <w:rsid w:val="001B5CBC"/>
    <w:rsid w:val="001B6114"/>
    <w:rsid w:val="001D4485"/>
    <w:rsid w:val="001D4679"/>
    <w:rsid w:val="00203C00"/>
    <w:rsid w:val="0020454F"/>
    <w:rsid w:val="002306F3"/>
    <w:rsid w:val="00253845"/>
    <w:rsid w:val="00256893"/>
    <w:rsid w:val="002636D8"/>
    <w:rsid w:val="0029022A"/>
    <w:rsid w:val="002D1051"/>
    <w:rsid w:val="002D1164"/>
    <w:rsid w:val="002D15FB"/>
    <w:rsid w:val="002D6C9A"/>
    <w:rsid w:val="00311665"/>
    <w:rsid w:val="0031221B"/>
    <w:rsid w:val="00344881"/>
    <w:rsid w:val="00357AB3"/>
    <w:rsid w:val="00361D22"/>
    <w:rsid w:val="00383D1C"/>
    <w:rsid w:val="003A1F2B"/>
    <w:rsid w:val="003C1EA5"/>
    <w:rsid w:val="003C527A"/>
    <w:rsid w:val="003C5C2A"/>
    <w:rsid w:val="003C6F83"/>
    <w:rsid w:val="003D3707"/>
    <w:rsid w:val="0040280F"/>
    <w:rsid w:val="00412024"/>
    <w:rsid w:val="00441AF7"/>
    <w:rsid w:val="00445C30"/>
    <w:rsid w:val="00476399"/>
    <w:rsid w:val="0048156B"/>
    <w:rsid w:val="00495686"/>
    <w:rsid w:val="004B54D0"/>
    <w:rsid w:val="004C765A"/>
    <w:rsid w:val="004D3DCA"/>
    <w:rsid w:val="004E741A"/>
    <w:rsid w:val="00500C95"/>
    <w:rsid w:val="00501F75"/>
    <w:rsid w:val="00520EEB"/>
    <w:rsid w:val="00546914"/>
    <w:rsid w:val="00552562"/>
    <w:rsid w:val="00554779"/>
    <w:rsid w:val="00554A7C"/>
    <w:rsid w:val="00560B43"/>
    <w:rsid w:val="005866A3"/>
    <w:rsid w:val="005970CB"/>
    <w:rsid w:val="005A5E80"/>
    <w:rsid w:val="005B36B8"/>
    <w:rsid w:val="005D03EA"/>
    <w:rsid w:val="005D36D6"/>
    <w:rsid w:val="005E0563"/>
    <w:rsid w:val="005E736D"/>
    <w:rsid w:val="005F1C0D"/>
    <w:rsid w:val="0061018B"/>
    <w:rsid w:val="00622177"/>
    <w:rsid w:val="0064191F"/>
    <w:rsid w:val="00650945"/>
    <w:rsid w:val="0065569F"/>
    <w:rsid w:val="00666185"/>
    <w:rsid w:val="00687F1C"/>
    <w:rsid w:val="00691004"/>
    <w:rsid w:val="00691EC0"/>
    <w:rsid w:val="00693D0C"/>
    <w:rsid w:val="006A24D5"/>
    <w:rsid w:val="006B5C12"/>
    <w:rsid w:val="006B61DC"/>
    <w:rsid w:val="006C72E6"/>
    <w:rsid w:val="006F3E2F"/>
    <w:rsid w:val="007473DB"/>
    <w:rsid w:val="00752A0E"/>
    <w:rsid w:val="0075333A"/>
    <w:rsid w:val="00757947"/>
    <w:rsid w:val="00772057"/>
    <w:rsid w:val="00775A48"/>
    <w:rsid w:val="007A45E5"/>
    <w:rsid w:val="007A48AC"/>
    <w:rsid w:val="007C4786"/>
    <w:rsid w:val="007F17B9"/>
    <w:rsid w:val="007F3351"/>
    <w:rsid w:val="007F5370"/>
    <w:rsid w:val="00821AA6"/>
    <w:rsid w:val="00842894"/>
    <w:rsid w:val="00853213"/>
    <w:rsid w:val="0085752D"/>
    <w:rsid w:val="00861B7C"/>
    <w:rsid w:val="0087135D"/>
    <w:rsid w:val="00885E55"/>
    <w:rsid w:val="008922CC"/>
    <w:rsid w:val="008A4A89"/>
    <w:rsid w:val="008A68C3"/>
    <w:rsid w:val="008B6A2C"/>
    <w:rsid w:val="008D35E9"/>
    <w:rsid w:val="008E0D12"/>
    <w:rsid w:val="008E7E8E"/>
    <w:rsid w:val="009011D0"/>
    <w:rsid w:val="00911F78"/>
    <w:rsid w:val="00912EF4"/>
    <w:rsid w:val="00920144"/>
    <w:rsid w:val="00925A2F"/>
    <w:rsid w:val="0093305F"/>
    <w:rsid w:val="00935090"/>
    <w:rsid w:val="009508B0"/>
    <w:rsid w:val="00953849"/>
    <w:rsid w:val="00963E04"/>
    <w:rsid w:val="00970335"/>
    <w:rsid w:val="00981B85"/>
    <w:rsid w:val="0098390E"/>
    <w:rsid w:val="0098743E"/>
    <w:rsid w:val="009A1882"/>
    <w:rsid w:val="009A255E"/>
    <w:rsid w:val="009A611F"/>
    <w:rsid w:val="009A7354"/>
    <w:rsid w:val="009B5261"/>
    <w:rsid w:val="009D0C9E"/>
    <w:rsid w:val="00A16BB4"/>
    <w:rsid w:val="00A331EB"/>
    <w:rsid w:val="00A335BC"/>
    <w:rsid w:val="00A40828"/>
    <w:rsid w:val="00A54725"/>
    <w:rsid w:val="00A55853"/>
    <w:rsid w:val="00A760B6"/>
    <w:rsid w:val="00A85651"/>
    <w:rsid w:val="00A94422"/>
    <w:rsid w:val="00A96950"/>
    <w:rsid w:val="00AB0724"/>
    <w:rsid w:val="00AB1F67"/>
    <w:rsid w:val="00AC657F"/>
    <w:rsid w:val="00AD2925"/>
    <w:rsid w:val="00AF6B5D"/>
    <w:rsid w:val="00B2323C"/>
    <w:rsid w:val="00B35BB1"/>
    <w:rsid w:val="00B37D3A"/>
    <w:rsid w:val="00B479F4"/>
    <w:rsid w:val="00B55D85"/>
    <w:rsid w:val="00BB17A7"/>
    <w:rsid w:val="00BD0A64"/>
    <w:rsid w:val="00BD22D8"/>
    <w:rsid w:val="00BE61F1"/>
    <w:rsid w:val="00BF0BBD"/>
    <w:rsid w:val="00BF72EA"/>
    <w:rsid w:val="00BF77C6"/>
    <w:rsid w:val="00BF7D8F"/>
    <w:rsid w:val="00C13B4C"/>
    <w:rsid w:val="00C146F5"/>
    <w:rsid w:val="00C241D6"/>
    <w:rsid w:val="00C276E3"/>
    <w:rsid w:val="00C30CB8"/>
    <w:rsid w:val="00C31BF7"/>
    <w:rsid w:val="00C32A62"/>
    <w:rsid w:val="00C3628E"/>
    <w:rsid w:val="00C4535E"/>
    <w:rsid w:val="00C57949"/>
    <w:rsid w:val="00C81387"/>
    <w:rsid w:val="00C90B9E"/>
    <w:rsid w:val="00C920B4"/>
    <w:rsid w:val="00C92298"/>
    <w:rsid w:val="00CA5FF6"/>
    <w:rsid w:val="00CB74CE"/>
    <w:rsid w:val="00CD12F7"/>
    <w:rsid w:val="00CD7C3A"/>
    <w:rsid w:val="00CE7EFE"/>
    <w:rsid w:val="00CF296E"/>
    <w:rsid w:val="00D00365"/>
    <w:rsid w:val="00D049AF"/>
    <w:rsid w:val="00D14293"/>
    <w:rsid w:val="00D308BC"/>
    <w:rsid w:val="00D32506"/>
    <w:rsid w:val="00D36DB4"/>
    <w:rsid w:val="00D54025"/>
    <w:rsid w:val="00D623BF"/>
    <w:rsid w:val="00D72B94"/>
    <w:rsid w:val="00D77876"/>
    <w:rsid w:val="00D8233E"/>
    <w:rsid w:val="00D853C1"/>
    <w:rsid w:val="00D94150"/>
    <w:rsid w:val="00D94653"/>
    <w:rsid w:val="00DA0DF1"/>
    <w:rsid w:val="00DA3F1A"/>
    <w:rsid w:val="00DA5B43"/>
    <w:rsid w:val="00DD0C65"/>
    <w:rsid w:val="00DD3377"/>
    <w:rsid w:val="00DD6234"/>
    <w:rsid w:val="00DE6537"/>
    <w:rsid w:val="00E03B40"/>
    <w:rsid w:val="00E2330B"/>
    <w:rsid w:val="00E47FF8"/>
    <w:rsid w:val="00E54FA8"/>
    <w:rsid w:val="00E57AE1"/>
    <w:rsid w:val="00E82ABC"/>
    <w:rsid w:val="00E87EEC"/>
    <w:rsid w:val="00E90DA4"/>
    <w:rsid w:val="00E9229F"/>
    <w:rsid w:val="00E94309"/>
    <w:rsid w:val="00E971BB"/>
    <w:rsid w:val="00EA25CA"/>
    <w:rsid w:val="00EB22CC"/>
    <w:rsid w:val="00EB2466"/>
    <w:rsid w:val="00EC3116"/>
    <w:rsid w:val="00EC5EFE"/>
    <w:rsid w:val="00ED6E94"/>
    <w:rsid w:val="00EE1B6B"/>
    <w:rsid w:val="00EF1C83"/>
    <w:rsid w:val="00F1293F"/>
    <w:rsid w:val="00F26DF6"/>
    <w:rsid w:val="00F43409"/>
    <w:rsid w:val="00F73CEF"/>
    <w:rsid w:val="00F85902"/>
    <w:rsid w:val="00F85D82"/>
    <w:rsid w:val="00F9781E"/>
    <w:rsid w:val="00FA5EF1"/>
    <w:rsid w:val="00FB7CE3"/>
    <w:rsid w:val="00FE1120"/>
  </w:rsids>
  <m:mathPr>
    <m:mathFont m:val="Cambria Math"/>
    <m:brkBin m:val="before"/>
    <m:brkBinSub m:val="--"/>
    <m:smallFrac m:val="off"/>
    <m:dispDef/>
    <m:lMargin m:val="0"/>
    <m:rMargin m:val="0"/>
    <m:defJc m:val="centerGroup"/>
    <m:wrapIndent m:val="1440"/>
    <m:intLim m:val="subSup"/>
    <m:naryLim m:val="undOvr"/>
  </m:mathPr>
  <w:themeFontLang w:val="da-D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B7C"/>
  </w:style>
  <w:style w:type="paragraph" w:styleId="Heading2">
    <w:name w:val="heading 2"/>
    <w:basedOn w:val="Normal"/>
    <w:link w:val="Heading2Char"/>
    <w:uiPriority w:val="9"/>
    <w:qFormat/>
    <w:rsid w:val="003C5C2A"/>
    <w:pPr>
      <w:spacing w:before="100" w:beforeAutospacing="1" w:after="100" w:afterAutospacing="1" w:line="450" w:lineRule="atLeast"/>
      <w:outlineLvl w:val="1"/>
    </w:pPr>
    <w:rPr>
      <w:rFonts w:ascii="Times New Roman" w:eastAsia="Times New Roman" w:hAnsi="Times New Roman" w:cs="Times New Roman"/>
      <w:b/>
      <w:bCs/>
      <w:color w:val="000000"/>
      <w:sz w:val="30"/>
      <w:szCs w:val="30"/>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5C2A"/>
    <w:rPr>
      <w:rFonts w:ascii="Times New Roman" w:eastAsia="Times New Roman" w:hAnsi="Times New Roman" w:cs="Times New Roman"/>
      <w:b/>
      <w:bCs/>
      <w:color w:val="000000"/>
      <w:sz w:val="30"/>
      <w:szCs w:val="30"/>
      <w:lang w:eastAsia="da-DK"/>
    </w:rPr>
  </w:style>
  <w:style w:type="character" w:styleId="Strong">
    <w:name w:val="Strong"/>
    <w:basedOn w:val="DefaultParagraphFont"/>
    <w:uiPriority w:val="22"/>
    <w:qFormat/>
    <w:rsid w:val="003C5C2A"/>
    <w:rPr>
      <w:b/>
      <w:bCs/>
    </w:rPr>
  </w:style>
  <w:style w:type="paragraph" w:customStyle="1" w:styleId="motto1">
    <w:name w:val="motto1"/>
    <w:basedOn w:val="Normal"/>
    <w:rsid w:val="003C5C2A"/>
    <w:pPr>
      <w:spacing w:before="255" w:after="360" w:line="330" w:lineRule="atLeast"/>
    </w:pPr>
    <w:rPr>
      <w:rFonts w:ascii="Times New Roman" w:eastAsia="Times New Roman" w:hAnsi="Times New Roman" w:cs="Times New Roman"/>
      <w:b/>
      <w:bCs/>
      <w:color w:val="56524F"/>
      <w:sz w:val="23"/>
      <w:szCs w:val="23"/>
      <w:lang w:eastAsia="da-DK"/>
    </w:rPr>
  </w:style>
  <w:style w:type="paragraph" w:customStyle="1" w:styleId="italic3">
    <w:name w:val="italic3"/>
    <w:basedOn w:val="Normal"/>
    <w:rsid w:val="003C5C2A"/>
    <w:pPr>
      <w:spacing w:before="225" w:after="0" w:line="240" w:lineRule="auto"/>
    </w:pPr>
    <w:rPr>
      <w:rFonts w:ascii="Times New Roman" w:eastAsia="Times New Roman" w:hAnsi="Times New Roman" w:cs="Times New Roman"/>
      <w:i/>
      <w:iCs/>
      <w:color w:val="7B8385"/>
      <w:sz w:val="17"/>
      <w:szCs w:val="17"/>
      <w:lang w:eastAsia="da-DK"/>
    </w:rPr>
  </w:style>
  <w:style w:type="character" w:styleId="Emphasis">
    <w:name w:val="Emphasis"/>
    <w:basedOn w:val="DefaultParagraphFont"/>
    <w:uiPriority w:val="20"/>
    <w:qFormat/>
    <w:rsid w:val="003C5C2A"/>
    <w:rPr>
      <w:i/>
      <w:iCs/>
    </w:rPr>
  </w:style>
  <w:style w:type="paragraph" w:styleId="BalloonText">
    <w:name w:val="Balloon Text"/>
    <w:basedOn w:val="Normal"/>
    <w:link w:val="BalloonTextChar"/>
    <w:uiPriority w:val="99"/>
    <w:semiHidden/>
    <w:unhideWhenUsed/>
    <w:rsid w:val="003C5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2A"/>
    <w:rPr>
      <w:rFonts w:ascii="Tahoma" w:hAnsi="Tahoma" w:cs="Tahoma"/>
      <w:sz w:val="16"/>
      <w:szCs w:val="16"/>
    </w:rPr>
  </w:style>
  <w:style w:type="paragraph" w:styleId="NoSpacing">
    <w:name w:val="No Spacing"/>
    <w:uiPriority w:val="1"/>
    <w:qFormat/>
    <w:rsid w:val="00C3628E"/>
    <w:pPr>
      <w:spacing w:after="0" w:line="240" w:lineRule="auto"/>
    </w:pPr>
  </w:style>
  <w:style w:type="character" w:customStyle="1" w:styleId="A5">
    <w:name w:val="A5"/>
    <w:uiPriority w:val="99"/>
    <w:rsid w:val="00552562"/>
    <w:rPr>
      <w:rFonts w:cs="Univers LT Std 47 Cn Lt"/>
      <w:color w:val="000000"/>
    </w:rPr>
  </w:style>
  <w:style w:type="character" w:customStyle="1" w:styleId="A4">
    <w:name w:val="A4"/>
    <w:uiPriority w:val="99"/>
    <w:rsid w:val="00552562"/>
    <w:rPr>
      <w:rFonts w:cs="Univers LT Std 47 Cn Lt"/>
      <w:color w:val="000000"/>
      <w:sz w:val="48"/>
      <w:szCs w:val="48"/>
    </w:rPr>
  </w:style>
  <w:style w:type="paragraph" w:styleId="PlainText">
    <w:name w:val="Plain Text"/>
    <w:basedOn w:val="Normal"/>
    <w:link w:val="PlainTextChar"/>
    <w:uiPriority w:val="99"/>
    <w:unhideWhenUsed/>
    <w:rsid w:val="00C13B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13B4C"/>
    <w:rPr>
      <w:rFonts w:ascii="Consolas" w:hAnsi="Consolas"/>
      <w:sz w:val="21"/>
      <w:szCs w:val="21"/>
    </w:rPr>
  </w:style>
  <w:style w:type="character" w:styleId="Hyperlink">
    <w:name w:val="Hyperlink"/>
    <w:basedOn w:val="DefaultParagraphFont"/>
    <w:uiPriority w:val="99"/>
    <w:semiHidden/>
    <w:unhideWhenUsed/>
    <w:rsid w:val="00C13B4C"/>
    <w:rPr>
      <w:color w:val="0000FF" w:themeColor="hyperlink"/>
      <w:u w:val="single"/>
    </w:rPr>
  </w:style>
  <w:style w:type="character" w:customStyle="1" w:styleId="A1">
    <w:name w:val="A1"/>
    <w:uiPriority w:val="99"/>
    <w:rsid w:val="00101FB8"/>
    <w:rPr>
      <w:rFonts w:cs="Univers LT Std 47 Cn Lt"/>
      <w:color w:val="000000"/>
      <w:sz w:val="28"/>
      <w:szCs w:val="28"/>
    </w:rPr>
  </w:style>
  <w:style w:type="paragraph" w:styleId="ListParagraph">
    <w:name w:val="List Paragraph"/>
    <w:basedOn w:val="Normal"/>
    <w:uiPriority w:val="34"/>
    <w:qFormat/>
    <w:rsid w:val="007473DB"/>
    <w:pPr>
      <w:ind w:left="720"/>
      <w:contextualSpacing/>
    </w:pPr>
  </w:style>
  <w:style w:type="character" w:styleId="CommentReference">
    <w:name w:val="annotation reference"/>
    <w:basedOn w:val="DefaultParagraphFont"/>
    <w:uiPriority w:val="99"/>
    <w:semiHidden/>
    <w:unhideWhenUsed/>
    <w:rsid w:val="005E0563"/>
    <w:rPr>
      <w:sz w:val="16"/>
      <w:szCs w:val="16"/>
    </w:rPr>
  </w:style>
  <w:style w:type="paragraph" w:styleId="CommentText">
    <w:name w:val="annotation text"/>
    <w:basedOn w:val="Normal"/>
    <w:link w:val="CommentTextChar"/>
    <w:uiPriority w:val="99"/>
    <w:semiHidden/>
    <w:unhideWhenUsed/>
    <w:rsid w:val="005E0563"/>
    <w:pPr>
      <w:spacing w:line="240" w:lineRule="auto"/>
    </w:pPr>
    <w:rPr>
      <w:sz w:val="20"/>
      <w:szCs w:val="20"/>
    </w:rPr>
  </w:style>
  <w:style w:type="character" w:customStyle="1" w:styleId="CommentTextChar">
    <w:name w:val="Comment Text Char"/>
    <w:basedOn w:val="DefaultParagraphFont"/>
    <w:link w:val="CommentText"/>
    <w:uiPriority w:val="99"/>
    <w:semiHidden/>
    <w:rsid w:val="005E0563"/>
    <w:rPr>
      <w:sz w:val="20"/>
      <w:szCs w:val="20"/>
    </w:rPr>
  </w:style>
  <w:style w:type="paragraph" w:styleId="CommentSubject">
    <w:name w:val="annotation subject"/>
    <w:basedOn w:val="CommentText"/>
    <w:next w:val="CommentText"/>
    <w:link w:val="CommentSubjectChar"/>
    <w:uiPriority w:val="99"/>
    <w:semiHidden/>
    <w:unhideWhenUsed/>
    <w:rsid w:val="005E0563"/>
    <w:rPr>
      <w:b/>
      <w:bCs/>
    </w:rPr>
  </w:style>
  <w:style w:type="character" w:customStyle="1" w:styleId="CommentSubjectChar">
    <w:name w:val="Comment Subject Char"/>
    <w:basedOn w:val="CommentTextChar"/>
    <w:link w:val="CommentSubject"/>
    <w:uiPriority w:val="99"/>
    <w:semiHidden/>
    <w:rsid w:val="005E0563"/>
    <w:rPr>
      <w:b/>
      <w:bCs/>
    </w:rPr>
  </w:style>
  <w:style w:type="paragraph" w:styleId="Header">
    <w:name w:val="header"/>
    <w:basedOn w:val="Normal"/>
    <w:link w:val="HeaderChar"/>
    <w:uiPriority w:val="99"/>
    <w:semiHidden/>
    <w:unhideWhenUsed/>
    <w:rsid w:val="00FE112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E1120"/>
  </w:style>
  <w:style w:type="paragraph" w:styleId="Footer">
    <w:name w:val="footer"/>
    <w:basedOn w:val="Normal"/>
    <w:link w:val="FooterChar"/>
    <w:uiPriority w:val="99"/>
    <w:semiHidden/>
    <w:unhideWhenUsed/>
    <w:rsid w:val="00FE112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E1120"/>
  </w:style>
</w:styles>
</file>

<file path=word/webSettings.xml><?xml version="1.0" encoding="utf-8"?>
<w:webSettings xmlns:r="http://schemas.openxmlformats.org/officeDocument/2006/relationships" xmlns:w="http://schemas.openxmlformats.org/wordprocessingml/2006/main">
  <w:divs>
    <w:div w:id="51661822">
      <w:bodyDiv w:val="1"/>
      <w:marLeft w:val="0"/>
      <w:marRight w:val="0"/>
      <w:marTop w:val="0"/>
      <w:marBottom w:val="600"/>
      <w:divBdr>
        <w:top w:val="none" w:sz="0" w:space="0" w:color="auto"/>
        <w:left w:val="none" w:sz="0" w:space="0" w:color="auto"/>
        <w:bottom w:val="none" w:sz="0" w:space="0" w:color="auto"/>
        <w:right w:val="none" w:sz="0" w:space="0" w:color="auto"/>
      </w:divBdr>
      <w:divsChild>
        <w:div w:id="375742981">
          <w:marLeft w:val="0"/>
          <w:marRight w:val="0"/>
          <w:marTop w:val="0"/>
          <w:marBottom w:val="0"/>
          <w:divBdr>
            <w:top w:val="none" w:sz="0" w:space="0" w:color="auto"/>
            <w:left w:val="none" w:sz="0" w:space="0" w:color="auto"/>
            <w:bottom w:val="none" w:sz="0" w:space="0" w:color="auto"/>
            <w:right w:val="none" w:sz="0" w:space="0" w:color="auto"/>
          </w:divBdr>
          <w:divsChild>
            <w:div w:id="206531408">
              <w:marLeft w:val="0"/>
              <w:marRight w:val="0"/>
              <w:marTop w:val="0"/>
              <w:marBottom w:val="0"/>
              <w:divBdr>
                <w:top w:val="none" w:sz="0" w:space="0" w:color="auto"/>
                <w:left w:val="none" w:sz="0" w:space="0" w:color="auto"/>
                <w:bottom w:val="none" w:sz="0" w:space="0" w:color="auto"/>
                <w:right w:val="none" w:sz="0" w:space="0" w:color="auto"/>
              </w:divBdr>
              <w:divsChild>
                <w:div w:id="2033796628">
                  <w:marLeft w:val="0"/>
                  <w:marRight w:val="0"/>
                  <w:marTop w:val="150"/>
                  <w:marBottom w:val="0"/>
                  <w:divBdr>
                    <w:top w:val="none" w:sz="0" w:space="0" w:color="auto"/>
                    <w:left w:val="none" w:sz="0" w:space="0" w:color="auto"/>
                    <w:bottom w:val="none" w:sz="0" w:space="0" w:color="auto"/>
                    <w:right w:val="none" w:sz="0" w:space="0" w:color="auto"/>
                  </w:divBdr>
                  <w:divsChild>
                    <w:div w:id="1224950582">
                      <w:marLeft w:val="0"/>
                      <w:marRight w:val="0"/>
                      <w:marTop w:val="0"/>
                      <w:marBottom w:val="0"/>
                      <w:divBdr>
                        <w:top w:val="none" w:sz="0" w:space="0" w:color="auto"/>
                        <w:left w:val="none" w:sz="0" w:space="0" w:color="auto"/>
                        <w:bottom w:val="none" w:sz="0" w:space="0" w:color="auto"/>
                        <w:right w:val="none" w:sz="0" w:space="0" w:color="auto"/>
                      </w:divBdr>
                      <w:divsChild>
                        <w:div w:id="1272783359">
                          <w:marLeft w:val="0"/>
                          <w:marRight w:val="0"/>
                          <w:marTop w:val="0"/>
                          <w:marBottom w:val="0"/>
                          <w:divBdr>
                            <w:top w:val="none" w:sz="0" w:space="0" w:color="auto"/>
                            <w:left w:val="none" w:sz="0" w:space="0" w:color="auto"/>
                            <w:bottom w:val="none" w:sz="0" w:space="0" w:color="auto"/>
                            <w:right w:val="none" w:sz="0" w:space="0" w:color="auto"/>
                          </w:divBdr>
                          <w:divsChild>
                            <w:div w:id="20020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73994">
      <w:bodyDiv w:val="1"/>
      <w:marLeft w:val="0"/>
      <w:marRight w:val="0"/>
      <w:marTop w:val="0"/>
      <w:marBottom w:val="600"/>
      <w:divBdr>
        <w:top w:val="none" w:sz="0" w:space="0" w:color="auto"/>
        <w:left w:val="none" w:sz="0" w:space="0" w:color="auto"/>
        <w:bottom w:val="none" w:sz="0" w:space="0" w:color="auto"/>
        <w:right w:val="none" w:sz="0" w:space="0" w:color="auto"/>
      </w:divBdr>
      <w:divsChild>
        <w:div w:id="1746493620">
          <w:marLeft w:val="0"/>
          <w:marRight w:val="0"/>
          <w:marTop w:val="0"/>
          <w:marBottom w:val="0"/>
          <w:divBdr>
            <w:top w:val="none" w:sz="0" w:space="0" w:color="auto"/>
            <w:left w:val="none" w:sz="0" w:space="0" w:color="auto"/>
            <w:bottom w:val="none" w:sz="0" w:space="0" w:color="auto"/>
            <w:right w:val="none" w:sz="0" w:space="0" w:color="auto"/>
          </w:divBdr>
          <w:divsChild>
            <w:div w:id="1808742386">
              <w:marLeft w:val="0"/>
              <w:marRight w:val="0"/>
              <w:marTop w:val="0"/>
              <w:marBottom w:val="0"/>
              <w:divBdr>
                <w:top w:val="none" w:sz="0" w:space="0" w:color="auto"/>
                <w:left w:val="none" w:sz="0" w:space="0" w:color="auto"/>
                <w:bottom w:val="none" w:sz="0" w:space="0" w:color="auto"/>
                <w:right w:val="none" w:sz="0" w:space="0" w:color="auto"/>
              </w:divBdr>
              <w:divsChild>
                <w:div w:id="179123607">
                  <w:marLeft w:val="0"/>
                  <w:marRight w:val="0"/>
                  <w:marTop w:val="150"/>
                  <w:marBottom w:val="0"/>
                  <w:divBdr>
                    <w:top w:val="none" w:sz="0" w:space="0" w:color="auto"/>
                    <w:left w:val="none" w:sz="0" w:space="0" w:color="auto"/>
                    <w:bottom w:val="none" w:sz="0" w:space="0" w:color="auto"/>
                    <w:right w:val="none" w:sz="0" w:space="0" w:color="auto"/>
                  </w:divBdr>
                  <w:divsChild>
                    <w:div w:id="95056941">
                      <w:marLeft w:val="0"/>
                      <w:marRight w:val="0"/>
                      <w:marTop w:val="0"/>
                      <w:marBottom w:val="0"/>
                      <w:divBdr>
                        <w:top w:val="none" w:sz="0" w:space="0" w:color="auto"/>
                        <w:left w:val="none" w:sz="0" w:space="0" w:color="auto"/>
                        <w:bottom w:val="none" w:sz="0" w:space="0" w:color="auto"/>
                        <w:right w:val="none" w:sz="0" w:space="0" w:color="auto"/>
                      </w:divBdr>
                      <w:divsChild>
                        <w:div w:id="71859596">
                          <w:marLeft w:val="0"/>
                          <w:marRight w:val="0"/>
                          <w:marTop w:val="0"/>
                          <w:marBottom w:val="0"/>
                          <w:divBdr>
                            <w:top w:val="none" w:sz="0" w:space="0" w:color="auto"/>
                            <w:left w:val="none" w:sz="0" w:space="0" w:color="auto"/>
                            <w:bottom w:val="none" w:sz="0" w:space="0" w:color="auto"/>
                            <w:right w:val="none" w:sz="0" w:space="0" w:color="auto"/>
                          </w:divBdr>
                          <w:divsChild>
                            <w:div w:id="185490556">
                              <w:marLeft w:val="0"/>
                              <w:marRight w:val="0"/>
                              <w:marTop w:val="0"/>
                              <w:marBottom w:val="0"/>
                              <w:divBdr>
                                <w:top w:val="none" w:sz="0" w:space="0" w:color="auto"/>
                                <w:left w:val="none" w:sz="0" w:space="0" w:color="auto"/>
                                <w:bottom w:val="none" w:sz="0" w:space="0" w:color="auto"/>
                                <w:right w:val="none" w:sz="0" w:space="0" w:color="auto"/>
                              </w:divBdr>
                            </w:div>
                            <w:div w:id="460809448">
                              <w:marLeft w:val="0"/>
                              <w:marRight w:val="0"/>
                              <w:marTop w:val="0"/>
                              <w:marBottom w:val="150"/>
                              <w:divBdr>
                                <w:top w:val="none" w:sz="0" w:space="0" w:color="auto"/>
                                <w:left w:val="none" w:sz="0" w:space="0" w:color="auto"/>
                                <w:bottom w:val="none" w:sz="0" w:space="0" w:color="auto"/>
                                <w:right w:val="none" w:sz="0" w:space="0" w:color="auto"/>
                              </w:divBdr>
                            </w:div>
                            <w:div w:id="9617700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03871">
      <w:bodyDiv w:val="1"/>
      <w:marLeft w:val="0"/>
      <w:marRight w:val="0"/>
      <w:marTop w:val="0"/>
      <w:marBottom w:val="0"/>
      <w:divBdr>
        <w:top w:val="none" w:sz="0" w:space="0" w:color="auto"/>
        <w:left w:val="none" w:sz="0" w:space="0" w:color="auto"/>
        <w:bottom w:val="none" w:sz="0" w:space="0" w:color="auto"/>
        <w:right w:val="none" w:sz="0" w:space="0" w:color="auto"/>
      </w:divBdr>
    </w:div>
    <w:div w:id="850417087">
      <w:bodyDiv w:val="1"/>
      <w:marLeft w:val="0"/>
      <w:marRight w:val="0"/>
      <w:marTop w:val="0"/>
      <w:marBottom w:val="0"/>
      <w:divBdr>
        <w:top w:val="none" w:sz="0" w:space="0" w:color="auto"/>
        <w:left w:val="none" w:sz="0" w:space="0" w:color="auto"/>
        <w:bottom w:val="none" w:sz="0" w:space="0" w:color="auto"/>
        <w:right w:val="none" w:sz="0" w:space="0" w:color="auto"/>
      </w:divBdr>
    </w:div>
    <w:div w:id="1208570725">
      <w:bodyDiv w:val="1"/>
      <w:marLeft w:val="0"/>
      <w:marRight w:val="0"/>
      <w:marTop w:val="0"/>
      <w:marBottom w:val="0"/>
      <w:divBdr>
        <w:top w:val="none" w:sz="0" w:space="0" w:color="auto"/>
        <w:left w:val="none" w:sz="0" w:space="0" w:color="auto"/>
        <w:bottom w:val="none" w:sz="0" w:space="0" w:color="auto"/>
        <w:right w:val="none" w:sz="0" w:space="0" w:color="auto"/>
      </w:divBdr>
    </w:div>
    <w:div w:id="1261141225">
      <w:bodyDiv w:val="1"/>
      <w:marLeft w:val="0"/>
      <w:marRight w:val="0"/>
      <w:marTop w:val="0"/>
      <w:marBottom w:val="0"/>
      <w:divBdr>
        <w:top w:val="none" w:sz="0" w:space="0" w:color="auto"/>
        <w:left w:val="none" w:sz="0" w:space="0" w:color="auto"/>
        <w:bottom w:val="none" w:sz="0" w:space="0" w:color="auto"/>
        <w:right w:val="none" w:sz="0" w:space="0" w:color="auto"/>
      </w:divBdr>
    </w:div>
    <w:div w:id="1352336409">
      <w:bodyDiv w:val="1"/>
      <w:marLeft w:val="0"/>
      <w:marRight w:val="0"/>
      <w:marTop w:val="0"/>
      <w:marBottom w:val="600"/>
      <w:divBdr>
        <w:top w:val="none" w:sz="0" w:space="0" w:color="auto"/>
        <w:left w:val="none" w:sz="0" w:space="0" w:color="auto"/>
        <w:bottom w:val="none" w:sz="0" w:space="0" w:color="auto"/>
        <w:right w:val="none" w:sz="0" w:space="0" w:color="auto"/>
      </w:divBdr>
      <w:divsChild>
        <w:div w:id="1779568002">
          <w:marLeft w:val="0"/>
          <w:marRight w:val="0"/>
          <w:marTop w:val="0"/>
          <w:marBottom w:val="0"/>
          <w:divBdr>
            <w:top w:val="none" w:sz="0" w:space="0" w:color="auto"/>
            <w:left w:val="none" w:sz="0" w:space="0" w:color="auto"/>
            <w:bottom w:val="none" w:sz="0" w:space="0" w:color="auto"/>
            <w:right w:val="none" w:sz="0" w:space="0" w:color="auto"/>
          </w:divBdr>
          <w:divsChild>
            <w:div w:id="1035958560">
              <w:marLeft w:val="0"/>
              <w:marRight w:val="0"/>
              <w:marTop w:val="0"/>
              <w:marBottom w:val="0"/>
              <w:divBdr>
                <w:top w:val="none" w:sz="0" w:space="0" w:color="auto"/>
                <w:left w:val="none" w:sz="0" w:space="0" w:color="auto"/>
                <w:bottom w:val="none" w:sz="0" w:space="0" w:color="auto"/>
                <w:right w:val="none" w:sz="0" w:space="0" w:color="auto"/>
              </w:divBdr>
              <w:divsChild>
                <w:div w:id="2060400856">
                  <w:marLeft w:val="0"/>
                  <w:marRight w:val="0"/>
                  <w:marTop w:val="150"/>
                  <w:marBottom w:val="0"/>
                  <w:divBdr>
                    <w:top w:val="none" w:sz="0" w:space="0" w:color="auto"/>
                    <w:left w:val="none" w:sz="0" w:space="0" w:color="auto"/>
                    <w:bottom w:val="none" w:sz="0" w:space="0" w:color="auto"/>
                    <w:right w:val="none" w:sz="0" w:space="0" w:color="auto"/>
                  </w:divBdr>
                  <w:divsChild>
                    <w:div w:id="708451890">
                      <w:marLeft w:val="0"/>
                      <w:marRight w:val="0"/>
                      <w:marTop w:val="0"/>
                      <w:marBottom w:val="0"/>
                      <w:divBdr>
                        <w:top w:val="none" w:sz="0" w:space="0" w:color="auto"/>
                        <w:left w:val="none" w:sz="0" w:space="0" w:color="auto"/>
                        <w:bottom w:val="none" w:sz="0" w:space="0" w:color="auto"/>
                        <w:right w:val="none" w:sz="0" w:space="0" w:color="auto"/>
                      </w:divBdr>
                      <w:divsChild>
                        <w:div w:id="533813949">
                          <w:marLeft w:val="0"/>
                          <w:marRight w:val="0"/>
                          <w:marTop w:val="0"/>
                          <w:marBottom w:val="0"/>
                          <w:divBdr>
                            <w:top w:val="none" w:sz="0" w:space="0" w:color="auto"/>
                            <w:left w:val="none" w:sz="0" w:space="0" w:color="auto"/>
                            <w:bottom w:val="none" w:sz="0" w:space="0" w:color="auto"/>
                            <w:right w:val="none" w:sz="0" w:space="0" w:color="auto"/>
                          </w:divBdr>
                          <w:divsChild>
                            <w:div w:id="885488321">
                              <w:marLeft w:val="0"/>
                              <w:marRight w:val="0"/>
                              <w:marTop w:val="0"/>
                              <w:marBottom w:val="0"/>
                              <w:divBdr>
                                <w:top w:val="none" w:sz="0" w:space="0" w:color="auto"/>
                                <w:left w:val="none" w:sz="0" w:space="0" w:color="auto"/>
                                <w:bottom w:val="none" w:sz="0" w:space="0" w:color="auto"/>
                                <w:right w:val="none" w:sz="0" w:space="0" w:color="auto"/>
                              </w:divBdr>
                            </w:div>
                            <w:div w:id="1493135068">
                              <w:marLeft w:val="0"/>
                              <w:marRight w:val="0"/>
                              <w:marTop w:val="0"/>
                              <w:marBottom w:val="150"/>
                              <w:divBdr>
                                <w:top w:val="none" w:sz="0" w:space="0" w:color="auto"/>
                                <w:left w:val="none" w:sz="0" w:space="0" w:color="auto"/>
                                <w:bottom w:val="none" w:sz="0" w:space="0" w:color="auto"/>
                                <w:right w:val="none" w:sz="0" w:space="0" w:color="auto"/>
                              </w:divBdr>
                            </w:div>
                            <w:div w:id="9170598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838859">
      <w:bodyDiv w:val="1"/>
      <w:marLeft w:val="0"/>
      <w:marRight w:val="0"/>
      <w:marTop w:val="0"/>
      <w:marBottom w:val="0"/>
      <w:divBdr>
        <w:top w:val="none" w:sz="0" w:space="0" w:color="auto"/>
        <w:left w:val="none" w:sz="0" w:space="0" w:color="auto"/>
        <w:bottom w:val="none" w:sz="0" w:space="0" w:color="auto"/>
        <w:right w:val="none" w:sz="0" w:space="0" w:color="auto"/>
      </w:divBdr>
    </w:div>
    <w:div w:id="214303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8ED5E-E02F-4C77-8999-AB893682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3816</Characters>
  <Application>Microsoft Office Word</Application>
  <DocSecurity>0</DocSecurity>
  <Lines>31</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solvo it</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dc:creator>
  <cp:lastModifiedBy> kenni kjær rasmussen</cp:lastModifiedBy>
  <cp:revision>3</cp:revision>
  <cp:lastPrinted>2012-11-13T10:40:00Z</cp:lastPrinted>
  <dcterms:created xsi:type="dcterms:W3CDTF">2013-10-31T12:43:00Z</dcterms:created>
  <dcterms:modified xsi:type="dcterms:W3CDTF">2013-10-31T12:45:00Z</dcterms:modified>
</cp:coreProperties>
</file>