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8E479" w14:textId="77777777" w:rsidR="00763C67" w:rsidRPr="00763C67" w:rsidRDefault="00763C67" w:rsidP="003C341F">
      <w:pPr>
        <w:spacing w:before="100" w:beforeAutospacing="1" w:after="100" w:afterAutospacing="1" w:line="360" w:lineRule="auto"/>
        <w:jc w:val="both"/>
        <w:rPr>
          <w:rFonts w:asciiTheme="majorHAnsi" w:hAnsiTheme="majorHAnsi" w:cs="Arial"/>
          <w:b/>
          <w:bCs/>
          <w:sz w:val="20"/>
          <w:szCs w:val="20"/>
          <w:lang w:val="en-US"/>
        </w:rPr>
      </w:pPr>
      <w:r w:rsidRPr="00763C67">
        <w:rPr>
          <w:rFonts w:asciiTheme="majorHAnsi" w:hAnsiTheme="majorHAnsi"/>
          <w:noProof/>
          <w:sz w:val="20"/>
          <w:szCs w:val="20"/>
          <w:lang w:val="en-US"/>
        </w:rPr>
        <w:drawing>
          <wp:inline distT="0" distB="0" distL="0" distR="0" wp14:anchorId="7ADE60C4" wp14:editId="40333A9C">
            <wp:extent cx="2057400" cy="546100"/>
            <wp:effectExtent l="0" t="0" r="0" b="12700"/>
            <wp:docPr id="2" name="Picture 1" descr="logotop_w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top_wss.gif"/>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057400" cy="546100"/>
                    </a:xfrm>
                    <a:prstGeom prst="rect">
                      <a:avLst/>
                    </a:prstGeom>
                  </pic:spPr>
                </pic:pic>
              </a:graphicData>
            </a:graphic>
          </wp:inline>
        </w:drawing>
      </w:r>
    </w:p>
    <w:p w14:paraId="61819E44" w14:textId="77777777" w:rsidR="00763C67" w:rsidRPr="00763C67" w:rsidRDefault="00763C67" w:rsidP="003C341F">
      <w:pPr>
        <w:shd w:val="clear" w:color="auto" w:fill="FFFFFF"/>
        <w:jc w:val="both"/>
        <w:outlineLvl w:val="0"/>
        <w:rPr>
          <w:rFonts w:asciiTheme="majorHAnsi" w:hAnsiTheme="majorHAnsi" w:cs="Arial"/>
          <w:sz w:val="20"/>
          <w:szCs w:val="20"/>
        </w:rPr>
      </w:pPr>
    </w:p>
    <w:p w14:paraId="44A18C44" w14:textId="77777777" w:rsidR="00763C67" w:rsidRPr="00763C67" w:rsidRDefault="00763C67" w:rsidP="003C341F">
      <w:pPr>
        <w:shd w:val="clear" w:color="auto" w:fill="FFFFFF"/>
        <w:jc w:val="both"/>
        <w:outlineLvl w:val="0"/>
        <w:rPr>
          <w:rFonts w:asciiTheme="majorHAnsi" w:hAnsiTheme="majorHAnsi" w:cs="Arial"/>
          <w:sz w:val="20"/>
          <w:szCs w:val="20"/>
        </w:rPr>
      </w:pPr>
      <w:r w:rsidRPr="00763C67">
        <w:rPr>
          <w:rFonts w:asciiTheme="majorHAnsi" w:hAnsiTheme="majorHAnsi" w:cs="Arial"/>
          <w:sz w:val="20"/>
          <w:szCs w:val="20"/>
        </w:rPr>
        <w:t>PRESS RELEASE</w:t>
      </w:r>
    </w:p>
    <w:p w14:paraId="048EF1C9" w14:textId="5EA1158B" w:rsidR="00763C67" w:rsidRPr="00763C67" w:rsidRDefault="00763C67" w:rsidP="003C341F">
      <w:pPr>
        <w:shd w:val="clear" w:color="auto" w:fill="FFFFFF"/>
        <w:jc w:val="both"/>
        <w:outlineLvl w:val="0"/>
        <w:rPr>
          <w:rFonts w:asciiTheme="majorHAnsi" w:hAnsiTheme="majorHAnsi" w:cs="Arial"/>
          <w:sz w:val="20"/>
          <w:szCs w:val="20"/>
        </w:rPr>
      </w:pPr>
      <w:r w:rsidRPr="00763C67">
        <w:rPr>
          <w:rFonts w:asciiTheme="majorHAnsi" w:hAnsiTheme="majorHAnsi" w:cs="Arial"/>
          <w:sz w:val="20"/>
          <w:szCs w:val="20"/>
        </w:rPr>
        <w:t xml:space="preserve">November 25, 2015 </w:t>
      </w:r>
    </w:p>
    <w:p w14:paraId="331D08E1" w14:textId="77777777" w:rsidR="00171BA6" w:rsidRPr="00763C67" w:rsidRDefault="00171BA6" w:rsidP="003C341F">
      <w:pPr>
        <w:jc w:val="both"/>
        <w:rPr>
          <w:rFonts w:asciiTheme="majorHAnsi" w:hAnsiTheme="majorHAnsi"/>
          <w:sz w:val="32"/>
          <w:szCs w:val="32"/>
        </w:rPr>
      </w:pPr>
    </w:p>
    <w:p w14:paraId="6896F26C" w14:textId="467F531A" w:rsidR="00763C67" w:rsidRPr="00763C67" w:rsidRDefault="00171BA6" w:rsidP="003C341F">
      <w:pPr>
        <w:jc w:val="center"/>
        <w:rPr>
          <w:rFonts w:asciiTheme="majorHAnsi" w:hAnsiTheme="majorHAnsi"/>
          <w:b/>
          <w:sz w:val="32"/>
          <w:szCs w:val="32"/>
        </w:rPr>
      </w:pPr>
      <w:proofErr w:type="spellStart"/>
      <w:r w:rsidRPr="00763C67">
        <w:rPr>
          <w:rFonts w:asciiTheme="majorHAnsi" w:hAnsiTheme="majorHAnsi"/>
          <w:b/>
          <w:sz w:val="32"/>
          <w:szCs w:val="32"/>
        </w:rPr>
        <w:t>Shipowners</w:t>
      </w:r>
      <w:proofErr w:type="spellEnd"/>
      <w:r w:rsidRPr="00763C67">
        <w:rPr>
          <w:rFonts w:asciiTheme="majorHAnsi" w:hAnsiTheme="majorHAnsi"/>
          <w:b/>
          <w:sz w:val="32"/>
          <w:szCs w:val="32"/>
        </w:rPr>
        <w:t xml:space="preserve"> advised to exercise caution</w:t>
      </w:r>
    </w:p>
    <w:p w14:paraId="7BEA6A97" w14:textId="62C39EB1" w:rsidR="00171BA6" w:rsidRPr="00763C67" w:rsidRDefault="00171BA6" w:rsidP="003C341F">
      <w:pPr>
        <w:jc w:val="center"/>
        <w:rPr>
          <w:rFonts w:asciiTheme="majorHAnsi" w:hAnsiTheme="majorHAnsi"/>
          <w:b/>
          <w:sz w:val="32"/>
          <w:szCs w:val="32"/>
        </w:rPr>
      </w:pPr>
      <w:proofErr w:type="gramStart"/>
      <w:r w:rsidRPr="00763C67">
        <w:rPr>
          <w:rFonts w:asciiTheme="majorHAnsi" w:hAnsiTheme="majorHAnsi"/>
          <w:b/>
          <w:sz w:val="32"/>
          <w:szCs w:val="32"/>
        </w:rPr>
        <w:t>in</w:t>
      </w:r>
      <w:proofErr w:type="gramEnd"/>
      <w:r w:rsidRPr="00763C67">
        <w:rPr>
          <w:rFonts w:asciiTheme="majorHAnsi" w:hAnsiTheme="majorHAnsi"/>
          <w:b/>
          <w:sz w:val="32"/>
          <w:szCs w:val="32"/>
        </w:rPr>
        <w:t xml:space="preserve"> face of growing dangers and expense under R-22 phase out</w:t>
      </w:r>
    </w:p>
    <w:p w14:paraId="6B080E4D" w14:textId="77777777" w:rsidR="00171BA6" w:rsidRPr="00763C67" w:rsidRDefault="00171BA6" w:rsidP="00CC50E8">
      <w:pPr>
        <w:rPr>
          <w:rFonts w:asciiTheme="majorHAnsi" w:hAnsiTheme="majorHAnsi"/>
          <w:sz w:val="20"/>
          <w:szCs w:val="20"/>
        </w:rPr>
      </w:pPr>
    </w:p>
    <w:p w14:paraId="2F198C18" w14:textId="3A6537F6" w:rsidR="00171BA6" w:rsidRPr="00763C67" w:rsidRDefault="00171BA6" w:rsidP="00CC50E8">
      <w:pPr>
        <w:rPr>
          <w:rFonts w:asciiTheme="majorHAnsi" w:hAnsiTheme="majorHAnsi"/>
          <w:sz w:val="20"/>
          <w:szCs w:val="20"/>
        </w:rPr>
      </w:pPr>
      <w:proofErr w:type="spellStart"/>
      <w:r w:rsidRPr="00763C67">
        <w:rPr>
          <w:rFonts w:asciiTheme="majorHAnsi" w:hAnsiTheme="majorHAnsi"/>
          <w:sz w:val="20"/>
          <w:szCs w:val="20"/>
        </w:rPr>
        <w:t>Wilhelmsen</w:t>
      </w:r>
      <w:proofErr w:type="spellEnd"/>
      <w:r w:rsidRPr="00763C67">
        <w:rPr>
          <w:rFonts w:asciiTheme="majorHAnsi" w:hAnsiTheme="majorHAnsi"/>
          <w:sz w:val="20"/>
          <w:szCs w:val="20"/>
        </w:rPr>
        <w:t xml:space="preserve"> Ships Service, a leading global provider of services and products to the shipping industry, is warning of price, supply and safety risks in the run-up to the global ban on R-22 (</w:t>
      </w:r>
      <w:proofErr w:type="spellStart"/>
      <w:r w:rsidRPr="00763C67">
        <w:rPr>
          <w:rFonts w:asciiTheme="majorHAnsi" w:hAnsiTheme="majorHAnsi"/>
          <w:sz w:val="20"/>
          <w:szCs w:val="20"/>
        </w:rPr>
        <w:t>chlorodifluoromethane</w:t>
      </w:r>
      <w:proofErr w:type="spellEnd"/>
      <w:r w:rsidRPr="00763C67">
        <w:rPr>
          <w:rFonts w:asciiTheme="majorHAnsi" w:hAnsiTheme="majorHAnsi"/>
          <w:sz w:val="20"/>
          <w:szCs w:val="20"/>
        </w:rPr>
        <w:t xml:space="preserve"> or </w:t>
      </w:r>
      <w:r w:rsidR="00431F94" w:rsidRPr="00763C67">
        <w:rPr>
          <w:rFonts w:asciiTheme="majorHAnsi" w:hAnsiTheme="majorHAnsi"/>
          <w:sz w:val="20"/>
          <w:szCs w:val="20"/>
        </w:rPr>
        <w:t>HCFC</w:t>
      </w:r>
      <w:r w:rsidRPr="00763C67">
        <w:rPr>
          <w:rFonts w:asciiTheme="majorHAnsi" w:hAnsiTheme="majorHAnsi"/>
          <w:sz w:val="20"/>
          <w:szCs w:val="20"/>
        </w:rPr>
        <w:t>) refrigerant. The colourless gas, which has high ozone depletion and global warming potentia</w:t>
      </w:r>
      <w:r w:rsidR="00387131" w:rsidRPr="00763C67">
        <w:rPr>
          <w:rFonts w:asciiTheme="majorHAnsi" w:hAnsiTheme="majorHAnsi"/>
          <w:sz w:val="20"/>
          <w:szCs w:val="20"/>
        </w:rPr>
        <w:t>l, is still said to be in use on</w:t>
      </w:r>
      <w:r w:rsidRPr="00763C67">
        <w:rPr>
          <w:rFonts w:asciiTheme="majorHAnsi" w:hAnsiTheme="majorHAnsi"/>
          <w:sz w:val="20"/>
          <w:szCs w:val="20"/>
        </w:rPr>
        <w:t xml:space="preserve"> between 6,000 and 8,000 vessels </w:t>
      </w:r>
      <w:r w:rsidR="00DB6A7B" w:rsidRPr="00763C67">
        <w:rPr>
          <w:rFonts w:asciiTheme="majorHAnsi" w:hAnsiTheme="majorHAnsi"/>
          <w:sz w:val="20"/>
          <w:szCs w:val="20"/>
        </w:rPr>
        <w:t>worldwide</w:t>
      </w:r>
      <w:r w:rsidRPr="00763C67">
        <w:rPr>
          <w:rFonts w:asciiTheme="majorHAnsi" w:hAnsiTheme="majorHAnsi"/>
          <w:sz w:val="20"/>
          <w:szCs w:val="20"/>
        </w:rPr>
        <w:t>.</w:t>
      </w:r>
    </w:p>
    <w:p w14:paraId="022052C2" w14:textId="77777777" w:rsidR="00171BA6" w:rsidRPr="00763C67" w:rsidRDefault="00171BA6" w:rsidP="00CC50E8">
      <w:pPr>
        <w:rPr>
          <w:rFonts w:asciiTheme="majorHAnsi" w:hAnsiTheme="majorHAnsi"/>
          <w:sz w:val="20"/>
          <w:szCs w:val="20"/>
        </w:rPr>
      </w:pPr>
    </w:p>
    <w:p w14:paraId="2D138E61" w14:textId="77777777" w:rsidR="00171BA6" w:rsidRPr="00763C67" w:rsidRDefault="00171BA6" w:rsidP="00CC50E8">
      <w:pPr>
        <w:rPr>
          <w:rFonts w:asciiTheme="majorHAnsi" w:hAnsiTheme="majorHAnsi"/>
          <w:sz w:val="20"/>
          <w:szCs w:val="20"/>
        </w:rPr>
      </w:pPr>
      <w:r w:rsidRPr="00763C67">
        <w:rPr>
          <w:rFonts w:asciiTheme="majorHAnsi" w:hAnsiTheme="majorHAnsi"/>
          <w:sz w:val="20"/>
          <w:szCs w:val="20"/>
        </w:rPr>
        <w:t xml:space="preserve">R-22 was </w:t>
      </w:r>
      <w:r w:rsidR="00E6642E" w:rsidRPr="00763C67">
        <w:rPr>
          <w:rFonts w:asciiTheme="majorHAnsi" w:hAnsiTheme="majorHAnsi"/>
          <w:sz w:val="20"/>
          <w:szCs w:val="20"/>
        </w:rPr>
        <w:t>outlawed</w:t>
      </w:r>
      <w:r w:rsidRPr="00763C67">
        <w:rPr>
          <w:rFonts w:asciiTheme="majorHAnsi" w:hAnsiTheme="majorHAnsi"/>
          <w:sz w:val="20"/>
          <w:szCs w:val="20"/>
        </w:rPr>
        <w:t xml:space="preserve"> throughout the EU in a process that ran from 2010 to 1 January 2015</w:t>
      </w:r>
      <w:r w:rsidR="00E6642E" w:rsidRPr="00763C67">
        <w:rPr>
          <w:rFonts w:asciiTheme="majorHAnsi" w:hAnsiTheme="majorHAnsi"/>
          <w:sz w:val="20"/>
          <w:szCs w:val="20"/>
        </w:rPr>
        <w:t>. It is currently being phased out in the US, where no new or imported R-22 will be permitted from 1 January 2020. As part of the Montreal Protocol (MP), a UN agreement to protect the ozone layer, HCFC use will be phased out in member countries by 2030.</w:t>
      </w:r>
    </w:p>
    <w:p w14:paraId="6249F807" w14:textId="77777777" w:rsidR="00E6642E" w:rsidRPr="00763C67" w:rsidRDefault="00E6642E" w:rsidP="00CC50E8">
      <w:pPr>
        <w:rPr>
          <w:rFonts w:asciiTheme="majorHAnsi" w:hAnsiTheme="majorHAnsi"/>
          <w:sz w:val="20"/>
          <w:szCs w:val="20"/>
        </w:rPr>
      </w:pPr>
    </w:p>
    <w:p w14:paraId="4ABD1EC0" w14:textId="77777777" w:rsidR="00E6642E" w:rsidRPr="00763C67" w:rsidRDefault="00E6642E" w:rsidP="00CC50E8">
      <w:pPr>
        <w:rPr>
          <w:rFonts w:asciiTheme="majorHAnsi" w:hAnsiTheme="majorHAnsi"/>
          <w:sz w:val="20"/>
          <w:szCs w:val="20"/>
        </w:rPr>
      </w:pPr>
      <w:r w:rsidRPr="00763C67">
        <w:rPr>
          <w:rFonts w:asciiTheme="majorHAnsi" w:hAnsiTheme="majorHAnsi"/>
          <w:sz w:val="20"/>
          <w:szCs w:val="20"/>
        </w:rPr>
        <w:t xml:space="preserve">“R-22 is a versatile and effective refrigerant gas that has served the shipping industry well, but it is fast approaching the end of the line,” comments </w:t>
      </w:r>
      <w:proofErr w:type="spellStart"/>
      <w:r w:rsidRPr="00763C67">
        <w:rPr>
          <w:rFonts w:asciiTheme="majorHAnsi" w:hAnsiTheme="majorHAnsi"/>
          <w:sz w:val="20"/>
          <w:szCs w:val="20"/>
        </w:rPr>
        <w:t>Svenn</w:t>
      </w:r>
      <w:proofErr w:type="spellEnd"/>
      <w:r w:rsidRPr="00763C67">
        <w:rPr>
          <w:rFonts w:asciiTheme="majorHAnsi" w:hAnsiTheme="majorHAnsi"/>
          <w:sz w:val="20"/>
          <w:szCs w:val="20"/>
        </w:rPr>
        <w:t xml:space="preserve"> Jacobsen, Technical Product Manager Refrigeration at </w:t>
      </w:r>
      <w:proofErr w:type="spellStart"/>
      <w:r w:rsidRPr="00763C67">
        <w:rPr>
          <w:rFonts w:asciiTheme="majorHAnsi" w:hAnsiTheme="majorHAnsi"/>
          <w:sz w:val="20"/>
          <w:szCs w:val="20"/>
        </w:rPr>
        <w:t>Wilhelmsen</w:t>
      </w:r>
      <w:proofErr w:type="spellEnd"/>
      <w:r w:rsidRPr="00763C67">
        <w:rPr>
          <w:rFonts w:asciiTheme="majorHAnsi" w:hAnsiTheme="majorHAnsi"/>
          <w:sz w:val="20"/>
          <w:szCs w:val="20"/>
        </w:rPr>
        <w:t xml:space="preserve"> Ships Service. “</w:t>
      </w:r>
      <w:r w:rsidR="00267818" w:rsidRPr="00763C67">
        <w:rPr>
          <w:rFonts w:asciiTheme="majorHAnsi" w:hAnsiTheme="majorHAnsi"/>
          <w:sz w:val="20"/>
          <w:szCs w:val="20"/>
        </w:rPr>
        <w:t xml:space="preserve">The compliance deadlines are approaching and this has, quite rightly, impacted tremendously on global production. As availability goes down price and supply risks go up, and this is potentially bad news for the owners of those remaining </w:t>
      </w:r>
      <w:r w:rsidR="00DB6A7B" w:rsidRPr="00763C67">
        <w:rPr>
          <w:rFonts w:asciiTheme="majorHAnsi" w:hAnsiTheme="majorHAnsi"/>
          <w:sz w:val="20"/>
          <w:szCs w:val="20"/>
        </w:rPr>
        <w:t>vessels</w:t>
      </w:r>
      <w:r w:rsidR="00267818" w:rsidRPr="00763C67">
        <w:rPr>
          <w:rFonts w:asciiTheme="majorHAnsi" w:hAnsiTheme="majorHAnsi"/>
          <w:sz w:val="20"/>
          <w:szCs w:val="20"/>
        </w:rPr>
        <w:t xml:space="preserve"> that still use R-22.”</w:t>
      </w:r>
    </w:p>
    <w:p w14:paraId="54518F67" w14:textId="77777777" w:rsidR="00267818" w:rsidRPr="00763C67" w:rsidRDefault="00267818" w:rsidP="00CC50E8">
      <w:pPr>
        <w:rPr>
          <w:rFonts w:asciiTheme="majorHAnsi" w:hAnsiTheme="majorHAnsi"/>
          <w:sz w:val="20"/>
          <w:szCs w:val="20"/>
        </w:rPr>
      </w:pPr>
    </w:p>
    <w:p w14:paraId="57F75296" w14:textId="57FD4661" w:rsidR="00267818" w:rsidRPr="00763C67" w:rsidRDefault="00267818" w:rsidP="00CC50E8">
      <w:pPr>
        <w:rPr>
          <w:rFonts w:asciiTheme="majorHAnsi" w:hAnsiTheme="majorHAnsi"/>
          <w:sz w:val="20"/>
          <w:szCs w:val="20"/>
        </w:rPr>
      </w:pPr>
      <w:r w:rsidRPr="00763C67">
        <w:rPr>
          <w:rFonts w:asciiTheme="majorHAnsi" w:hAnsiTheme="majorHAnsi"/>
          <w:sz w:val="20"/>
          <w:szCs w:val="20"/>
        </w:rPr>
        <w:t xml:space="preserve">Industry figures indicate that </w:t>
      </w:r>
      <w:r w:rsidR="00431F94" w:rsidRPr="00763C67">
        <w:rPr>
          <w:rFonts w:asciiTheme="majorHAnsi" w:hAnsiTheme="majorHAnsi"/>
          <w:sz w:val="20"/>
          <w:szCs w:val="20"/>
        </w:rPr>
        <w:t xml:space="preserve">legal </w:t>
      </w:r>
      <w:r w:rsidRPr="00763C67">
        <w:rPr>
          <w:rFonts w:asciiTheme="majorHAnsi" w:hAnsiTheme="majorHAnsi"/>
          <w:sz w:val="20"/>
          <w:szCs w:val="20"/>
        </w:rPr>
        <w:t xml:space="preserve">global R-22 production this year will be only 10% of the volume produced in 1990. This weak supply and relatively strong demand will exert upward pressure on prices. Jacobsen believes that, if ships are slow to switch to ozone friendly refrigerant alternatives, </w:t>
      </w:r>
      <w:r w:rsidR="00387131" w:rsidRPr="00763C67">
        <w:rPr>
          <w:rFonts w:asciiTheme="majorHAnsi" w:hAnsiTheme="majorHAnsi"/>
          <w:sz w:val="20"/>
          <w:szCs w:val="20"/>
        </w:rPr>
        <w:t>costs</w:t>
      </w:r>
      <w:r w:rsidRPr="00763C67">
        <w:rPr>
          <w:rFonts w:asciiTheme="majorHAnsi" w:hAnsiTheme="majorHAnsi"/>
          <w:sz w:val="20"/>
          <w:szCs w:val="20"/>
        </w:rPr>
        <w:t xml:space="preserve"> “could easily double over the course of the next year.” This creates a new problem.</w:t>
      </w:r>
    </w:p>
    <w:p w14:paraId="46281B1C" w14:textId="77777777" w:rsidR="00267818" w:rsidRPr="00763C67" w:rsidRDefault="00267818" w:rsidP="00CC50E8">
      <w:pPr>
        <w:rPr>
          <w:rFonts w:asciiTheme="majorHAnsi" w:hAnsiTheme="majorHAnsi"/>
          <w:sz w:val="20"/>
          <w:szCs w:val="20"/>
        </w:rPr>
      </w:pPr>
    </w:p>
    <w:p w14:paraId="0BA4DA1E" w14:textId="77777777" w:rsidR="003C7C9A" w:rsidRPr="00763C67" w:rsidRDefault="00267818" w:rsidP="00CC50E8">
      <w:pPr>
        <w:rPr>
          <w:rFonts w:asciiTheme="majorHAnsi" w:hAnsiTheme="majorHAnsi" w:cs="Arial"/>
          <w:sz w:val="20"/>
          <w:szCs w:val="20"/>
          <w:lang w:val="en-US" w:eastAsia="zh-CN"/>
        </w:rPr>
      </w:pPr>
      <w:r w:rsidRPr="00763C67">
        <w:rPr>
          <w:rFonts w:asciiTheme="majorHAnsi" w:hAnsiTheme="majorHAnsi"/>
          <w:sz w:val="20"/>
          <w:szCs w:val="20"/>
        </w:rPr>
        <w:t>“</w:t>
      </w:r>
      <w:r w:rsidR="00387131" w:rsidRPr="00763C67">
        <w:rPr>
          <w:rFonts w:asciiTheme="majorHAnsi" w:hAnsiTheme="majorHAnsi" w:cs="Arial"/>
          <w:sz w:val="20"/>
          <w:szCs w:val="20"/>
          <w:lang w:val="en-US" w:eastAsia="zh-CN"/>
        </w:rPr>
        <w:t xml:space="preserve">When prices increase and/or availability shrinks, alternative and illegally produced products suddenly start appearing on the market,” he states. “This is happening already, and will only increase with demand. </w:t>
      </w:r>
    </w:p>
    <w:p w14:paraId="4E505550" w14:textId="77777777" w:rsidR="003C7C9A" w:rsidRPr="00763C67" w:rsidRDefault="003C7C9A" w:rsidP="00CC50E8">
      <w:pPr>
        <w:rPr>
          <w:rFonts w:asciiTheme="majorHAnsi" w:hAnsiTheme="majorHAnsi" w:cs="Arial"/>
          <w:sz w:val="20"/>
          <w:szCs w:val="20"/>
          <w:lang w:val="en-US" w:eastAsia="zh-CN"/>
        </w:rPr>
      </w:pPr>
    </w:p>
    <w:p w14:paraId="7AE5C28A" w14:textId="63B69BAF" w:rsidR="00387131" w:rsidRPr="00763C67" w:rsidRDefault="003C7C9A" w:rsidP="00CC50E8">
      <w:pPr>
        <w:rPr>
          <w:rFonts w:asciiTheme="majorHAnsi" w:hAnsiTheme="majorHAnsi" w:cs="Arial"/>
          <w:sz w:val="20"/>
          <w:szCs w:val="20"/>
          <w:lang w:val="en-US" w:eastAsia="zh-CN"/>
        </w:rPr>
      </w:pPr>
      <w:r w:rsidRPr="00763C67">
        <w:rPr>
          <w:rFonts w:asciiTheme="majorHAnsi" w:hAnsiTheme="majorHAnsi" w:cs="Arial"/>
          <w:sz w:val="20"/>
          <w:szCs w:val="20"/>
          <w:lang w:val="en-US" w:eastAsia="zh-CN"/>
        </w:rPr>
        <w:t>“</w:t>
      </w:r>
      <w:r w:rsidR="00387131" w:rsidRPr="00763C67">
        <w:rPr>
          <w:rFonts w:asciiTheme="majorHAnsi" w:hAnsiTheme="majorHAnsi" w:cs="Arial"/>
          <w:sz w:val="20"/>
          <w:szCs w:val="20"/>
          <w:lang w:val="en-US" w:eastAsia="zh-CN"/>
        </w:rPr>
        <w:t>Gases are bei</w:t>
      </w:r>
      <w:r w:rsidR="0009522D" w:rsidRPr="00763C67">
        <w:rPr>
          <w:rFonts w:asciiTheme="majorHAnsi" w:hAnsiTheme="majorHAnsi" w:cs="Arial"/>
          <w:sz w:val="20"/>
          <w:szCs w:val="20"/>
          <w:lang w:val="en-US" w:eastAsia="zh-CN"/>
        </w:rPr>
        <w:t xml:space="preserve">ng smuggled into countries, </w:t>
      </w:r>
      <w:proofErr w:type="spellStart"/>
      <w:r w:rsidR="0009522D" w:rsidRPr="00763C67">
        <w:rPr>
          <w:rFonts w:asciiTheme="majorHAnsi" w:hAnsiTheme="majorHAnsi" w:cs="Arial"/>
          <w:sz w:val="20"/>
          <w:szCs w:val="20"/>
          <w:lang w:val="en-US" w:eastAsia="zh-CN"/>
        </w:rPr>
        <w:t>mis</w:t>
      </w:r>
      <w:proofErr w:type="spellEnd"/>
      <w:r w:rsidR="0009522D" w:rsidRPr="00763C67">
        <w:rPr>
          <w:rFonts w:asciiTheme="majorHAnsi" w:hAnsiTheme="majorHAnsi" w:cs="Arial"/>
          <w:sz w:val="20"/>
          <w:szCs w:val="20"/>
          <w:lang w:val="en-US" w:eastAsia="zh-CN"/>
        </w:rPr>
        <w:t>-</w:t>
      </w:r>
      <w:r w:rsidR="00387131" w:rsidRPr="00763C67">
        <w:rPr>
          <w:rFonts w:asciiTheme="majorHAnsi" w:hAnsiTheme="majorHAnsi" w:cs="Arial"/>
          <w:sz w:val="20"/>
          <w:szCs w:val="20"/>
          <w:lang w:val="en-US" w:eastAsia="zh-CN"/>
        </w:rPr>
        <w:t xml:space="preserve">declared and counterfeited. The consequences of this can be serious for vessels, catastrophic for equipment, with adulterated refrigerant causing poor mechanical performance and breakdown, and potentially deadly for individuals.” </w:t>
      </w:r>
    </w:p>
    <w:p w14:paraId="5B651839" w14:textId="77777777" w:rsidR="00387131" w:rsidRPr="00763C67" w:rsidRDefault="00387131" w:rsidP="00CC50E8">
      <w:pPr>
        <w:rPr>
          <w:rFonts w:asciiTheme="majorHAnsi" w:hAnsiTheme="majorHAnsi" w:cs="Arial"/>
          <w:sz w:val="20"/>
          <w:szCs w:val="20"/>
          <w:lang w:val="en-US" w:eastAsia="zh-CN"/>
        </w:rPr>
      </w:pPr>
    </w:p>
    <w:p w14:paraId="505F38B8" w14:textId="0B91BA6B" w:rsidR="00387131" w:rsidRPr="00763C67" w:rsidRDefault="00C37569" w:rsidP="00CC50E8">
      <w:pPr>
        <w:rPr>
          <w:rFonts w:asciiTheme="majorHAnsi" w:hAnsiTheme="majorHAnsi" w:cs="Arial"/>
          <w:sz w:val="20"/>
          <w:szCs w:val="20"/>
          <w:lang w:val="en-US" w:eastAsia="zh-CN"/>
        </w:rPr>
      </w:pPr>
      <w:r w:rsidRPr="00763C67">
        <w:rPr>
          <w:rFonts w:asciiTheme="majorHAnsi" w:hAnsiTheme="majorHAnsi" w:cs="Arial"/>
          <w:sz w:val="20"/>
          <w:szCs w:val="20"/>
          <w:lang w:val="en-US" w:eastAsia="zh-CN"/>
        </w:rPr>
        <w:t>On</w:t>
      </w:r>
      <w:r w:rsidR="00387131" w:rsidRPr="00763C67">
        <w:rPr>
          <w:rFonts w:asciiTheme="majorHAnsi" w:hAnsiTheme="majorHAnsi" w:cs="Arial"/>
          <w:sz w:val="20"/>
          <w:szCs w:val="20"/>
          <w:lang w:val="en-US" w:eastAsia="zh-CN"/>
        </w:rPr>
        <w:t xml:space="preserve"> the latter point Jacobsen refers to the US</w:t>
      </w:r>
      <w:r w:rsidR="00320834" w:rsidRPr="00763C67">
        <w:rPr>
          <w:rFonts w:asciiTheme="majorHAnsi" w:hAnsiTheme="majorHAnsi" w:cs="Arial"/>
          <w:sz w:val="20"/>
          <w:szCs w:val="20"/>
          <w:lang w:val="en-US" w:eastAsia="zh-CN"/>
        </w:rPr>
        <w:t>,</w:t>
      </w:r>
      <w:r w:rsidR="00387131" w:rsidRPr="00763C67">
        <w:rPr>
          <w:rFonts w:asciiTheme="majorHAnsi" w:hAnsiTheme="majorHAnsi" w:cs="Arial"/>
          <w:sz w:val="20"/>
          <w:szCs w:val="20"/>
          <w:lang w:val="en-US" w:eastAsia="zh-CN"/>
        </w:rPr>
        <w:t xml:space="preserve"> where the FBI has noted that some unapproved refrigerants contain propane, a highly flammable and explosive gas. The federal agency says that many of these substitutes are made in China and sold on</w:t>
      </w:r>
      <w:r w:rsidR="003C7C9A" w:rsidRPr="00763C67">
        <w:rPr>
          <w:rFonts w:asciiTheme="majorHAnsi" w:hAnsiTheme="majorHAnsi" w:cs="Arial"/>
          <w:sz w:val="20"/>
          <w:szCs w:val="20"/>
          <w:lang w:val="en-US" w:eastAsia="zh-CN"/>
        </w:rPr>
        <w:t>wards on</w:t>
      </w:r>
      <w:r w:rsidR="00387131" w:rsidRPr="00763C67">
        <w:rPr>
          <w:rFonts w:asciiTheme="majorHAnsi" w:hAnsiTheme="majorHAnsi" w:cs="Arial"/>
          <w:sz w:val="20"/>
          <w:szCs w:val="20"/>
          <w:lang w:val="en-US" w:eastAsia="zh-CN"/>
        </w:rPr>
        <w:t xml:space="preserve"> the black market.</w:t>
      </w:r>
    </w:p>
    <w:p w14:paraId="700FC7E7" w14:textId="77777777" w:rsidR="003C7C9A" w:rsidRPr="00763C67" w:rsidRDefault="003C7C9A" w:rsidP="00CC50E8">
      <w:pPr>
        <w:rPr>
          <w:rFonts w:asciiTheme="majorHAnsi" w:hAnsiTheme="majorHAnsi" w:cs="Arial"/>
          <w:sz w:val="20"/>
          <w:szCs w:val="20"/>
          <w:lang w:val="en-US" w:eastAsia="zh-CN"/>
        </w:rPr>
      </w:pPr>
    </w:p>
    <w:p w14:paraId="2874D9B0" w14:textId="77777777" w:rsidR="003C7C9A" w:rsidRPr="00763C67" w:rsidRDefault="003C7C9A" w:rsidP="00CC50E8">
      <w:pPr>
        <w:rPr>
          <w:rFonts w:asciiTheme="majorHAnsi" w:hAnsiTheme="majorHAnsi" w:cs="Arial"/>
          <w:sz w:val="20"/>
          <w:szCs w:val="20"/>
          <w:lang w:val="en-US" w:eastAsia="zh-CN"/>
        </w:rPr>
      </w:pPr>
      <w:r w:rsidRPr="00763C67">
        <w:rPr>
          <w:rFonts w:asciiTheme="majorHAnsi" w:hAnsiTheme="majorHAnsi" w:cs="Arial"/>
          <w:sz w:val="20"/>
          <w:szCs w:val="20"/>
          <w:lang w:val="en-US" w:eastAsia="zh-CN"/>
        </w:rPr>
        <w:t xml:space="preserve">The solution, Jacobsen says, is clear: “At the end of the day all vessels will have to find environmentally friendly alternatives to R-22. In the meantime, those </w:t>
      </w:r>
      <w:proofErr w:type="spellStart"/>
      <w:r w:rsidRPr="00763C67">
        <w:rPr>
          <w:rFonts w:asciiTheme="majorHAnsi" w:hAnsiTheme="majorHAnsi" w:cs="Arial"/>
          <w:sz w:val="20"/>
          <w:szCs w:val="20"/>
          <w:lang w:val="en-US" w:eastAsia="zh-CN"/>
        </w:rPr>
        <w:t>shipowners</w:t>
      </w:r>
      <w:proofErr w:type="spellEnd"/>
      <w:r w:rsidRPr="00763C67">
        <w:rPr>
          <w:rFonts w:asciiTheme="majorHAnsi" w:hAnsiTheme="majorHAnsi" w:cs="Arial"/>
          <w:sz w:val="20"/>
          <w:szCs w:val="20"/>
          <w:lang w:val="en-US" w:eastAsia="zh-CN"/>
        </w:rPr>
        <w:t xml:space="preserve"> and operators that still require it must use reliable suppliers that can provide genuine refrigerant from approved producers. This is the only way to assure quality, standards of purity and worldwide compliance.</w:t>
      </w:r>
    </w:p>
    <w:p w14:paraId="25CFF6A7" w14:textId="77777777" w:rsidR="003C7C9A" w:rsidRPr="00763C67" w:rsidRDefault="003C7C9A" w:rsidP="00CC50E8">
      <w:pPr>
        <w:rPr>
          <w:rFonts w:asciiTheme="majorHAnsi" w:hAnsiTheme="majorHAnsi" w:cs="Arial"/>
          <w:sz w:val="20"/>
          <w:szCs w:val="20"/>
          <w:lang w:val="en-US" w:eastAsia="zh-CN"/>
        </w:rPr>
      </w:pPr>
    </w:p>
    <w:p w14:paraId="3636239C" w14:textId="77777777" w:rsidR="003C7C9A" w:rsidRPr="00763C67" w:rsidRDefault="003C7C9A" w:rsidP="00CC50E8">
      <w:pPr>
        <w:rPr>
          <w:rFonts w:asciiTheme="majorHAnsi" w:hAnsiTheme="majorHAnsi" w:cs="Arial"/>
          <w:sz w:val="20"/>
          <w:szCs w:val="20"/>
          <w:lang w:val="en-US" w:eastAsia="zh-CN"/>
        </w:rPr>
      </w:pPr>
      <w:r w:rsidRPr="00763C67">
        <w:rPr>
          <w:rFonts w:asciiTheme="majorHAnsi" w:hAnsiTheme="majorHAnsi" w:cs="Arial"/>
          <w:sz w:val="20"/>
          <w:szCs w:val="20"/>
          <w:lang w:val="en-US" w:eastAsia="zh-CN"/>
        </w:rPr>
        <w:t>“There are</w:t>
      </w:r>
      <w:r w:rsidR="0075370D" w:rsidRPr="00763C67">
        <w:rPr>
          <w:rFonts w:asciiTheme="majorHAnsi" w:hAnsiTheme="majorHAnsi" w:cs="Arial"/>
          <w:sz w:val="20"/>
          <w:szCs w:val="20"/>
          <w:lang w:val="en-US" w:eastAsia="zh-CN"/>
        </w:rPr>
        <w:t xml:space="preserve"> heavy</w:t>
      </w:r>
      <w:r w:rsidRPr="00763C67">
        <w:rPr>
          <w:rFonts w:asciiTheme="majorHAnsi" w:hAnsiTheme="majorHAnsi" w:cs="Arial"/>
          <w:sz w:val="20"/>
          <w:szCs w:val="20"/>
          <w:lang w:val="en-US" w:eastAsia="zh-CN"/>
        </w:rPr>
        <w:t xml:space="preserve"> fines</w:t>
      </w:r>
      <w:r w:rsidR="0075370D" w:rsidRPr="00763C67">
        <w:rPr>
          <w:rFonts w:asciiTheme="majorHAnsi" w:hAnsiTheme="majorHAnsi" w:cs="Arial"/>
          <w:sz w:val="20"/>
          <w:szCs w:val="20"/>
          <w:lang w:val="en-US" w:eastAsia="zh-CN"/>
        </w:rPr>
        <w:t xml:space="preserve"> for not complying with regulations – the EPA can assess fines of up to $37,000 a day for violations – and real risks to vessels and crews in not doing so. R-22 is on its way out; the industry has to be aware of how it can </w:t>
      </w:r>
      <w:r w:rsidR="00C37569" w:rsidRPr="00763C67">
        <w:rPr>
          <w:rFonts w:asciiTheme="majorHAnsi" w:hAnsiTheme="majorHAnsi" w:cs="Arial"/>
          <w:sz w:val="20"/>
          <w:szCs w:val="20"/>
          <w:lang w:val="en-US" w:eastAsia="zh-CN"/>
        </w:rPr>
        <w:t>bid farewell</w:t>
      </w:r>
      <w:r w:rsidR="0075370D" w:rsidRPr="00763C67">
        <w:rPr>
          <w:rFonts w:asciiTheme="majorHAnsi" w:hAnsiTheme="majorHAnsi" w:cs="Arial"/>
          <w:sz w:val="20"/>
          <w:szCs w:val="20"/>
          <w:lang w:val="en-US" w:eastAsia="zh-CN"/>
        </w:rPr>
        <w:t xml:space="preserve"> in the safest, securest and most appropriate manner.”</w:t>
      </w:r>
    </w:p>
    <w:p w14:paraId="5600E153" w14:textId="77777777" w:rsidR="0075370D" w:rsidRPr="00763C67" w:rsidRDefault="0075370D" w:rsidP="00CC50E8">
      <w:pPr>
        <w:rPr>
          <w:rFonts w:asciiTheme="majorHAnsi" w:hAnsiTheme="majorHAnsi" w:cs="Arial"/>
          <w:sz w:val="20"/>
          <w:szCs w:val="20"/>
          <w:lang w:val="en-US" w:eastAsia="zh-CN"/>
        </w:rPr>
      </w:pPr>
    </w:p>
    <w:p w14:paraId="7AD11C31" w14:textId="77777777" w:rsidR="0075370D" w:rsidRPr="00763C67" w:rsidRDefault="0075370D" w:rsidP="00CC50E8">
      <w:pPr>
        <w:rPr>
          <w:rFonts w:asciiTheme="majorHAnsi" w:hAnsiTheme="majorHAnsi" w:cs="Arial"/>
          <w:sz w:val="20"/>
          <w:szCs w:val="20"/>
          <w:lang w:val="en-US" w:eastAsia="zh-CN"/>
        </w:rPr>
      </w:pPr>
    </w:p>
    <w:p w14:paraId="43338B59" w14:textId="77777777" w:rsidR="0075370D" w:rsidRPr="00763C67" w:rsidRDefault="0075370D" w:rsidP="00CC50E8">
      <w:pPr>
        <w:rPr>
          <w:rFonts w:asciiTheme="majorHAnsi" w:hAnsiTheme="majorHAnsi" w:cs="Arial"/>
          <w:b/>
          <w:sz w:val="20"/>
          <w:szCs w:val="20"/>
          <w:lang w:val="en-US" w:eastAsia="zh-CN"/>
        </w:rPr>
      </w:pPr>
      <w:r w:rsidRPr="00763C67">
        <w:rPr>
          <w:rFonts w:asciiTheme="majorHAnsi" w:hAnsiTheme="majorHAnsi" w:cs="Arial"/>
          <w:b/>
          <w:sz w:val="20"/>
          <w:szCs w:val="20"/>
          <w:lang w:val="en-US" w:eastAsia="zh-CN"/>
        </w:rPr>
        <w:t>WSS and R-22:</w:t>
      </w:r>
    </w:p>
    <w:p w14:paraId="2B759F70" w14:textId="77777777" w:rsidR="0075370D" w:rsidRPr="00763C67" w:rsidRDefault="0075370D" w:rsidP="00CC50E8">
      <w:pPr>
        <w:rPr>
          <w:rFonts w:asciiTheme="majorHAnsi" w:hAnsiTheme="majorHAnsi" w:cs="Arial"/>
          <w:sz w:val="20"/>
          <w:szCs w:val="20"/>
          <w:lang w:val="en-US" w:eastAsia="zh-CN"/>
        </w:rPr>
      </w:pPr>
    </w:p>
    <w:p w14:paraId="5A7257D0" w14:textId="78B9D0F2" w:rsidR="0075370D" w:rsidRPr="00763C67" w:rsidRDefault="00C37569" w:rsidP="00CC50E8">
      <w:pPr>
        <w:widowControl w:val="0"/>
        <w:autoSpaceDE w:val="0"/>
        <w:autoSpaceDN w:val="0"/>
        <w:adjustRightInd w:val="0"/>
        <w:rPr>
          <w:rFonts w:asciiTheme="majorHAnsi" w:hAnsiTheme="majorHAnsi" w:cs="Arial"/>
          <w:color w:val="262626"/>
          <w:sz w:val="20"/>
          <w:szCs w:val="20"/>
          <w:lang w:val="en-US"/>
        </w:rPr>
      </w:pPr>
      <w:r w:rsidRPr="00763C67">
        <w:rPr>
          <w:rFonts w:asciiTheme="majorHAnsi" w:hAnsiTheme="majorHAnsi" w:cs="Arial"/>
          <w:sz w:val="20"/>
          <w:szCs w:val="20"/>
          <w:lang w:val="en-US" w:eastAsia="zh-CN"/>
        </w:rPr>
        <w:t>In the countdown to the</w:t>
      </w:r>
      <w:r w:rsidR="0075370D" w:rsidRPr="00763C67">
        <w:rPr>
          <w:rFonts w:asciiTheme="majorHAnsi" w:hAnsiTheme="majorHAnsi" w:cs="Arial"/>
          <w:sz w:val="20"/>
          <w:szCs w:val="20"/>
          <w:lang w:val="en-US" w:eastAsia="zh-CN"/>
        </w:rPr>
        <w:t xml:space="preserve"> global ban WSS is providing the market with </w:t>
      </w:r>
      <w:proofErr w:type="spellStart"/>
      <w:r w:rsidR="0075370D" w:rsidRPr="00763C67">
        <w:rPr>
          <w:rFonts w:asciiTheme="majorHAnsi" w:hAnsiTheme="majorHAnsi" w:cs="Arial"/>
          <w:sz w:val="20"/>
          <w:szCs w:val="20"/>
          <w:lang w:val="en-US" w:eastAsia="zh-CN"/>
        </w:rPr>
        <w:t>Unicool</w:t>
      </w:r>
      <w:proofErr w:type="spellEnd"/>
      <w:r w:rsidR="0075370D" w:rsidRPr="00763C67">
        <w:rPr>
          <w:rFonts w:asciiTheme="majorHAnsi" w:hAnsiTheme="majorHAnsi" w:cs="Arial"/>
          <w:sz w:val="20"/>
          <w:szCs w:val="20"/>
          <w:lang w:val="en-US" w:eastAsia="zh-CN"/>
        </w:rPr>
        <w:t xml:space="preserve"> R-22 </w:t>
      </w:r>
      <w:r w:rsidR="0075370D" w:rsidRPr="00763C67">
        <w:rPr>
          <w:rFonts w:asciiTheme="majorHAnsi" w:hAnsiTheme="majorHAnsi" w:cs="Arial"/>
          <w:color w:val="262626"/>
          <w:sz w:val="20"/>
          <w:szCs w:val="20"/>
          <w:lang w:val="en-US"/>
        </w:rPr>
        <w:t>synthetic HCFC refrigerant</w:t>
      </w:r>
      <w:r w:rsidR="00320834" w:rsidRPr="00763C67">
        <w:rPr>
          <w:rFonts w:asciiTheme="majorHAnsi" w:hAnsiTheme="majorHAnsi" w:cs="Arial"/>
          <w:color w:val="262626"/>
          <w:sz w:val="20"/>
          <w:szCs w:val="20"/>
          <w:lang w:val="en-US"/>
        </w:rPr>
        <w:t>, in areas where this is still permissible.</w:t>
      </w:r>
      <w:r w:rsidR="00431F94" w:rsidRPr="00763C67">
        <w:rPr>
          <w:rFonts w:asciiTheme="majorHAnsi" w:hAnsiTheme="majorHAnsi" w:cs="Arial"/>
          <w:color w:val="262626"/>
          <w:sz w:val="20"/>
          <w:szCs w:val="20"/>
          <w:lang w:val="en-US"/>
        </w:rPr>
        <w:t xml:space="preserve"> </w:t>
      </w:r>
      <w:r w:rsidR="0075370D" w:rsidRPr="00763C67">
        <w:rPr>
          <w:rFonts w:asciiTheme="majorHAnsi" w:hAnsiTheme="majorHAnsi" w:cs="Arial"/>
          <w:color w:val="262626"/>
          <w:sz w:val="20"/>
          <w:szCs w:val="20"/>
          <w:lang w:val="en-US"/>
        </w:rPr>
        <w:t xml:space="preserve">The gas is used </w:t>
      </w:r>
      <w:r w:rsidR="00BC6D1C" w:rsidRPr="00763C67">
        <w:rPr>
          <w:rFonts w:asciiTheme="majorHAnsi" w:hAnsiTheme="majorHAnsi" w:cs="Arial"/>
          <w:color w:val="262626"/>
          <w:sz w:val="20"/>
          <w:szCs w:val="20"/>
          <w:lang w:val="en-US"/>
        </w:rPr>
        <w:t xml:space="preserve">in </w:t>
      </w:r>
      <w:r w:rsidR="0075370D" w:rsidRPr="00763C67">
        <w:rPr>
          <w:rFonts w:asciiTheme="majorHAnsi" w:hAnsiTheme="majorHAnsi" w:cs="Arial"/>
          <w:color w:val="262626"/>
          <w:sz w:val="20"/>
          <w:szCs w:val="20"/>
          <w:lang w:val="en-US"/>
        </w:rPr>
        <w:t xml:space="preserve">a variety of maritime refrigeration applications for low, medium and high temperatures (-40 to +16° C). </w:t>
      </w:r>
    </w:p>
    <w:p w14:paraId="6F9FB561" w14:textId="77777777" w:rsidR="00C37569" w:rsidRPr="00763C67" w:rsidRDefault="00C37569" w:rsidP="00CC50E8">
      <w:pPr>
        <w:widowControl w:val="0"/>
        <w:autoSpaceDE w:val="0"/>
        <w:autoSpaceDN w:val="0"/>
        <w:adjustRightInd w:val="0"/>
        <w:rPr>
          <w:rFonts w:asciiTheme="majorHAnsi" w:hAnsiTheme="majorHAnsi" w:cs="Arial"/>
          <w:b/>
          <w:bCs/>
          <w:color w:val="262626"/>
          <w:sz w:val="20"/>
          <w:szCs w:val="20"/>
          <w:lang w:val="en-US"/>
        </w:rPr>
      </w:pPr>
    </w:p>
    <w:p w14:paraId="5CFE3CE1" w14:textId="77777777" w:rsidR="0075370D" w:rsidRPr="00763C67" w:rsidRDefault="00C37569" w:rsidP="00CC50E8">
      <w:pPr>
        <w:widowControl w:val="0"/>
        <w:autoSpaceDE w:val="0"/>
        <w:autoSpaceDN w:val="0"/>
        <w:adjustRightInd w:val="0"/>
        <w:rPr>
          <w:rFonts w:asciiTheme="majorHAnsi" w:hAnsiTheme="majorHAnsi" w:cs="Arial"/>
          <w:b/>
          <w:bCs/>
          <w:color w:val="262626"/>
          <w:sz w:val="20"/>
          <w:szCs w:val="20"/>
          <w:lang w:val="en-US"/>
        </w:rPr>
      </w:pPr>
      <w:proofErr w:type="spellStart"/>
      <w:r w:rsidRPr="00763C67">
        <w:rPr>
          <w:rFonts w:asciiTheme="majorHAnsi" w:hAnsiTheme="majorHAnsi" w:cs="Arial"/>
          <w:b/>
          <w:bCs/>
          <w:color w:val="262626"/>
          <w:sz w:val="20"/>
          <w:szCs w:val="20"/>
          <w:lang w:val="en-US"/>
        </w:rPr>
        <w:t>Unicool</w:t>
      </w:r>
      <w:proofErr w:type="spellEnd"/>
      <w:r w:rsidRPr="00763C67">
        <w:rPr>
          <w:rFonts w:asciiTheme="majorHAnsi" w:hAnsiTheme="majorHAnsi" w:cs="Arial"/>
          <w:b/>
          <w:bCs/>
          <w:color w:val="262626"/>
          <w:sz w:val="20"/>
          <w:szCs w:val="20"/>
          <w:lang w:val="en-US"/>
        </w:rPr>
        <w:t xml:space="preserve"> f</w:t>
      </w:r>
      <w:r w:rsidR="0075370D" w:rsidRPr="00763C67">
        <w:rPr>
          <w:rFonts w:asciiTheme="majorHAnsi" w:hAnsiTheme="majorHAnsi" w:cs="Arial"/>
          <w:b/>
          <w:bCs/>
          <w:color w:val="262626"/>
          <w:sz w:val="20"/>
          <w:szCs w:val="20"/>
          <w:lang w:val="en-US"/>
        </w:rPr>
        <w:t>eatures</w:t>
      </w:r>
    </w:p>
    <w:p w14:paraId="20725A48" w14:textId="77777777" w:rsidR="0075370D" w:rsidRPr="00763C67" w:rsidRDefault="0075370D" w:rsidP="00CC50E8">
      <w:pPr>
        <w:widowControl w:val="0"/>
        <w:numPr>
          <w:ilvl w:val="0"/>
          <w:numId w:val="1"/>
        </w:numPr>
        <w:tabs>
          <w:tab w:val="left" w:pos="220"/>
          <w:tab w:val="left" w:pos="720"/>
        </w:tabs>
        <w:autoSpaceDE w:val="0"/>
        <w:autoSpaceDN w:val="0"/>
        <w:adjustRightInd w:val="0"/>
        <w:ind w:hanging="720"/>
        <w:rPr>
          <w:rFonts w:asciiTheme="majorHAnsi" w:hAnsiTheme="majorHAnsi" w:cs="Arial"/>
          <w:color w:val="262626"/>
          <w:sz w:val="20"/>
          <w:szCs w:val="20"/>
          <w:lang w:val="en-US"/>
        </w:rPr>
      </w:pPr>
      <w:r w:rsidRPr="00763C67">
        <w:rPr>
          <w:rFonts w:asciiTheme="majorHAnsi" w:hAnsiTheme="majorHAnsi" w:cs="Arial"/>
          <w:color w:val="262626"/>
          <w:kern w:val="1"/>
          <w:sz w:val="20"/>
          <w:szCs w:val="20"/>
          <w:lang w:val="en-US"/>
        </w:rPr>
        <w:tab/>
      </w:r>
      <w:r w:rsidRPr="00763C67">
        <w:rPr>
          <w:rFonts w:asciiTheme="majorHAnsi" w:hAnsiTheme="majorHAnsi" w:cs="Arial"/>
          <w:color w:val="262626"/>
          <w:kern w:val="1"/>
          <w:sz w:val="20"/>
          <w:szCs w:val="20"/>
          <w:lang w:val="en-US"/>
        </w:rPr>
        <w:tab/>
      </w:r>
      <w:r w:rsidRPr="00763C67">
        <w:rPr>
          <w:rFonts w:asciiTheme="majorHAnsi" w:hAnsiTheme="majorHAnsi" w:cs="Arial"/>
          <w:color w:val="262626"/>
          <w:sz w:val="20"/>
          <w:szCs w:val="20"/>
          <w:lang w:val="en-US"/>
        </w:rPr>
        <w:t>All refillable cylinders are inspected prior to refilling</w:t>
      </w:r>
    </w:p>
    <w:p w14:paraId="5DFE4E20" w14:textId="77777777" w:rsidR="0075370D" w:rsidRPr="00763C67" w:rsidRDefault="0075370D" w:rsidP="00CC50E8">
      <w:pPr>
        <w:widowControl w:val="0"/>
        <w:numPr>
          <w:ilvl w:val="0"/>
          <w:numId w:val="1"/>
        </w:numPr>
        <w:tabs>
          <w:tab w:val="left" w:pos="220"/>
          <w:tab w:val="left" w:pos="720"/>
        </w:tabs>
        <w:autoSpaceDE w:val="0"/>
        <w:autoSpaceDN w:val="0"/>
        <w:adjustRightInd w:val="0"/>
        <w:ind w:hanging="720"/>
        <w:rPr>
          <w:rFonts w:asciiTheme="majorHAnsi" w:hAnsiTheme="majorHAnsi" w:cs="Arial"/>
          <w:color w:val="262626"/>
          <w:sz w:val="20"/>
          <w:szCs w:val="20"/>
          <w:lang w:val="en-US"/>
        </w:rPr>
      </w:pPr>
      <w:r w:rsidRPr="00763C67">
        <w:rPr>
          <w:rFonts w:asciiTheme="majorHAnsi" w:hAnsiTheme="majorHAnsi" w:cs="Arial"/>
          <w:color w:val="262626"/>
          <w:kern w:val="1"/>
          <w:sz w:val="20"/>
          <w:szCs w:val="20"/>
          <w:lang w:val="en-US"/>
        </w:rPr>
        <w:tab/>
      </w:r>
      <w:r w:rsidRPr="00763C67">
        <w:rPr>
          <w:rFonts w:asciiTheme="majorHAnsi" w:hAnsiTheme="majorHAnsi" w:cs="Arial"/>
          <w:color w:val="262626"/>
          <w:kern w:val="1"/>
          <w:sz w:val="20"/>
          <w:szCs w:val="20"/>
          <w:lang w:val="en-US"/>
        </w:rPr>
        <w:tab/>
      </w:r>
      <w:r w:rsidRPr="00763C67">
        <w:rPr>
          <w:rFonts w:asciiTheme="majorHAnsi" w:hAnsiTheme="majorHAnsi" w:cs="Arial"/>
          <w:color w:val="262626"/>
          <w:sz w:val="20"/>
          <w:szCs w:val="20"/>
          <w:lang w:val="en-US"/>
        </w:rPr>
        <w:t>Residue refrigerant recovered to prevent environmental damage</w:t>
      </w:r>
    </w:p>
    <w:p w14:paraId="000816E4" w14:textId="77777777" w:rsidR="0075370D" w:rsidRPr="00763C67" w:rsidRDefault="0075370D" w:rsidP="00CC50E8">
      <w:pPr>
        <w:widowControl w:val="0"/>
        <w:numPr>
          <w:ilvl w:val="0"/>
          <w:numId w:val="1"/>
        </w:numPr>
        <w:tabs>
          <w:tab w:val="left" w:pos="220"/>
          <w:tab w:val="left" w:pos="720"/>
        </w:tabs>
        <w:autoSpaceDE w:val="0"/>
        <w:autoSpaceDN w:val="0"/>
        <w:adjustRightInd w:val="0"/>
        <w:ind w:hanging="720"/>
        <w:rPr>
          <w:rFonts w:asciiTheme="majorHAnsi" w:hAnsiTheme="majorHAnsi" w:cs="Arial"/>
          <w:color w:val="262626"/>
          <w:sz w:val="20"/>
          <w:szCs w:val="20"/>
          <w:lang w:val="en-US"/>
        </w:rPr>
      </w:pPr>
      <w:r w:rsidRPr="00763C67">
        <w:rPr>
          <w:rFonts w:asciiTheme="majorHAnsi" w:hAnsiTheme="majorHAnsi" w:cs="Arial"/>
          <w:color w:val="262626"/>
          <w:kern w:val="1"/>
          <w:sz w:val="20"/>
          <w:szCs w:val="20"/>
          <w:lang w:val="en-US"/>
        </w:rPr>
        <w:tab/>
      </w:r>
      <w:r w:rsidRPr="00763C67">
        <w:rPr>
          <w:rFonts w:asciiTheme="majorHAnsi" w:hAnsiTheme="majorHAnsi" w:cs="Arial"/>
          <w:color w:val="262626"/>
          <w:kern w:val="1"/>
          <w:sz w:val="20"/>
          <w:szCs w:val="20"/>
          <w:lang w:val="en-US"/>
        </w:rPr>
        <w:tab/>
      </w:r>
      <w:r w:rsidRPr="00763C67">
        <w:rPr>
          <w:rFonts w:asciiTheme="majorHAnsi" w:hAnsiTheme="majorHAnsi" w:cs="Arial"/>
          <w:color w:val="262626"/>
          <w:sz w:val="20"/>
          <w:szCs w:val="20"/>
          <w:lang w:val="en-US"/>
        </w:rPr>
        <w:t>Content is 100% genuine refrigerant from approved producer</w:t>
      </w:r>
    </w:p>
    <w:p w14:paraId="5162E691" w14:textId="77777777" w:rsidR="0075370D" w:rsidRPr="00763C67" w:rsidRDefault="0075370D" w:rsidP="00CC50E8">
      <w:pPr>
        <w:widowControl w:val="0"/>
        <w:numPr>
          <w:ilvl w:val="0"/>
          <w:numId w:val="1"/>
        </w:numPr>
        <w:tabs>
          <w:tab w:val="left" w:pos="220"/>
          <w:tab w:val="left" w:pos="720"/>
        </w:tabs>
        <w:autoSpaceDE w:val="0"/>
        <w:autoSpaceDN w:val="0"/>
        <w:adjustRightInd w:val="0"/>
        <w:ind w:hanging="720"/>
        <w:rPr>
          <w:rFonts w:asciiTheme="majorHAnsi" w:hAnsiTheme="majorHAnsi" w:cs="Arial"/>
          <w:color w:val="262626"/>
          <w:sz w:val="20"/>
          <w:szCs w:val="20"/>
          <w:lang w:val="en-US"/>
        </w:rPr>
      </w:pPr>
      <w:r w:rsidRPr="00763C67">
        <w:rPr>
          <w:rFonts w:asciiTheme="majorHAnsi" w:hAnsiTheme="majorHAnsi" w:cs="Arial"/>
          <w:color w:val="262626"/>
          <w:kern w:val="1"/>
          <w:sz w:val="20"/>
          <w:szCs w:val="20"/>
          <w:lang w:val="en-US"/>
        </w:rPr>
        <w:tab/>
      </w:r>
      <w:r w:rsidRPr="00763C67">
        <w:rPr>
          <w:rFonts w:asciiTheme="majorHAnsi" w:hAnsiTheme="majorHAnsi" w:cs="Arial"/>
          <w:color w:val="262626"/>
          <w:kern w:val="1"/>
          <w:sz w:val="20"/>
          <w:szCs w:val="20"/>
          <w:lang w:val="en-US"/>
        </w:rPr>
        <w:tab/>
      </w:r>
      <w:r w:rsidRPr="00763C67">
        <w:rPr>
          <w:rFonts w:asciiTheme="majorHAnsi" w:hAnsiTheme="majorHAnsi" w:cs="Arial"/>
          <w:color w:val="262626"/>
          <w:sz w:val="20"/>
          <w:szCs w:val="20"/>
          <w:lang w:val="en-US"/>
        </w:rPr>
        <w:t>Conforms to ARI-700 purity standard</w:t>
      </w:r>
    </w:p>
    <w:p w14:paraId="5A343C4A" w14:textId="77777777" w:rsidR="0075370D" w:rsidRPr="00763C67" w:rsidRDefault="0075370D" w:rsidP="00CC50E8">
      <w:pPr>
        <w:widowControl w:val="0"/>
        <w:numPr>
          <w:ilvl w:val="0"/>
          <w:numId w:val="1"/>
        </w:numPr>
        <w:tabs>
          <w:tab w:val="left" w:pos="220"/>
          <w:tab w:val="left" w:pos="720"/>
        </w:tabs>
        <w:autoSpaceDE w:val="0"/>
        <w:autoSpaceDN w:val="0"/>
        <w:adjustRightInd w:val="0"/>
        <w:ind w:hanging="720"/>
        <w:rPr>
          <w:rFonts w:asciiTheme="majorHAnsi" w:hAnsiTheme="majorHAnsi" w:cs="Arial"/>
          <w:color w:val="262626"/>
          <w:sz w:val="20"/>
          <w:szCs w:val="20"/>
          <w:lang w:val="en-US"/>
        </w:rPr>
      </w:pPr>
    </w:p>
    <w:p w14:paraId="20F9D4C7" w14:textId="77777777" w:rsidR="0075370D" w:rsidRPr="00763C67" w:rsidRDefault="0075370D" w:rsidP="00CC50E8">
      <w:pPr>
        <w:widowControl w:val="0"/>
        <w:autoSpaceDE w:val="0"/>
        <w:autoSpaceDN w:val="0"/>
        <w:adjustRightInd w:val="0"/>
        <w:rPr>
          <w:rFonts w:asciiTheme="majorHAnsi" w:hAnsiTheme="majorHAnsi" w:cs="Arial"/>
          <w:b/>
          <w:bCs/>
          <w:color w:val="262626"/>
          <w:sz w:val="20"/>
          <w:szCs w:val="20"/>
          <w:lang w:val="en-US"/>
        </w:rPr>
      </w:pPr>
      <w:r w:rsidRPr="00763C67">
        <w:rPr>
          <w:rFonts w:asciiTheme="majorHAnsi" w:hAnsiTheme="majorHAnsi" w:cs="Arial"/>
          <w:b/>
          <w:bCs/>
          <w:color w:val="262626"/>
          <w:sz w:val="20"/>
          <w:szCs w:val="20"/>
          <w:lang w:val="en-US"/>
        </w:rPr>
        <w:t>Benefits</w:t>
      </w:r>
    </w:p>
    <w:p w14:paraId="2B648D5E" w14:textId="77777777" w:rsidR="0075370D" w:rsidRPr="00763C67" w:rsidRDefault="0075370D" w:rsidP="00CC50E8">
      <w:pPr>
        <w:widowControl w:val="0"/>
        <w:numPr>
          <w:ilvl w:val="0"/>
          <w:numId w:val="2"/>
        </w:numPr>
        <w:tabs>
          <w:tab w:val="left" w:pos="220"/>
          <w:tab w:val="left" w:pos="720"/>
        </w:tabs>
        <w:autoSpaceDE w:val="0"/>
        <w:autoSpaceDN w:val="0"/>
        <w:adjustRightInd w:val="0"/>
        <w:ind w:hanging="720"/>
        <w:rPr>
          <w:rFonts w:asciiTheme="majorHAnsi" w:hAnsiTheme="majorHAnsi" w:cs="Arial"/>
          <w:color w:val="262626"/>
          <w:sz w:val="20"/>
          <w:szCs w:val="20"/>
          <w:lang w:val="en-US"/>
        </w:rPr>
      </w:pPr>
      <w:r w:rsidRPr="00763C67">
        <w:rPr>
          <w:rFonts w:asciiTheme="majorHAnsi" w:hAnsiTheme="majorHAnsi" w:cs="Arial"/>
          <w:color w:val="262626"/>
          <w:kern w:val="1"/>
          <w:sz w:val="20"/>
          <w:szCs w:val="20"/>
          <w:lang w:val="en-US"/>
        </w:rPr>
        <w:tab/>
      </w:r>
      <w:r w:rsidRPr="00763C67">
        <w:rPr>
          <w:rFonts w:asciiTheme="majorHAnsi" w:hAnsiTheme="majorHAnsi" w:cs="Arial"/>
          <w:color w:val="262626"/>
          <w:kern w:val="1"/>
          <w:sz w:val="20"/>
          <w:szCs w:val="20"/>
          <w:lang w:val="en-US"/>
        </w:rPr>
        <w:tab/>
      </w:r>
      <w:r w:rsidRPr="00763C67">
        <w:rPr>
          <w:rFonts w:asciiTheme="majorHAnsi" w:hAnsiTheme="majorHAnsi" w:cs="Arial"/>
          <w:color w:val="262626"/>
          <w:sz w:val="20"/>
          <w:szCs w:val="20"/>
          <w:lang w:val="en-US"/>
        </w:rPr>
        <w:t>Worldwide compliance</w:t>
      </w:r>
    </w:p>
    <w:p w14:paraId="4B901608" w14:textId="77777777" w:rsidR="0075370D" w:rsidRPr="00763C67" w:rsidRDefault="0075370D" w:rsidP="00CC50E8">
      <w:pPr>
        <w:widowControl w:val="0"/>
        <w:numPr>
          <w:ilvl w:val="0"/>
          <w:numId w:val="2"/>
        </w:numPr>
        <w:tabs>
          <w:tab w:val="left" w:pos="220"/>
          <w:tab w:val="left" w:pos="720"/>
        </w:tabs>
        <w:autoSpaceDE w:val="0"/>
        <w:autoSpaceDN w:val="0"/>
        <w:adjustRightInd w:val="0"/>
        <w:ind w:hanging="720"/>
        <w:rPr>
          <w:rFonts w:asciiTheme="majorHAnsi" w:hAnsiTheme="majorHAnsi" w:cs="Arial"/>
          <w:color w:val="262626"/>
          <w:sz w:val="20"/>
          <w:szCs w:val="20"/>
          <w:lang w:val="en-US"/>
        </w:rPr>
      </w:pPr>
      <w:r w:rsidRPr="00763C67">
        <w:rPr>
          <w:rFonts w:asciiTheme="majorHAnsi" w:hAnsiTheme="majorHAnsi" w:cs="Arial"/>
          <w:color w:val="262626"/>
          <w:kern w:val="1"/>
          <w:sz w:val="20"/>
          <w:szCs w:val="20"/>
          <w:lang w:val="en-US"/>
        </w:rPr>
        <w:tab/>
      </w:r>
      <w:r w:rsidRPr="00763C67">
        <w:rPr>
          <w:rFonts w:asciiTheme="majorHAnsi" w:hAnsiTheme="majorHAnsi" w:cs="Arial"/>
          <w:color w:val="262626"/>
          <w:kern w:val="1"/>
          <w:sz w:val="20"/>
          <w:szCs w:val="20"/>
          <w:lang w:val="en-US"/>
        </w:rPr>
        <w:tab/>
      </w:r>
      <w:r w:rsidRPr="00763C67">
        <w:rPr>
          <w:rFonts w:asciiTheme="majorHAnsi" w:hAnsiTheme="majorHAnsi" w:cs="Arial"/>
          <w:color w:val="262626"/>
          <w:sz w:val="20"/>
          <w:szCs w:val="20"/>
          <w:lang w:val="en-US"/>
        </w:rPr>
        <w:t>Assured quality</w:t>
      </w:r>
    </w:p>
    <w:p w14:paraId="5F0117CD" w14:textId="77777777" w:rsidR="00763C67" w:rsidRPr="00763C67" w:rsidRDefault="0075370D" w:rsidP="00CC50E8">
      <w:pPr>
        <w:rPr>
          <w:rFonts w:asciiTheme="majorHAnsi" w:hAnsiTheme="majorHAnsi" w:cs="Arial"/>
          <w:sz w:val="20"/>
          <w:szCs w:val="20"/>
          <w:lang w:val="en-US" w:eastAsia="zh-CN"/>
        </w:rPr>
      </w:pPr>
      <w:r w:rsidRPr="00763C67">
        <w:rPr>
          <w:rFonts w:asciiTheme="majorHAnsi" w:hAnsiTheme="majorHAnsi" w:cs="Arial"/>
          <w:color w:val="262626"/>
          <w:kern w:val="1"/>
          <w:sz w:val="20"/>
          <w:szCs w:val="20"/>
          <w:lang w:val="en-US"/>
        </w:rPr>
        <w:tab/>
      </w:r>
      <w:r w:rsidRPr="00763C67">
        <w:rPr>
          <w:rFonts w:asciiTheme="majorHAnsi" w:hAnsiTheme="majorHAnsi" w:cs="Arial"/>
          <w:color w:val="262626"/>
          <w:sz w:val="20"/>
          <w:szCs w:val="20"/>
          <w:lang w:val="en-US"/>
        </w:rPr>
        <w:t>Refillable cylinders</w:t>
      </w:r>
    </w:p>
    <w:p w14:paraId="030F897A" w14:textId="77777777" w:rsidR="00763C67" w:rsidRPr="00763C67" w:rsidRDefault="00763C67" w:rsidP="00CC50E8">
      <w:pPr>
        <w:rPr>
          <w:rFonts w:asciiTheme="majorHAnsi" w:hAnsiTheme="majorHAnsi" w:cs="Arial"/>
          <w:sz w:val="20"/>
          <w:szCs w:val="20"/>
          <w:lang w:val="en-US" w:eastAsia="zh-CN"/>
        </w:rPr>
      </w:pPr>
    </w:p>
    <w:p w14:paraId="092D28EC" w14:textId="47FAFED8" w:rsidR="00763C67" w:rsidRPr="00763C67" w:rsidRDefault="00763C67" w:rsidP="00CC50E8">
      <w:pPr>
        <w:rPr>
          <w:rFonts w:asciiTheme="majorHAnsi" w:hAnsiTheme="majorHAnsi" w:cs="Arial"/>
          <w:sz w:val="20"/>
          <w:szCs w:val="20"/>
          <w:lang w:val="en-US" w:eastAsia="zh-CN"/>
        </w:rPr>
      </w:pPr>
      <w:r w:rsidRPr="00763C67">
        <w:rPr>
          <w:rFonts w:asciiTheme="majorHAnsi" w:hAnsiTheme="majorHAnsi" w:cs="Arial"/>
          <w:sz w:val="20"/>
          <w:szCs w:val="20"/>
        </w:rPr>
        <w:t xml:space="preserve">For further information, contact: </w:t>
      </w:r>
    </w:p>
    <w:p w14:paraId="3AB03059" w14:textId="77777777" w:rsidR="00763C67" w:rsidRPr="00763C67" w:rsidRDefault="00763C67" w:rsidP="00CC50E8">
      <w:pPr>
        <w:widowControl w:val="0"/>
        <w:autoSpaceDE w:val="0"/>
        <w:autoSpaceDN w:val="0"/>
        <w:adjustRightInd w:val="0"/>
        <w:rPr>
          <w:rFonts w:asciiTheme="majorHAnsi" w:hAnsiTheme="majorHAnsi" w:cs="Times New Roman"/>
          <w:sz w:val="20"/>
          <w:szCs w:val="20"/>
          <w:lang w:val="en-US"/>
        </w:rPr>
      </w:pPr>
      <w:r w:rsidRPr="00763C67">
        <w:rPr>
          <w:rFonts w:asciiTheme="majorHAnsi" w:hAnsiTheme="majorHAnsi" w:cs="Calibri"/>
          <w:sz w:val="20"/>
          <w:szCs w:val="20"/>
          <w:lang w:val="en-US"/>
        </w:rPr>
        <w:t xml:space="preserve">Ole </w:t>
      </w:r>
      <w:proofErr w:type="spellStart"/>
      <w:r w:rsidRPr="00763C67">
        <w:rPr>
          <w:rFonts w:asciiTheme="majorHAnsi" w:hAnsiTheme="majorHAnsi" w:cs="Calibri"/>
          <w:sz w:val="20"/>
          <w:szCs w:val="20"/>
          <w:lang w:val="en-US"/>
        </w:rPr>
        <w:t>Jakob</w:t>
      </w:r>
      <w:proofErr w:type="spellEnd"/>
      <w:r w:rsidRPr="00763C67">
        <w:rPr>
          <w:rFonts w:asciiTheme="majorHAnsi" w:hAnsiTheme="majorHAnsi" w:cs="Calibri"/>
          <w:sz w:val="20"/>
          <w:szCs w:val="20"/>
          <w:lang w:val="en-US"/>
        </w:rPr>
        <w:t xml:space="preserve"> </w:t>
      </w:r>
      <w:proofErr w:type="spellStart"/>
      <w:r w:rsidRPr="00763C67">
        <w:rPr>
          <w:rFonts w:asciiTheme="majorHAnsi" w:hAnsiTheme="majorHAnsi" w:cs="Calibri"/>
          <w:sz w:val="20"/>
          <w:szCs w:val="20"/>
          <w:lang w:val="en-US"/>
        </w:rPr>
        <w:t>Ytterdal</w:t>
      </w:r>
      <w:proofErr w:type="spellEnd"/>
    </w:p>
    <w:p w14:paraId="6E82DFE7" w14:textId="599129C9" w:rsidR="00763C67" w:rsidRDefault="00763C67" w:rsidP="00CC50E8">
      <w:pPr>
        <w:widowControl w:val="0"/>
        <w:autoSpaceDE w:val="0"/>
        <w:autoSpaceDN w:val="0"/>
        <w:adjustRightInd w:val="0"/>
        <w:rPr>
          <w:rFonts w:asciiTheme="majorHAnsi" w:hAnsiTheme="majorHAnsi" w:cs="Calibri"/>
          <w:sz w:val="20"/>
          <w:szCs w:val="20"/>
          <w:lang w:val="en-US"/>
        </w:rPr>
      </w:pPr>
      <w:bookmarkStart w:id="0" w:name="_GoBack"/>
      <w:bookmarkEnd w:id="0"/>
      <w:r w:rsidRPr="00763C67">
        <w:rPr>
          <w:rFonts w:asciiTheme="majorHAnsi" w:hAnsiTheme="majorHAnsi" w:cs="Calibri"/>
          <w:sz w:val="20"/>
          <w:szCs w:val="20"/>
          <w:lang w:val="en-US"/>
        </w:rPr>
        <w:t xml:space="preserve">Head of Communications </w:t>
      </w:r>
    </w:p>
    <w:p w14:paraId="496A01FC" w14:textId="30FCEB0C" w:rsidR="00763C67" w:rsidRDefault="00763C67" w:rsidP="00CC50E8">
      <w:pPr>
        <w:widowControl w:val="0"/>
        <w:autoSpaceDE w:val="0"/>
        <w:autoSpaceDN w:val="0"/>
        <w:adjustRightInd w:val="0"/>
        <w:rPr>
          <w:rFonts w:asciiTheme="majorHAnsi" w:hAnsiTheme="majorHAnsi" w:cs="Calibri"/>
          <w:sz w:val="20"/>
          <w:szCs w:val="20"/>
          <w:lang w:val="en-US"/>
        </w:rPr>
      </w:pPr>
      <w:proofErr w:type="spellStart"/>
      <w:r w:rsidRPr="00763C67">
        <w:rPr>
          <w:rFonts w:asciiTheme="majorHAnsi" w:hAnsiTheme="majorHAnsi" w:cs="Calibri"/>
          <w:sz w:val="20"/>
          <w:szCs w:val="20"/>
          <w:lang w:val="en-US"/>
        </w:rPr>
        <w:t>Wilhelmsen</w:t>
      </w:r>
      <w:proofErr w:type="spellEnd"/>
      <w:r w:rsidRPr="00763C67">
        <w:rPr>
          <w:rFonts w:asciiTheme="majorHAnsi" w:hAnsiTheme="majorHAnsi" w:cs="Calibri"/>
          <w:sz w:val="20"/>
          <w:szCs w:val="20"/>
          <w:lang w:val="en-US"/>
        </w:rPr>
        <w:t xml:space="preserve"> Shi</w:t>
      </w:r>
      <w:r>
        <w:rPr>
          <w:rFonts w:asciiTheme="majorHAnsi" w:hAnsiTheme="majorHAnsi" w:cs="Calibri"/>
          <w:sz w:val="20"/>
          <w:szCs w:val="20"/>
          <w:lang w:val="en-US"/>
        </w:rPr>
        <w:t xml:space="preserve">ps Service </w:t>
      </w:r>
    </w:p>
    <w:p w14:paraId="7B17E31D" w14:textId="77777777" w:rsidR="00763C67" w:rsidRDefault="00763C67" w:rsidP="00CC50E8">
      <w:pPr>
        <w:widowControl w:val="0"/>
        <w:autoSpaceDE w:val="0"/>
        <w:autoSpaceDN w:val="0"/>
        <w:adjustRightInd w:val="0"/>
        <w:rPr>
          <w:rFonts w:asciiTheme="majorHAnsi" w:hAnsiTheme="majorHAnsi" w:cs="Calibri"/>
          <w:sz w:val="20"/>
          <w:szCs w:val="20"/>
          <w:lang w:val="en-US"/>
        </w:rPr>
      </w:pPr>
      <w:r>
        <w:rPr>
          <w:rFonts w:asciiTheme="majorHAnsi" w:hAnsiTheme="majorHAnsi" w:cs="Calibri"/>
          <w:sz w:val="20"/>
          <w:szCs w:val="20"/>
          <w:lang w:val="en-US"/>
        </w:rPr>
        <w:t xml:space="preserve">Tel: +47 67 58 40 00 </w:t>
      </w:r>
    </w:p>
    <w:p w14:paraId="3C2EDE01" w14:textId="77777777" w:rsidR="00763C67" w:rsidRDefault="00763C67" w:rsidP="00CC50E8">
      <w:pPr>
        <w:widowControl w:val="0"/>
        <w:autoSpaceDE w:val="0"/>
        <w:autoSpaceDN w:val="0"/>
        <w:adjustRightInd w:val="0"/>
        <w:rPr>
          <w:rFonts w:asciiTheme="majorHAnsi" w:hAnsiTheme="majorHAnsi" w:cs="Calibri"/>
          <w:sz w:val="20"/>
          <w:szCs w:val="20"/>
          <w:lang w:val="en-US"/>
        </w:rPr>
      </w:pPr>
      <w:r w:rsidRPr="00763C67">
        <w:rPr>
          <w:rFonts w:asciiTheme="majorHAnsi" w:hAnsiTheme="majorHAnsi" w:cs="Calibri"/>
          <w:sz w:val="20"/>
          <w:szCs w:val="20"/>
          <w:lang w:val="en-US"/>
        </w:rPr>
        <w:t>Mobile: +47 97 08 83 62</w:t>
      </w:r>
    </w:p>
    <w:p w14:paraId="5EA802DE" w14:textId="1DA3DE1F" w:rsidR="00763C67" w:rsidRPr="003C341F" w:rsidRDefault="00CC50E8" w:rsidP="00CC50E8">
      <w:pPr>
        <w:widowControl w:val="0"/>
        <w:autoSpaceDE w:val="0"/>
        <w:autoSpaceDN w:val="0"/>
        <w:adjustRightInd w:val="0"/>
        <w:rPr>
          <w:rFonts w:asciiTheme="majorHAnsi" w:hAnsiTheme="majorHAnsi" w:cs="Times New Roman"/>
          <w:sz w:val="20"/>
          <w:szCs w:val="20"/>
          <w:lang w:val="en-US"/>
        </w:rPr>
      </w:pPr>
      <w:hyperlink r:id="rId7" w:history="1">
        <w:r w:rsidR="00763C67" w:rsidRPr="00763C67">
          <w:rPr>
            <w:rFonts w:asciiTheme="majorHAnsi" w:hAnsiTheme="majorHAnsi" w:cs="Calibri"/>
            <w:sz w:val="20"/>
            <w:szCs w:val="20"/>
            <w:u w:val="single" w:color="0B4CB4"/>
            <w:lang w:val="en-US"/>
          </w:rPr>
          <w:t>ole.j.ytterdal@wilhelmsen.com</w:t>
        </w:r>
      </w:hyperlink>
    </w:p>
    <w:p w14:paraId="4C781AAF" w14:textId="0C2410DF" w:rsidR="00763C67" w:rsidRPr="00763C67" w:rsidRDefault="00763C67" w:rsidP="00CC50E8">
      <w:pPr>
        <w:pStyle w:val="ecxmsonormal"/>
        <w:rPr>
          <w:rFonts w:asciiTheme="majorHAnsi" w:hAnsiTheme="majorHAnsi"/>
          <w:sz w:val="20"/>
          <w:szCs w:val="20"/>
        </w:rPr>
      </w:pPr>
      <w:proofErr w:type="spellStart"/>
      <w:r w:rsidRPr="00763C67">
        <w:rPr>
          <w:rFonts w:asciiTheme="majorHAnsi" w:hAnsiTheme="majorHAnsi"/>
          <w:b/>
          <w:bCs/>
          <w:sz w:val="20"/>
          <w:szCs w:val="20"/>
        </w:rPr>
        <w:t>Wilhelmsen</w:t>
      </w:r>
      <w:proofErr w:type="spellEnd"/>
      <w:r w:rsidRPr="00763C67">
        <w:rPr>
          <w:rFonts w:asciiTheme="majorHAnsi" w:hAnsiTheme="majorHAnsi"/>
          <w:b/>
          <w:bCs/>
          <w:sz w:val="20"/>
          <w:szCs w:val="20"/>
        </w:rPr>
        <w:t xml:space="preserve"> Ships Service </w:t>
      </w:r>
      <w:r w:rsidRPr="00763C67">
        <w:rPr>
          <w:rFonts w:asciiTheme="majorHAnsi" w:hAnsiTheme="majorHAnsi"/>
          <w:sz w:val="20"/>
          <w:szCs w:val="20"/>
        </w:rPr>
        <w:t xml:space="preserve">is part of </w:t>
      </w:r>
      <w:proofErr w:type="spellStart"/>
      <w:r w:rsidRPr="00763C67">
        <w:rPr>
          <w:rFonts w:asciiTheme="majorHAnsi" w:hAnsiTheme="majorHAnsi"/>
          <w:sz w:val="20"/>
          <w:szCs w:val="20"/>
        </w:rPr>
        <w:t>Wilhelmsen</w:t>
      </w:r>
      <w:proofErr w:type="spellEnd"/>
      <w:r w:rsidRPr="00763C67">
        <w:rPr>
          <w:rFonts w:asciiTheme="majorHAnsi" w:hAnsiTheme="majorHAnsi"/>
          <w:sz w:val="20"/>
          <w:szCs w:val="20"/>
        </w:rPr>
        <w:t xml:space="preserve"> Maritime Services, a </w:t>
      </w:r>
      <w:proofErr w:type="spellStart"/>
      <w:r w:rsidRPr="00763C67">
        <w:rPr>
          <w:rFonts w:asciiTheme="majorHAnsi" w:hAnsiTheme="majorHAnsi"/>
          <w:sz w:val="20"/>
          <w:szCs w:val="20"/>
        </w:rPr>
        <w:t>Wilh</w:t>
      </w:r>
      <w:proofErr w:type="spellEnd"/>
      <w:r w:rsidRPr="00763C67">
        <w:rPr>
          <w:rFonts w:asciiTheme="majorHAnsi" w:hAnsiTheme="majorHAnsi"/>
          <w:sz w:val="20"/>
          <w:szCs w:val="20"/>
        </w:rPr>
        <w:t xml:space="preserve">. </w:t>
      </w:r>
      <w:proofErr w:type="spellStart"/>
      <w:r w:rsidRPr="00763C67">
        <w:rPr>
          <w:rFonts w:asciiTheme="majorHAnsi" w:hAnsiTheme="majorHAnsi"/>
          <w:sz w:val="20"/>
          <w:szCs w:val="20"/>
        </w:rPr>
        <w:t>Wilhelmsen</w:t>
      </w:r>
      <w:proofErr w:type="spellEnd"/>
      <w:r w:rsidRPr="00763C67">
        <w:rPr>
          <w:rFonts w:asciiTheme="majorHAnsi" w:hAnsiTheme="majorHAnsi"/>
          <w:sz w:val="20"/>
          <w:szCs w:val="20"/>
        </w:rPr>
        <w:t xml:space="preserve"> group </w:t>
      </w:r>
      <w:proofErr w:type="gramStart"/>
      <w:r w:rsidRPr="00763C67">
        <w:rPr>
          <w:rFonts w:asciiTheme="majorHAnsi" w:hAnsiTheme="majorHAnsi"/>
          <w:sz w:val="20"/>
          <w:szCs w:val="20"/>
        </w:rPr>
        <w:t>company.</w:t>
      </w:r>
      <w:proofErr w:type="gramEnd"/>
      <w:r w:rsidRPr="00763C67">
        <w:rPr>
          <w:rFonts w:asciiTheme="majorHAnsi" w:hAnsiTheme="majorHAnsi"/>
          <w:sz w:val="20"/>
          <w:szCs w:val="20"/>
        </w:rPr>
        <w:t xml:space="preserve"> It has the world’s largest maritime services network, with 4,500 marine professionals servicing 2,200 ports in 125 countries. </w:t>
      </w:r>
      <w:proofErr w:type="spellStart"/>
      <w:r w:rsidRPr="00763C67">
        <w:rPr>
          <w:rFonts w:asciiTheme="majorHAnsi" w:hAnsiTheme="majorHAnsi"/>
          <w:sz w:val="20"/>
          <w:szCs w:val="20"/>
        </w:rPr>
        <w:t>Wilhelmsen</w:t>
      </w:r>
      <w:proofErr w:type="spellEnd"/>
      <w:r w:rsidRPr="00763C67">
        <w:rPr>
          <w:rFonts w:asciiTheme="majorHAnsi" w:hAnsiTheme="majorHAnsi"/>
          <w:sz w:val="20"/>
          <w:szCs w:val="20"/>
        </w:rPr>
        <w:t xml:space="preserve"> Ships Service supplies safety products and services, </w:t>
      </w:r>
      <w:proofErr w:type="spellStart"/>
      <w:r w:rsidRPr="00763C67">
        <w:rPr>
          <w:rFonts w:asciiTheme="majorHAnsi" w:hAnsiTheme="majorHAnsi"/>
          <w:sz w:val="20"/>
          <w:szCs w:val="20"/>
        </w:rPr>
        <w:t>Unitor</w:t>
      </w:r>
      <w:proofErr w:type="spellEnd"/>
      <w:r w:rsidRPr="00763C67">
        <w:rPr>
          <w:rFonts w:asciiTheme="majorHAnsi" w:hAnsiTheme="majorHAnsi"/>
          <w:sz w:val="20"/>
          <w:szCs w:val="20"/>
        </w:rPr>
        <w:t xml:space="preserve"> products, </w:t>
      </w:r>
      <w:proofErr w:type="spellStart"/>
      <w:r w:rsidRPr="00763C67">
        <w:rPr>
          <w:rFonts w:asciiTheme="majorHAnsi" w:hAnsiTheme="majorHAnsi"/>
          <w:sz w:val="20"/>
          <w:szCs w:val="20"/>
        </w:rPr>
        <w:t>Unicool</w:t>
      </w:r>
      <w:proofErr w:type="spellEnd"/>
      <w:r w:rsidRPr="00763C67">
        <w:rPr>
          <w:rFonts w:asciiTheme="majorHAnsi" w:hAnsiTheme="majorHAnsi"/>
          <w:sz w:val="20"/>
          <w:szCs w:val="20"/>
        </w:rPr>
        <w:t xml:space="preserve"> refrigerants, </w:t>
      </w:r>
      <w:proofErr w:type="spellStart"/>
      <w:r w:rsidRPr="00763C67">
        <w:rPr>
          <w:rFonts w:asciiTheme="majorHAnsi" w:hAnsiTheme="majorHAnsi"/>
          <w:sz w:val="20"/>
          <w:szCs w:val="20"/>
        </w:rPr>
        <w:t>Unitor</w:t>
      </w:r>
      <w:proofErr w:type="spellEnd"/>
      <w:r w:rsidRPr="00763C67">
        <w:rPr>
          <w:rFonts w:asciiTheme="majorHAnsi" w:hAnsiTheme="majorHAnsi"/>
          <w:sz w:val="20"/>
          <w:szCs w:val="20"/>
        </w:rPr>
        <w:t xml:space="preserve"> and </w:t>
      </w:r>
      <w:proofErr w:type="spellStart"/>
      <w:r w:rsidRPr="00763C67">
        <w:rPr>
          <w:rFonts w:asciiTheme="majorHAnsi" w:hAnsiTheme="majorHAnsi"/>
          <w:sz w:val="20"/>
          <w:szCs w:val="20"/>
        </w:rPr>
        <w:t>Nalfleet</w:t>
      </w:r>
      <w:proofErr w:type="spellEnd"/>
      <w:r w:rsidRPr="00763C67">
        <w:rPr>
          <w:rFonts w:asciiTheme="majorHAnsi" w:hAnsiTheme="majorHAnsi"/>
          <w:sz w:val="20"/>
          <w:szCs w:val="20"/>
        </w:rPr>
        <w:t xml:space="preserve"> marine chemicals, maritime logistics and ships agency to the maritime industry. Last year the company made product deliveries to 25,000 vessels and handled 70, 000 port calls. For more information, see wilhelmsen.com/</w:t>
      </w:r>
      <w:proofErr w:type="spellStart"/>
      <w:r w:rsidRPr="00763C67">
        <w:rPr>
          <w:rFonts w:asciiTheme="majorHAnsi" w:hAnsiTheme="majorHAnsi"/>
          <w:sz w:val="20"/>
          <w:szCs w:val="20"/>
        </w:rPr>
        <w:t>shipsservice</w:t>
      </w:r>
      <w:proofErr w:type="spellEnd"/>
    </w:p>
    <w:p w14:paraId="3BD193E6" w14:textId="77777777" w:rsidR="0075370D" w:rsidRPr="00763C67" w:rsidRDefault="0075370D" w:rsidP="00CC50E8">
      <w:pPr>
        <w:rPr>
          <w:rFonts w:asciiTheme="majorHAnsi" w:hAnsiTheme="majorHAnsi" w:cs="Arial"/>
          <w:b/>
          <w:sz w:val="20"/>
          <w:szCs w:val="20"/>
          <w:lang w:val="en-US" w:eastAsia="zh-CN"/>
        </w:rPr>
      </w:pPr>
    </w:p>
    <w:p w14:paraId="7223B1DF" w14:textId="77777777" w:rsidR="00387131" w:rsidRPr="00763C67" w:rsidRDefault="00387131" w:rsidP="00CC50E8">
      <w:pPr>
        <w:rPr>
          <w:rFonts w:asciiTheme="majorHAnsi" w:hAnsiTheme="majorHAnsi"/>
          <w:sz w:val="20"/>
          <w:szCs w:val="20"/>
        </w:rPr>
      </w:pPr>
    </w:p>
    <w:sectPr w:rsidR="00387131" w:rsidRPr="00763C67" w:rsidSect="00370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egoe UI">
    <w:altName w:val="Athelas Bold Ital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sen, Svenn">
    <w15:presenceInfo w15:providerId="None" w15:userId="Jacobsen, Sve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A6"/>
    <w:rsid w:val="0009522D"/>
    <w:rsid w:val="00171BA6"/>
    <w:rsid w:val="00267818"/>
    <w:rsid w:val="00320834"/>
    <w:rsid w:val="003708D8"/>
    <w:rsid w:val="00387131"/>
    <w:rsid w:val="003C341F"/>
    <w:rsid w:val="003C7C9A"/>
    <w:rsid w:val="00431F94"/>
    <w:rsid w:val="0075370D"/>
    <w:rsid w:val="00763C67"/>
    <w:rsid w:val="00B20D54"/>
    <w:rsid w:val="00BC6D1C"/>
    <w:rsid w:val="00C37569"/>
    <w:rsid w:val="00CC50E8"/>
    <w:rsid w:val="00DB6A7B"/>
    <w:rsid w:val="00E66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6FE8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F94"/>
    <w:rPr>
      <w:rFonts w:ascii="Segoe UI" w:hAnsi="Segoe UI" w:cs="Segoe UI"/>
      <w:sz w:val="18"/>
      <w:szCs w:val="18"/>
    </w:rPr>
  </w:style>
  <w:style w:type="paragraph" w:customStyle="1" w:styleId="ecxmsonormal">
    <w:name w:val="ecxmsonormal"/>
    <w:basedOn w:val="Normal"/>
    <w:rsid w:val="00763C67"/>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F94"/>
    <w:rPr>
      <w:rFonts w:ascii="Segoe UI" w:hAnsi="Segoe UI" w:cs="Segoe UI"/>
      <w:sz w:val="18"/>
      <w:szCs w:val="18"/>
    </w:rPr>
  </w:style>
  <w:style w:type="paragraph" w:customStyle="1" w:styleId="ecxmsonormal">
    <w:name w:val="ecxmsonormal"/>
    <w:basedOn w:val="Normal"/>
    <w:rsid w:val="00763C6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mailto:ole.j.ytterdal@wilhelmsen.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3951</Characters>
  <Application>Microsoft Macintosh Word</Application>
  <DocSecurity>0</DocSecurity>
  <Lines>32</Lines>
  <Paragraphs>9</Paragraphs>
  <ScaleCrop>false</ScaleCrop>
  <Company>blue-c</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cp:lastPrinted>2015-11-25T14:13:00Z</cp:lastPrinted>
  <dcterms:created xsi:type="dcterms:W3CDTF">2015-11-25T14:16:00Z</dcterms:created>
  <dcterms:modified xsi:type="dcterms:W3CDTF">2015-11-25T14:16:00Z</dcterms:modified>
</cp:coreProperties>
</file>