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D58AA" w14:textId="77777777" w:rsidR="00201D62" w:rsidRDefault="00201D62" w:rsidP="00201D62">
      <w:pPr>
        <w:rPr>
          <w:rFonts w:asciiTheme="majorHAnsi" w:hAnsiTheme="majorHAnsi"/>
          <w:b/>
        </w:rPr>
      </w:pPr>
      <w:bookmarkStart w:id="0" w:name="_GoBack"/>
      <w:bookmarkEnd w:id="0"/>
      <w:r w:rsidRPr="00F74D4A">
        <w:rPr>
          <w:rFonts w:asciiTheme="majorHAnsi" w:hAnsiTheme="majorHAnsi"/>
          <w:b/>
          <w:noProof/>
          <w:lang w:val="en-US"/>
        </w:rPr>
        <w:drawing>
          <wp:inline distT="0" distB="0" distL="0" distR="0" wp14:anchorId="71BF8E27" wp14:editId="5CBD6959">
            <wp:extent cx="2057400" cy="546100"/>
            <wp:effectExtent l="0" t="0" r="0" b="12700"/>
            <wp:docPr id="2" name="Picture 1" descr="logotop_w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op_wss.gif"/>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7AAF44C6" w14:textId="77777777" w:rsidR="00201D62" w:rsidRDefault="00201D62" w:rsidP="00201D62">
      <w:pPr>
        <w:rPr>
          <w:rFonts w:asciiTheme="majorHAnsi" w:hAnsiTheme="majorHAnsi"/>
          <w:b/>
        </w:rPr>
      </w:pPr>
    </w:p>
    <w:p w14:paraId="30EE6A06" w14:textId="77777777" w:rsidR="00201D62" w:rsidRDefault="00201D62" w:rsidP="00201D62">
      <w:pPr>
        <w:rPr>
          <w:rFonts w:asciiTheme="majorHAnsi" w:hAnsiTheme="majorHAnsi"/>
          <w:b/>
        </w:rPr>
      </w:pPr>
      <w:r>
        <w:rPr>
          <w:rFonts w:asciiTheme="majorHAnsi" w:hAnsiTheme="majorHAnsi"/>
          <w:b/>
        </w:rPr>
        <w:t>PRESS RELEASE</w:t>
      </w:r>
    </w:p>
    <w:p w14:paraId="45663907" w14:textId="3A8BE908" w:rsidR="00201D62" w:rsidRDefault="00D64606" w:rsidP="00201D62">
      <w:pPr>
        <w:rPr>
          <w:rFonts w:asciiTheme="majorHAnsi" w:hAnsiTheme="majorHAnsi"/>
          <w:b/>
        </w:rPr>
      </w:pPr>
      <w:r>
        <w:rPr>
          <w:rFonts w:asciiTheme="majorHAnsi" w:hAnsiTheme="majorHAnsi"/>
          <w:b/>
        </w:rPr>
        <w:t xml:space="preserve">29 </w:t>
      </w:r>
      <w:r w:rsidR="00201D62">
        <w:rPr>
          <w:rFonts w:asciiTheme="majorHAnsi" w:hAnsiTheme="majorHAnsi"/>
          <w:b/>
        </w:rPr>
        <w:t>June 2016</w:t>
      </w:r>
    </w:p>
    <w:p w14:paraId="7DA69B01" w14:textId="77777777" w:rsidR="00201D62" w:rsidRDefault="00201D62" w:rsidP="00201D62">
      <w:pPr>
        <w:rPr>
          <w:rFonts w:asciiTheme="majorHAnsi" w:hAnsiTheme="majorHAnsi"/>
        </w:rPr>
      </w:pPr>
    </w:p>
    <w:p w14:paraId="7B9570EB" w14:textId="77777777" w:rsidR="00201D62" w:rsidRPr="00201D62" w:rsidRDefault="00201D62" w:rsidP="00201D62">
      <w:pPr>
        <w:jc w:val="center"/>
        <w:rPr>
          <w:rFonts w:asciiTheme="majorHAnsi" w:hAnsiTheme="majorHAnsi"/>
          <w:b/>
        </w:rPr>
      </w:pPr>
      <w:r w:rsidRPr="00201D62">
        <w:rPr>
          <w:rFonts w:asciiTheme="majorHAnsi" w:hAnsiTheme="majorHAnsi"/>
          <w:b/>
        </w:rPr>
        <w:t>WSS supports</w:t>
      </w:r>
      <w:r>
        <w:rPr>
          <w:rFonts w:asciiTheme="majorHAnsi" w:hAnsiTheme="majorHAnsi"/>
          <w:b/>
        </w:rPr>
        <w:t xml:space="preserve"> World Food Programme with date</w:t>
      </w:r>
      <w:r w:rsidRPr="00201D62">
        <w:rPr>
          <w:rFonts w:asciiTheme="majorHAnsi" w:hAnsiTheme="majorHAnsi"/>
          <w:b/>
        </w:rPr>
        <w:t xml:space="preserve"> shipments from Saudi Arabia</w:t>
      </w:r>
    </w:p>
    <w:p w14:paraId="2F19D571" w14:textId="77777777" w:rsidR="00201D62" w:rsidRPr="00201D62" w:rsidRDefault="00201D62" w:rsidP="00201D62">
      <w:pPr>
        <w:rPr>
          <w:rFonts w:asciiTheme="majorHAnsi" w:hAnsiTheme="majorHAnsi"/>
        </w:rPr>
      </w:pPr>
    </w:p>
    <w:p w14:paraId="0D1E2373" w14:textId="48D1DA37" w:rsidR="00201D62" w:rsidRPr="00201D62" w:rsidRDefault="00201D62" w:rsidP="00201D62">
      <w:pPr>
        <w:rPr>
          <w:rFonts w:asciiTheme="majorHAnsi" w:hAnsiTheme="majorHAnsi"/>
        </w:rPr>
      </w:pPr>
      <w:proofErr w:type="spellStart"/>
      <w:r w:rsidRPr="00201D62">
        <w:rPr>
          <w:rFonts w:asciiTheme="majorHAnsi" w:hAnsiTheme="majorHAnsi"/>
        </w:rPr>
        <w:t>Wilhelmsen</w:t>
      </w:r>
      <w:proofErr w:type="spellEnd"/>
      <w:r w:rsidRPr="00201D62">
        <w:rPr>
          <w:rFonts w:asciiTheme="majorHAnsi" w:hAnsiTheme="majorHAnsi"/>
        </w:rPr>
        <w:t xml:space="preserve"> Ships Service (WSS) has provided essential </w:t>
      </w:r>
      <w:r w:rsidR="00E07B52">
        <w:rPr>
          <w:rFonts w:asciiTheme="majorHAnsi" w:hAnsiTheme="majorHAnsi"/>
        </w:rPr>
        <w:t xml:space="preserve">Maritime Logistics </w:t>
      </w:r>
      <w:r w:rsidRPr="00201D62">
        <w:rPr>
          <w:rFonts w:asciiTheme="majorHAnsi" w:hAnsiTheme="majorHAnsi"/>
        </w:rPr>
        <w:t>support to the World Food Programme, hand</w:t>
      </w:r>
      <w:r>
        <w:rPr>
          <w:rFonts w:asciiTheme="majorHAnsi" w:hAnsiTheme="majorHAnsi"/>
        </w:rPr>
        <w:t>ling 4000 metric tonnes of date</w:t>
      </w:r>
      <w:r w:rsidRPr="00201D62">
        <w:rPr>
          <w:rFonts w:asciiTheme="majorHAnsi" w:hAnsiTheme="majorHAnsi"/>
        </w:rPr>
        <w:t xml:space="preserve"> shipments from its base in Dammam, Saudi Arabia. The dates, which have proven health and nutritional benefits, will supplement the diets of vulnerable people in countries across Africa and the Middle East.</w:t>
      </w:r>
    </w:p>
    <w:p w14:paraId="5842AC9F" w14:textId="77777777" w:rsidR="00201D62" w:rsidRPr="00201D62" w:rsidRDefault="00201D62" w:rsidP="00201D62">
      <w:pPr>
        <w:rPr>
          <w:rFonts w:asciiTheme="majorHAnsi" w:hAnsiTheme="majorHAnsi"/>
        </w:rPr>
      </w:pPr>
    </w:p>
    <w:p w14:paraId="10E5324C" w14:textId="52F5FA78" w:rsidR="00201D62" w:rsidRPr="00201D62" w:rsidRDefault="00201D62" w:rsidP="00201D62">
      <w:pPr>
        <w:rPr>
          <w:rFonts w:asciiTheme="majorHAnsi" w:hAnsiTheme="majorHAnsi"/>
        </w:rPr>
      </w:pPr>
      <w:r w:rsidRPr="00201D62">
        <w:rPr>
          <w:rFonts w:asciiTheme="majorHAnsi" w:hAnsiTheme="majorHAnsi"/>
        </w:rPr>
        <w:t xml:space="preserve">WSS, the leading global provider of products and services to the shipping industry, has a long history of supporting WFP. The two first worked together 35 years ago, with WSS acting as </w:t>
      </w:r>
      <w:r w:rsidR="00DA01B4">
        <w:rPr>
          <w:rFonts w:asciiTheme="majorHAnsi" w:hAnsiTheme="majorHAnsi"/>
        </w:rPr>
        <w:t xml:space="preserve">Norwegian </w:t>
      </w:r>
      <w:r w:rsidRPr="00201D62">
        <w:rPr>
          <w:rFonts w:asciiTheme="majorHAnsi" w:hAnsiTheme="majorHAnsi"/>
        </w:rPr>
        <w:t>agents for shipments of fish oil, stock fish and salt fish for the UN’s food assistance organisation. The Dammam office of WSS has operated alongside WFP for the past decade, as detailed by Moha</w:t>
      </w:r>
      <w:r w:rsidR="00E07B52">
        <w:rPr>
          <w:rFonts w:asciiTheme="majorHAnsi" w:hAnsiTheme="majorHAnsi"/>
        </w:rPr>
        <w:t>mmed Noor, WSS Dammam (Asst. Logistics Operations Manager</w:t>
      </w:r>
      <w:r w:rsidRPr="00201D62">
        <w:rPr>
          <w:rFonts w:asciiTheme="majorHAnsi" w:hAnsiTheme="majorHAnsi"/>
        </w:rPr>
        <w:t>).</w:t>
      </w:r>
    </w:p>
    <w:p w14:paraId="43C73B9E" w14:textId="77777777" w:rsidR="00201D62" w:rsidRPr="00201D62" w:rsidRDefault="00201D62" w:rsidP="00201D62">
      <w:pPr>
        <w:rPr>
          <w:rFonts w:asciiTheme="majorHAnsi" w:hAnsiTheme="majorHAnsi"/>
        </w:rPr>
      </w:pPr>
    </w:p>
    <w:p w14:paraId="4D46E41B" w14:textId="54E682C2" w:rsidR="00201D62" w:rsidRPr="00201D62" w:rsidRDefault="00201D62" w:rsidP="00201D62">
      <w:pPr>
        <w:rPr>
          <w:rFonts w:asciiTheme="majorHAnsi" w:hAnsiTheme="majorHAnsi"/>
        </w:rPr>
      </w:pPr>
      <w:r w:rsidRPr="00201D62">
        <w:rPr>
          <w:rFonts w:asciiTheme="majorHAnsi" w:hAnsiTheme="majorHAnsi"/>
        </w:rPr>
        <w:t xml:space="preserve">“WFP rely on us here in Saudi Arabia,” he notes. “We have a long relationship with them, providing full </w:t>
      </w:r>
      <w:r w:rsidR="00E07B52">
        <w:rPr>
          <w:rFonts w:asciiTheme="majorHAnsi" w:hAnsiTheme="majorHAnsi"/>
        </w:rPr>
        <w:t xml:space="preserve">Maritime Logistics </w:t>
      </w:r>
      <w:r w:rsidRPr="00201D62">
        <w:rPr>
          <w:rFonts w:asciiTheme="majorHAnsi" w:hAnsiTheme="majorHAnsi"/>
        </w:rPr>
        <w:t>services and ensuring their shipments are handled quickly, professionally and securely. This is vital humanitarian aid and we’re proud to be a key link in a supply chain that brings it to the people that need it most, when they most need it.”</w:t>
      </w:r>
    </w:p>
    <w:p w14:paraId="33A9B321" w14:textId="77777777" w:rsidR="00201D62" w:rsidRPr="00201D62" w:rsidRDefault="00201D62" w:rsidP="00201D62">
      <w:pPr>
        <w:rPr>
          <w:rFonts w:asciiTheme="majorHAnsi" w:hAnsiTheme="majorHAnsi"/>
        </w:rPr>
      </w:pPr>
    </w:p>
    <w:p w14:paraId="1049D23B" w14:textId="2A33239F" w:rsidR="00201D62" w:rsidRPr="00201D62" w:rsidRDefault="00E07B52" w:rsidP="00201D62">
      <w:pPr>
        <w:rPr>
          <w:rFonts w:asciiTheme="majorHAnsi" w:hAnsiTheme="majorHAnsi"/>
        </w:rPr>
      </w:pPr>
      <w:r>
        <w:rPr>
          <w:rFonts w:asciiTheme="majorHAnsi" w:hAnsiTheme="majorHAnsi"/>
        </w:rPr>
        <w:t xml:space="preserve">Mohammed </w:t>
      </w:r>
      <w:r w:rsidR="00201D62" w:rsidRPr="00201D62">
        <w:rPr>
          <w:rFonts w:asciiTheme="majorHAnsi" w:hAnsiTheme="majorHAnsi"/>
        </w:rPr>
        <w:t>Noor explains that the shipments were handled across a 45-day period, with 320 containers being loaded and shipped by the WSS team.</w:t>
      </w:r>
    </w:p>
    <w:p w14:paraId="7B12E1B8" w14:textId="77777777" w:rsidR="00201D62" w:rsidRPr="00201D62" w:rsidRDefault="00201D62" w:rsidP="00201D62">
      <w:pPr>
        <w:rPr>
          <w:rFonts w:asciiTheme="majorHAnsi" w:hAnsiTheme="majorHAnsi"/>
        </w:rPr>
      </w:pPr>
    </w:p>
    <w:p w14:paraId="1E6A4A34" w14:textId="77777777" w:rsidR="00201D62" w:rsidRPr="00201D62" w:rsidRDefault="00201D62" w:rsidP="00201D62">
      <w:pPr>
        <w:rPr>
          <w:rFonts w:asciiTheme="majorHAnsi" w:hAnsiTheme="majorHAnsi"/>
        </w:rPr>
      </w:pPr>
      <w:r w:rsidRPr="00201D62">
        <w:rPr>
          <w:rFonts w:asciiTheme="majorHAnsi" w:hAnsiTheme="majorHAnsi"/>
        </w:rPr>
        <w:t>“We try to make our services as seamless as possible,” he continues, “providing a one stop shop solution – everything from pre-arrival planning through to departure. WSS’s unrivalled network also provides obvious benefits for WFP, ensuring the standard of service they receive here is replicated globally.”</w:t>
      </w:r>
    </w:p>
    <w:p w14:paraId="6EAD7831" w14:textId="77777777" w:rsidR="00201D62" w:rsidRPr="00201D62" w:rsidRDefault="00201D62" w:rsidP="00201D62">
      <w:pPr>
        <w:rPr>
          <w:rFonts w:asciiTheme="majorHAnsi" w:hAnsiTheme="majorHAnsi"/>
        </w:rPr>
      </w:pPr>
    </w:p>
    <w:p w14:paraId="0FE8DEB3" w14:textId="64CF8B68" w:rsidR="00201D62" w:rsidRPr="00201D62" w:rsidRDefault="00201D62" w:rsidP="00201D62">
      <w:pPr>
        <w:rPr>
          <w:rFonts w:asciiTheme="majorHAnsi" w:hAnsiTheme="majorHAnsi"/>
        </w:rPr>
      </w:pPr>
      <w:r w:rsidRPr="00201D62">
        <w:rPr>
          <w:rFonts w:asciiTheme="majorHAnsi" w:hAnsiTheme="majorHAnsi"/>
        </w:rPr>
        <w:t>Alongside date cargoes, WSS acts as an agent for many of WFP’s grain shipments and provides support from a network of offices that include Oslo, which is overall account responsible, Genoa, Italy, and in many of the areas where the humanitarian aid is needed, s</w:t>
      </w:r>
      <w:r w:rsidR="00E07B52">
        <w:rPr>
          <w:rFonts w:asciiTheme="majorHAnsi" w:hAnsiTheme="majorHAnsi"/>
        </w:rPr>
        <w:t>uch as Yemen, Pakistan and African countries</w:t>
      </w:r>
      <w:r w:rsidRPr="00201D62">
        <w:rPr>
          <w:rFonts w:asciiTheme="majorHAnsi" w:hAnsiTheme="majorHAnsi"/>
        </w:rPr>
        <w:t>.</w:t>
      </w:r>
    </w:p>
    <w:p w14:paraId="73B425E8" w14:textId="77777777" w:rsidR="00201D62" w:rsidRPr="00201D62" w:rsidRDefault="00201D62" w:rsidP="00201D62">
      <w:pPr>
        <w:rPr>
          <w:rFonts w:asciiTheme="majorHAnsi" w:hAnsiTheme="majorHAnsi"/>
        </w:rPr>
      </w:pPr>
    </w:p>
    <w:p w14:paraId="611F2DEA" w14:textId="77777777" w:rsidR="00201D62" w:rsidRPr="00201D62" w:rsidRDefault="00201D62" w:rsidP="00201D62">
      <w:pPr>
        <w:rPr>
          <w:rFonts w:asciiTheme="majorHAnsi" w:hAnsiTheme="majorHAnsi"/>
        </w:rPr>
      </w:pPr>
      <w:r>
        <w:rPr>
          <w:rFonts w:asciiTheme="majorHAnsi" w:hAnsiTheme="majorHAnsi"/>
        </w:rPr>
        <w:t>More than half of</w:t>
      </w:r>
      <w:r w:rsidRPr="00201D62">
        <w:rPr>
          <w:rFonts w:asciiTheme="majorHAnsi" w:hAnsiTheme="majorHAnsi"/>
        </w:rPr>
        <w:t xml:space="preserve"> WFP’s 3.1 million tonnes of annual delivered food aid is transported to its final destination by sea. The organisation, which helps 80 million people every year – chiefly in areas mired in political unrest and famine – uses dates as a vital dietary supplement.</w:t>
      </w:r>
    </w:p>
    <w:p w14:paraId="043154EF" w14:textId="77777777" w:rsidR="00201D62" w:rsidRPr="00201D62" w:rsidRDefault="00201D62" w:rsidP="00201D62">
      <w:pPr>
        <w:rPr>
          <w:rFonts w:asciiTheme="majorHAnsi" w:hAnsiTheme="majorHAnsi"/>
        </w:rPr>
      </w:pPr>
    </w:p>
    <w:p w14:paraId="73941004" w14:textId="77777777" w:rsidR="00201D62" w:rsidRPr="00201D62" w:rsidRDefault="00201D62" w:rsidP="00201D62">
      <w:pPr>
        <w:rPr>
          <w:rFonts w:asciiTheme="majorHAnsi" w:hAnsiTheme="majorHAnsi"/>
        </w:rPr>
      </w:pPr>
      <w:r w:rsidRPr="00201D62">
        <w:rPr>
          <w:rFonts w:asciiTheme="majorHAnsi" w:hAnsiTheme="majorHAnsi"/>
        </w:rPr>
        <w:lastRenderedPageBreak/>
        <w:t>Dates are a good source of essential vitamins and minerals, as well as energy, sugar and fibre, and can be used, amongst other things, to promote weight gain, bone health and strength, and treat digestive system complaints, including both constipation and controlling diarrhoea.</w:t>
      </w:r>
    </w:p>
    <w:p w14:paraId="12375654" w14:textId="77777777" w:rsidR="00201D62" w:rsidRPr="00201D62" w:rsidRDefault="00201D62">
      <w:pPr>
        <w:rPr>
          <w:rFonts w:asciiTheme="majorHAnsi" w:hAnsiTheme="majorHAnsi"/>
        </w:rPr>
      </w:pPr>
    </w:p>
    <w:p w14:paraId="6FF78524" w14:textId="77777777" w:rsidR="00201D62" w:rsidRPr="00201D62" w:rsidRDefault="00201D62">
      <w:pPr>
        <w:rPr>
          <w:rFonts w:asciiTheme="majorHAnsi" w:hAnsiTheme="majorHAnsi"/>
        </w:rPr>
      </w:pPr>
    </w:p>
    <w:p w14:paraId="05BBB1DD" w14:textId="77777777" w:rsidR="00201D62" w:rsidRPr="00201D62" w:rsidRDefault="00201D62" w:rsidP="00201D62">
      <w:pPr>
        <w:widowControl w:val="0"/>
        <w:autoSpaceDE w:val="0"/>
        <w:autoSpaceDN w:val="0"/>
        <w:adjustRightInd w:val="0"/>
        <w:rPr>
          <w:rFonts w:asciiTheme="majorHAnsi" w:hAnsiTheme="majorHAnsi" w:cs="Times"/>
          <w:color w:val="262626"/>
        </w:rPr>
      </w:pPr>
      <w:r w:rsidRPr="00201D62">
        <w:rPr>
          <w:rFonts w:asciiTheme="majorHAnsi" w:hAnsiTheme="majorHAnsi" w:cs="Times"/>
          <w:b/>
          <w:color w:val="262626"/>
        </w:rPr>
        <w:t>For further information, contact:</w:t>
      </w:r>
      <w:r w:rsidRPr="00201D62">
        <w:rPr>
          <w:rFonts w:asciiTheme="majorHAnsi" w:hAnsiTheme="majorHAnsi" w:cs="Times"/>
          <w:color w:val="262626"/>
        </w:rPr>
        <w:t xml:space="preserve">  </w:t>
      </w:r>
    </w:p>
    <w:p w14:paraId="0CA32176" w14:textId="77777777" w:rsidR="00201D62" w:rsidRPr="00201D62" w:rsidRDefault="00201D62" w:rsidP="00201D62">
      <w:pPr>
        <w:widowControl w:val="0"/>
        <w:autoSpaceDE w:val="0"/>
        <w:autoSpaceDN w:val="0"/>
        <w:adjustRightInd w:val="0"/>
        <w:rPr>
          <w:rFonts w:asciiTheme="majorHAnsi" w:hAnsiTheme="majorHAnsi" w:cs="Times"/>
          <w:color w:val="262626"/>
        </w:rPr>
      </w:pPr>
      <w:r w:rsidRPr="00201D62">
        <w:rPr>
          <w:rFonts w:asciiTheme="majorHAnsi" w:hAnsiTheme="majorHAnsi" w:cs="Times"/>
          <w:color w:val="262626"/>
        </w:rPr>
        <w:t xml:space="preserve">Ole </w:t>
      </w:r>
      <w:proofErr w:type="spellStart"/>
      <w:r w:rsidRPr="00201D62">
        <w:rPr>
          <w:rFonts w:asciiTheme="majorHAnsi" w:hAnsiTheme="majorHAnsi" w:cs="Times"/>
          <w:color w:val="262626"/>
        </w:rPr>
        <w:t>Jakob</w:t>
      </w:r>
      <w:proofErr w:type="spellEnd"/>
      <w:r w:rsidRPr="00201D62">
        <w:rPr>
          <w:rFonts w:asciiTheme="majorHAnsi" w:hAnsiTheme="majorHAnsi" w:cs="Times"/>
          <w:color w:val="262626"/>
        </w:rPr>
        <w:t xml:space="preserve"> </w:t>
      </w:r>
      <w:proofErr w:type="spellStart"/>
      <w:r w:rsidRPr="00201D62">
        <w:rPr>
          <w:rFonts w:asciiTheme="majorHAnsi" w:hAnsiTheme="majorHAnsi" w:cs="Times"/>
          <w:color w:val="262626"/>
        </w:rPr>
        <w:t>Ytterdal</w:t>
      </w:r>
      <w:proofErr w:type="spellEnd"/>
      <w:r w:rsidRPr="00201D62">
        <w:rPr>
          <w:rFonts w:asciiTheme="majorHAnsi" w:hAnsiTheme="majorHAnsi" w:cs="Times"/>
          <w:color w:val="262626"/>
        </w:rPr>
        <w:t xml:space="preserve"> </w:t>
      </w:r>
    </w:p>
    <w:p w14:paraId="69476BDB" w14:textId="77777777" w:rsidR="00201D62" w:rsidRPr="00201D62" w:rsidRDefault="00201D62" w:rsidP="00201D62">
      <w:pPr>
        <w:widowControl w:val="0"/>
        <w:autoSpaceDE w:val="0"/>
        <w:autoSpaceDN w:val="0"/>
        <w:adjustRightInd w:val="0"/>
        <w:rPr>
          <w:rFonts w:asciiTheme="majorHAnsi" w:hAnsiTheme="majorHAnsi" w:cs="Times"/>
          <w:color w:val="262626"/>
        </w:rPr>
      </w:pPr>
      <w:r w:rsidRPr="00201D62">
        <w:rPr>
          <w:rFonts w:asciiTheme="majorHAnsi" w:hAnsiTheme="majorHAnsi" w:cs="Times"/>
          <w:color w:val="262626"/>
        </w:rPr>
        <w:t xml:space="preserve">Head of Communications </w:t>
      </w:r>
    </w:p>
    <w:p w14:paraId="74018F0A" w14:textId="77777777" w:rsidR="00201D62" w:rsidRPr="00201D62" w:rsidRDefault="00201D62" w:rsidP="00201D62">
      <w:pPr>
        <w:widowControl w:val="0"/>
        <w:autoSpaceDE w:val="0"/>
        <w:autoSpaceDN w:val="0"/>
        <w:adjustRightInd w:val="0"/>
        <w:rPr>
          <w:rFonts w:asciiTheme="majorHAnsi" w:hAnsiTheme="majorHAnsi" w:cs="Times"/>
          <w:color w:val="262626"/>
        </w:rPr>
      </w:pPr>
      <w:proofErr w:type="spellStart"/>
      <w:r w:rsidRPr="00201D62">
        <w:rPr>
          <w:rFonts w:asciiTheme="majorHAnsi" w:hAnsiTheme="majorHAnsi" w:cs="Times"/>
          <w:color w:val="262626"/>
        </w:rPr>
        <w:t>Wilhelmsen</w:t>
      </w:r>
      <w:proofErr w:type="spellEnd"/>
      <w:r w:rsidRPr="00201D62">
        <w:rPr>
          <w:rFonts w:asciiTheme="majorHAnsi" w:hAnsiTheme="majorHAnsi" w:cs="Times"/>
          <w:color w:val="262626"/>
        </w:rPr>
        <w:t xml:space="preserve"> Ships Service</w:t>
      </w:r>
    </w:p>
    <w:p w14:paraId="7AD974B4" w14:textId="77777777" w:rsidR="00201D62" w:rsidRPr="00201D62" w:rsidRDefault="00201D62" w:rsidP="00201D62">
      <w:pPr>
        <w:widowControl w:val="0"/>
        <w:autoSpaceDE w:val="0"/>
        <w:autoSpaceDN w:val="0"/>
        <w:adjustRightInd w:val="0"/>
        <w:rPr>
          <w:rFonts w:asciiTheme="majorHAnsi" w:hAnsiTheme="majorHAnsi" w:cs="Times"/>
          <w:color w:val="262626"/>
          <w:lang w:val="nb-NO"/>
        </w:rPr>
      </w:pPr>
      <w:r w:rsidRPr="00201D62">
        <w:rPr>
          <w:rFonts w:asciiTheme="majorHAnsi" w:hAnsiTheme="majorHAnsi" w:cs="Times"/>
          <w:color w:val="262626"/>
          <w:lang w:val="nb-NO"/>
        </w:rPr>
        <w:t xml:space="preserve">Tel: +47 67 58 40 00 </w:t>
      </w:r>
    </w:p>
    <w:p w14:paraId="035F2A2F" w14:textId="77777777" w:rsidR="00201D62" w:rsidRPr="00201D62" w:rsidRDefault="00201D62" w:rsidP="00201D62">
      <w:pPr>
        <w:widowControl w:val="0"/>
        <w:autoSpaceDE w:val="0"/>
        <w:autoSpaceDN w:val="0"/>
        <w:adjustRightInd w:val="0"/>
        <w:rPr>
          <w:rFonts w:asciiTheme="majorHAnsi" w:hAnsiTheme="majorHAnsi" w:cs="Times"/>
          <w:color w:val="262626"/>
          <w:lang w:val="nb-NO"/>
        </w:rPr>
      </w:pPr>
      <w:r w:rsidRPr="00201D62">
        <w:rPr>
          <w:rFonts w:asciiTheme="majorHAnsi" w:hAnsiTheme="majorHAnsi" w:cs="Times"/>
          <w:color w:val="262626"/>
          <w:lang w:val="nb-NO"/>
        </w:rPr>
        <w:t>Mobile: +47 97 08 83 62</w:t>
      </w:r>
    </w:p>
    <w:p w14:paraId="74E20C3C" w14:textId="77777777" w:rsidR="00201D62" w:rsidRPr="00201D62" w:rsidRDefault="00576A9B" w:rsidP="00201D62">
      <w:pPr>
        <w:widowControl w:val="0"/>
        <w:autoSpaceDE w:val="0"/>
        <w:autoSpaceDN w:val="0"/>
        <w:adjustRightInd w:val="0"/>
        <w:rPr>
          <w:rFonts w:asciiTheme="majorHAnsi" w:hAnsiTheme="majorHAnsi" w:cs="Times"/>
          <w:color w:val="262626"/>
          <w:lang w:val="nb-NO"/>
        </w:rPr>
      </w:pPr>
      <w:hyperlink r:id="rId6" w:history="1">
        <w:r w:rsidR="00201D62" w:rsidRPr="00201D62">
          <w:rPr>
            <w:rFonts w:asciiTheme="majorHAnsi" w:hAnsiTheme="majorHAnsi" w:cs="Times"/>
            <w:color w:val="5087A3"/>
            <w:lang w:val="nb-NO"/>
          </w:rPr>
          <w:t>ole.j.ytterdal@wilhelmsen.com</w:t>
        </w:r>
      </w:hyperlink>
    </w:p>
    <w:p w14:paraId="1EFC5EB9" w14:textId="77777777" w:rsidR="00201D62" w:rsidRPr="00201D62" w:rsidRDefault="00201D62" w:rsidP="00201D62">
      <w:pPr>
        <w:rPr>
          <w:rFonts w:asciiTheme="majorHAnsi" w:hAnsiTheme="majorHAnsi"/>
          <w:lang w:val="nb-NO"/>
        </w:rPr>
      </w:pPr>
    </w:p>
    <w:p w14:paraId="52CA9BAC" w14:textId="77777777" w:rsidR="00201D62" w:rsidRPr="00201D62" w:rsidRDefault="00201D62" w:rsidP="00201D62">
      <w:pPr>
        <w:rPr>
          <w:rFonts w:asciiTheme="majorHAnsi" w:hAnsiTheme="majorHAnsi"/>
        </w:rPr>
      </w:pPr>
      <w:proofErr w:type="spellStart"/>
      <w:r w:rsidRPr="00201D62">
        <w:rPr>
          <w:rFonts w:asciiTheme="majorHAnsi" w:hAnsiTheme="majorHAnsi" w:cs="Times"/>
          <w:b/>
          <w:color w:val="262626"/>
        </w:rPr>
        <w:t>Wilhelmsen</w:t>
      </w:r>
      <w:proofErr w:type="spellEnd"/>
      <w:r w:rsidRPr="00201D62">
        <w:rPr>
          <w:rFonts w:asciiTheme="majorHAnsi" w:hAnsiTheme="majorHAnsi" w:cs="Times"/>
          <w:b/>
          <w:color w:val="262626"/>
        </w:rPr>
        <w:t xml:space="preserve"> Ships Service</w:t>
      </w:r>
      <w:r w:rsidRPr="00201D62">
        <w:rPr>
          <w:rFonts w:asciiTheme="majorHAnsi" w:hAnsiTheme="majorHAnsi" w:cs="Times"/>
          <w:color w:val="262626"/>
        </w:rPr>
        <w:t xml:space="preserve"> is part of </w:t>
      </w:r>
      <w:proofErr w:type="spellStart"/>
      <w:r w:rsidRPr="00201D62">
        <w:rPr>
          <w:rFonts w:asciiTheme="majorHAnsi" w:hAnsiTheme="majorHAnsi" w:cs="Times"/>
          <w:color w:val="262626"/>
        </w:rPr>
        <w:t>Wilhelmsen</w:t>
      </w:r>
      <w:proofErr w:type="spellEnd"/>
      <w:r w:rsidRPr="00201D62">
        <w:rPr>
          <w:rFonts w:asciiTheme="majorHAnsi" w:hAnsiTheme="majorHAnsi" w:cs="Times"/>
          <w:color w:val="262626"/>
        </w:rPr>
        <w:t xml:space="preserve"> Maritime Services, a </w:t>
      </w:r>
      <w:proofErr w:type="spellStart"/>
      <w:r w:rsidRPr="00201D62">
        <w:rPr>
          <w:rFonts w:asciiTheme="majorHAnsi" w:hAnsiTheme="majorHAnsi" w:cs="Times"/>
          <w:color w:val="262626"/>
        </w:rPr>
        <w:t>Wilh</w:t>
      </w:r>
      <w:proofErr w:type="spellEnd"/>
      <w:r w:rsidRPr="00201D62">
        <w:rPr>
          <w:rFonts w:asciiTheme="majorHAnsi" w:hAnsiTheme="majorHAnsi" w:cs="Times"/>
          <w:color w:val="262626"/>
        </w:rPr>
        <w:t xml:space="preserve">. </w:t>
      </w:r>
      <w:proofErr w:type="spellStart"/>
      <w:r w:rsidRPr="00201D62">
        <w:rPr>
          <w:rFonts w:asciiTheme="majorHAnsi" w:hAnsiTheme="majorHAnsi" w:cs="Times"/>
          <w:color w:val="262626"/>
        </w:rPr>
        <w:t>Wilhelmsen</w:t>
      </w:r>
      <w:proofErr w:type="spellEnd"/>
      <w:r w:rsidRPr="00201D62">
        <w:rPr>
          <w:rFonts w:asciiTheme="majorHAnsi" w:hAnsiTheme="majorHAnsi" w:cs="Times"/>
          <w:color w:val="262626"/>
        </w:rPr>
        <w:t xml:space="preserve"> group </w:t>
      </w:r>
      <w:proofErr w:type="gramStart"/>
      <w:r w:rsidRPr="00201D62">
        <w:rPr>
          <w:rFonts w:asciiTheme="majorHAnsi" w:hAnsiTheme="majorHAnsi" w:cs="Times"/>
          <w:color w:val="262626"/>
        </w:rPr>
        <w:t>company.</w:t>
      </w:r>
      <w:proofErr w:type="gramEnd"/>
      <w:r w:rsidRPr="00201D62">
        <w:rPr>
          <w:rFonts w:asciiTheme="majorHAnsi" w:hAnsiTheme="majorHAnsi" w:cs="Times"/>
          <w:color w:val="262626"/>
        </w:rPr>
        <w:t xml:space="preserve"> It has the world’s largest maritime services network, with 4,500 marine professionals servicing 2,200 ports in 125 countries. </w:t>
      </w:r>
      <w:proofErr w:type="spellStart"/>
      <w:r w:rsidRPr="00201D62">
        <w:rPr>
          <w:rFonts w:asciiTheme="majorHAnsi" w:hAnsiTheme="majorHAnsi" w:cs="Times"/>
          <w:color w:val="262626"/>
        </w:rPr>
        <w:t>Wilhelmsen</w:t>
      </w:r>
      <w:proofErr w:type="spellEnd"/>
      <w:r w:rsidRPr="00201D62">
        <w:rPr>
          <w:rFonts w:asciiTheme="majorHAnsi" w:hAnsiTheme="majorHAnsi" w:cs="Times"/>
          <w:color w:val="262626"/>
        </w:rPr>
        <w:t xml:space="preserve"> Ships Service supplies safety products and services, </w:t>
      </w:r>
      <w:proofErr w:type="spellStart"/>
      <w:r w:rsidRPr="00201D62">
        <w:rPr>
          <w:rFonts w:asciiTheme="majorHAnsi" w:hAnsiTheme="majorHAnsi" w:cs="Times"/>
          <w:color w:val="262626"/>
        </w:rPr>
        <w:t>Unitor</w:t>
      </w:r>
      <w:proofErr w:type="spellEnd"/>
      <w:r w:rsidRPr="00201D62">
        <w:rPr>
          <w:rFonts w:asciiTheme="majorHAnsi" w:hAnsiTheme="majorHAnsi" w:cs="Times"/>
          <w:color w:val="262626"/>
        </w:rPr>
        <w:t xml:space="preserve"> products, </w:t>
      </w:r>
      <w:proofErr w:type="spellStart"/>
      <w:r w:rsidRPr="00201D62">
        <w:rPr>
          <w:rFonts w:asciiTheme="majorHAnsi" w:hAnsiTheme="majorHAnsi" w:cs="Times"/>
          <w:color w:val="262626"/>
        </w:rPr>
        <w:t>Unicool</w:t>
      </w:r>
      <w:proofErr w:type="spellEnd"/>
      <w:r w:rsidRPr="00201D62">
        <w:rPr>
          <w:rFonts w:asciiTheme="majorHAnsi" w:hAnsiTheme="majorHAnsi" w:cs="Times"/>
          <w:color w:val="262626"/>
        </w:rPr>
        <w:t xml:space="preserve"> refrigerants, </w:t>
      </w:r>
      <w:proofErr w:type="spellStart"/>
      <w:r w:rsidRPr="00201D62">
        <w:rPr>
          <w:rFonts w:asciiTheme="majorHAnsi" w:hAnsiTheme="majorHAnsi" w:cs="Times"/>
          <w:color w:val="262626"/>
        </w:rPr>
        <w:t>Unitor</w:t>
      </w:r>
      <w:proofErr w:type="spellEnd"/>
      <w:r w:rsidRPr="00201D62">
        <w:rPr>
          <w:rFonts w:asciiTheme="majorHAnsi" w:hAnsiTheme="majorHAnsi" w:cs="Times"/>
          <w:color w:val="262626"/>
        </w:rPr>
        <w:t xml:space="preserve"> and </w:t>
      </w:r>
      <w:proofErr w:type="spellStart"/>
      <w:r w:rsidRPr="00201D62">
        <w:rPr>
          <w:rFonts w:asciiTheme="majorHAnsi" w:hAnsiTheme="majorHAnsi" w:cs="Times"/>
          <w:color w:val="262626"/>
        </w:rPr>
        <w:t>Nalfleet</w:t>
      </w:r>
      <w:proofErr w:type="spellEnd"/>
      <w:r w:rsidRPr="00201D62">
        <w:rPr>
          <w:rFonts w:asciiTheme="majorHAnsi" w:hAnsiTheme="majorHAnsi" w:cs="Times"/>
          <w:color w:val="262626"/>
        </w:rPr>
        <w:t xml:space="preserve"> marine chemicals, maritime logistics and ships agency to the maritime industry. Last year the company made product deliveries to 25,000 vessels and handled 70, 000 port calls. For more information, see wilhelmsen.com/</w:t>
      </w:r>
      <w:proofErr w:type="spellStart"/>
      <w:r w:rsidRPr="00201D62">
        <w:rPr>
          <w:rFonts w:asciiTheme="majorHAnsi" w:hAnsiTheme="majorHAnsi" w:cs="Times"/>
          <w:color w:val="262626"/>
        </w:rPr>
        <w:t>shipsservice</w:t>
      </w:r>
      <w:proofErr w:type="spellEnd"/>
    </w:p>
    <w:p w14:paraId="41C305BA" w14:textId="77777777" w:rsidR="00201D62" w:rsidRPr="00201D62" w:rsidRDefault="00201D62">
      <w:pPr>
        <w:rPr>
          <w:rFonts w:asciiTheme="majorHAnsi" w:hAnsiTheme="majorHAnsi"/>
        </w:rPr>
      </w:pPr>
    </w:p>
    <w:sectPr w:rsidR="00201D62" w:rsidRPr="00201D62"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62"/>
    <w:rsid w:val="00201D62"/>
    <w:rsid w:val="003708D8"/>
    <w:rsid w:val="00457507"/>
    <w:rsid w:val="00576A9B"/>
    <w:rsid w:val="00826891"/>
    <w:rsid w:val="00D64606"/>
    <w:rsid w:val="00DA01B4"/>
    <w:rsid w:val="00E07B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7FA1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D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D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ole.j.ytterdal@wilhelmse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2900</Characters>
  <Application>Microsoft Macintosh Word</Application>
  <DocSecurity>0</DocSecurity>
  <Lines>24</Lines>
  <Paragraphs>6</Paragraphs>
  <ScaleCrop>false</ScaleCrop>
  <Company>blue-c</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2016-05-31T12:50:00Z</cp:lastPrinted>
  <dcterms:created xsi:type="dcterms:W3CDTF">2016-06-29T05:56:00Z</dcterms:created>
  <dcterms:modified xsi:type="dcterms:W3CDTF">2016-06-29T05:56:00Z</dcterms:modified>
</cp:coreProperties>
</file>