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BCE5E" w14:textId="77777777" w:rsidR="00051554" w:rsidRPr="00D5747A" w:rsidRDefault="00051554" w:rsidP="00051554">
      <w:pPr>
        <w:rPr>
          <w:rFonts w:ascii="Gill Sans" w:hAnsi="Gill Sans"/>
          <w:sz w:val="23"/>
        </w:rPr>
      </w:pPr>
      <w:r w:rsidRPr="00D5747A">
        <w:rPr>
          <w:rFonts w:ascii="Gill Sans" w:hAnsi="Gill Sans"/>
          <w:sz w:val="23"/>
        </w:rPr>
        <w:t>Pressemeldung</w:t>
      </w:r>
    </w:p>
    <w:p w14:paraId="0B3B6B70" w14:textId="00444546" w:rsidR="00031650" w:rsidRPr="00051554" w:rsidRDefault="00051554" w:rsidP="002E296C">
      <w:pPr>
        <w:spacing w:after="200"/>
        <w:rPr>
          <w:rFonts w:ascii="Gill Sans" w:hAnsi="Gill Sans"/>
          <w:b/>
          <w:sz w:val="23"/>
        </w:rPr>
      </w:pPr>
      <w:r w:rsidRPr="00965BE7">
        <w:rPr>
          <w:rFonts w:ascii="Gill Sans" w:hAnsi="Gill Sans"/>
          <w:b/>
          <w:sz w:val="23"/>
        </w:rPr>
        <w:t>Mit der Bitte um Veröffentlichung</w:t>
      </w:r>
      <w:r>
        <w:rPr>
          <w:rFonts w:ascii="Gill Sans" w:hAnsi="Gill Sans"/>
          <w:b/>
          <w:sz w:val="23"/>
        </w:rPr>
        <w:t xml:space="preserve"> </w:t>
      </w:r>
    </w:p>
    <w:p w14:paraId="20E8C27F" w14:textId="16085AC5" w:rsidR="00B05890" w:rsidRPr="00051554" w:rsidRDefault="00B05890" w:rsidP="00B16557">
      <w:pPr>
        <w:pStyle w:val="berschrift1"/>
        <w:spacing w:after="0"/>
        <w:jc w:val="right"/>
        <w:rPr>
          <w:rFonts w:ascii="Gill Sans MT" w:hAnsi="Gill Sans MT"/>
          <w:sz w:val="24"/>
          <w:szCs w:val="24"/>
        </w:rPr>
      </w:pPr>
      <w:r w:rsidRPr="00CB1039">
        <w:rPr>
          <w:rFonts w:ascii="Gill Sans" w:hAnsi="Gill Sans"/>
          <w:b/>
        </w:rPr>
        <w:tab/>
      </w:r>
      <w:r w:rsidR="007D6E9E">
        <w:rPr>
          <w:rFonts w:ascii="Gill Sans MT" w:hAnsi="Gill Sans MT"/>
          <w:sz w:val="24"/>
          <w:szCs w:val="24"/>
        </w:rPr>
        <w:t>20</w:t>
      </w:r>
      <w:r w:rsidR="00DF4896">
        <w:rPr>
          <w:rFonts w:ascii="Gill Sans MT" w:hAnsi="Gill Sans MT"/>
          <w:sz w:val="24"/>
          <w:szCs w:val="24"/>
        </w:rPr>
        <w:t>.0</w:t>
      </w:r>
      <w:r w:rsidR="009F16ED">
        <w:rPr>
          <w:rFonts w:ascii="Gill Sans MT" w:hAnsi="Gill Sans MT"/>
          <w:sz w:val="24"/>
          <w:szCs w:val="24"/>
        </w:rPr>
        <w:t>3</w:t>
      </w:r>
      <w:r w:rsidR="00C43612">
        <w:rPr>
          <w:rFonts w:ascii="Gill Sans MT" w:hAnsi="Gill Sans MT"/>
          <w:sz w:val="24"/>
          <w:szCs w:val="24"/>
        </w:rPr>
        <w:t>.</w:t>
      </w:r>
      <w:r w:rsidRPr="00051554">
        <w:rPr>
          <w:rFonts w:ascii="Gill Sans MT" w:hAnsi="Gill Sans MT"/>
          <w:sz w:val="24"/>
          <w:szCs w:val="24"/>
        </w:rPr>
        <w:t>201</w:t>
      </w:r>
      <w:r w:rsidR="009F16ED">
        <w:rPr>
          <w:rFonts w:ascii="Gill Sans MT" w:hAnsi="Gill Sans MT"/>
          <w:sz w:val="24"/>
          <w:szCs w:val="24"/>
        </w:rPr>
        <w:t>8</w:t>
      </w:r>
    </w:p>
    <w:p w14:paraId="1C7A46EC" w14:textId="77777777" w:rsidR="00B05890" w:rsidRPr="006A402B" w:rsidRDefault="00B05890" w:rsidP="00B05890">
      <w:pPr>
        <w:rPr>
          <w:rFonts w:ascii="Gill Sans" w:hAnsi="Gill Sans" w:cs="Arial"/>
          <w:b/>
          <w:sz w:val="32"/>
          <w:szCs w:val="32"/>
          <w:lang w:eastAsia="de-DE"/>
        </w:rPr>
      </w:pPr>
    </w:p>
    <w:p w14:paraId="19FF9BD6" w14:textId="2EBFD955" w:rsidR="00B05890" w:rsidRPr="004D34CF" w:rsidRDefault="002179DA" w:rsidP="004D34CF">
      <w:pPr>
        <w:spacing w:after="240"/>
        <w:rPr>
          <w:rFonts w:ascii="Gill Sans" w:hAnsi="Gill Sans"/>
          <w:b/>
          <w:color w:val="3390B4"/>
          <w:sz w:val="26"/>
          <w:szCs w:val="26"/>
          <w:u w:val="single"/>
        </w:rPr>
      </w:pPr>
      <w:r w:rsidRPr="005329DF">
        <w:rPr>
          <w:rFonts w:ascii="Gill Sans" w:hAnsi="Gill Sans"/>
          <w:b/>
          <w:color w:val="3390B4"/>
          <w:sz w:val="26"/>
          <w:szCs w:val="26"/>
          <w:u w:val="single"/>
        </w:rPr>
        <w:t xml:space="preserve">Dr. Hans Riegel-Fachpreise </w:t>
      </w:r>
      <w:r w:rsidR="00E3173B">
        <w:rPr>
          <w:rFonts w:ascii="Gill Sans" w:hAnsi="Gill Sans"/>
          <w:b/>
          <w:color w:val="3390B4"/>
          <w:sz w:val="26"/>
          <w:szCs w:val="26"/>
          <w:u w:val="single"/>
        </w:rPr>
        <w:t xml:space="preserve">unter Schirmherrschaft von Ministerin Gebauer </w:t>
      </w:r>
    </w:p>
    <w:p w14:paraId="7E0A1AE2" w14:textId="44C98A77" w:rsidR="00B05890" w:rsidRPr="00517791" w:rsidRDefault="00E3173B" w:rsidP="00163E64">
      <w:pPr>
        <w:spacing w:line="100" w:lineRule="atLeast"/>
        <w:jc w:val="both"/>
        <w:rPr>
          <w:rFonts w:ascii="Gill Sans MT" w:hAnsi="Gill Sans MT" w:cs="Arial"/>
          <w:b/>
          <w:color w:val="00000A"/>
          <w:sz w:val="23"/>
          <w:szCs w:val="23"/>
        </w:rPr>
      </w:pPr>
      <w:r>
        <w:rPr>
          <w:rFonts w:ascii="Gill Sans MT" w:hAnsi="Gill Sans MT" w:cs="Arial"/>
          <w:b/>
          <w:color w:val="00000A"/>
          <w:sz w:val="23"/>
          <w:szCs w:val="23"/>
        </w:rPr>
        <w:t>In</w:t>
      </w:r>
      <w:r w:rsidR="002F1292">
        <w:rPr>
          <w:rFonts w:ascii="Gill Sans MT" w:hAnsi="Gill Sans MT" w:cs="Arial"/>
          <w:b/>
          <w:color w:val="00000A"/>
          <w:sz w:val="23"/>
          <w:szCs w:val="23"/>
        </w:rPr>
        <w:t xml:space="preserve"> Zusammenarbeit mit </w:t>
      </w:r>
      <w:r w:rsidR="00BF44D0">
        <w:rPr>
          <w:rFonts w:ascii="Gill Sans MT" w:hAnsi="Gill Sans MT" w:cs="Arial"/>
          <w:b/>
          <w:color w:val="00000A"/>
          <w:sz w:val="23"/>
          <w:szCs w:val="23"/>
        </w:rPr>
        <w:t>fünf Hochschulen NRWs und unter Schirmherrschaft von NRW-Schulministerin Yvonne Gebauer gehen die Dr. Hans Riegel-Fachpreise ab sofort in die nächste Runde.</w:t>
      </w:r>
      <w:r w:rsidR="002179DA" w:rsidRPr="00517791">
        <w:rPr>
          <w:rFonts w:ascii="Gill Sans MT" w:hAnsi="Gill Sans MT" w:cs="Arial"/>
          <w:b/>
          <w:color w:val="00000A"/>
          <w:sz w:val="23"/>
          <w:szCs w:val="23"/>
        </w:rPr>
        <w:t xml:space="preserve"> </w:t>
      </w:r>
      <w:r w:rsidR="00BF44D0">
        <w:rPr>
          <w:rFonts w:ascii="Gill Sans MT" w:hAnsi="Gill Sans MT" w:cs="Arial"/>
          <w:b/>
          <w:color w:val="00000A"/>
          <w:sz w:val="23"/>
          <w:szCs w:val="23"/>
        </w:rPr>
        <w:t xml:space="preserve">Die </w:t>
      </w:r>
      <w:r w:rsidR="002179DA" w:rsidRPr="00517791">
        <w:rPr>
          <w:rFonts w:ascii="Gill Sans MT" w:hAnsi="Gill Sans MT" w:cs="Arial"/>
          <w:b/>
          <w:color w:val="00000A"/>
          <w:sz w:val="23"/>
          <w:szCs w:val="23"/>
        </w:rPr>
        <w:t>Dr. Hans Riegel-Fachpreise</w:t>
      </w:r>
      <w:r w:rsidR="00BF44D0">
        <w:rPr>
          <w:rFonts w:ascii="Gill Sans MT" w:hAnsi="Gill Sans MT" w:cs="Arial"/>
          <w:b/>
          <w:color w:val="00000A"/>
          <w:sz w:val="23"/>
          <w:szCs w:val="23"/>
        </w:rPr>
        <w:t xml:space="preserve"> werden</w:t>
      </w:r>
      <w:r w:rsidR="002179DA" w:rsidRPr="00517791">
        <w:rPr>
          <w:rFonts w:ascii="Gill Sans MT" w:hAnsi="Gill Sans MT" w:cs="Arial"/>
          <w:b/>
          <w:color w:val="00000A"/>
          <w:sz w:val="23"/>
          <w:szCs w:val="23"/>
        </w:rPr>
        <w:t xml:space="preserve"> für besonders gute vorwissenschaftliche Arbeiten von Schülerinnen und Schülern </w:t>
      </w:r>
      <w:r w:rsidR="005374E3">
        <w:rPr>
          <w:rFonts w:ascii="Gill Sans MT" w:hAnsi="Gill Sans MT" w:cs="Arial"/>
          <w:b/>
          <w:color w:val="00000A"/>
          <w:sz w:val="23"/>
          <w:szCs w:val="23"/>
        </w:rPr>
        <w:t xml:space="preserve">verliehen. Neben den </w:t>
      </w:r>
      <w:r w:rsidR="00163E64" w:rsidRPr="00517791">
        <w:rPr>
          <w:rFonts w:ascii="Gill Sans MT" w:hAnsi="Gill Sans MT" w:cs="Arial"/>
          <w:b/>
          <w:color w:val="00000A"/>
          <w:sz w:val="23"/>
          <w:szCs w:val="23"/>
        </w:rPr>
        <w:t>Preisgeldern</w:t>
      </w:r>
      <w:r w:rsidR="005374E3">
        <w:rPr>
          <w:rFonts w:ascii="Gill Sans MT" w:hAnsi="Gill Sans MT" w:cs="Arial"/>
          <w:b/>
          <w:color w:val="00000A"/>
          <w:sz w:val="23"/>
          <w:szCs w:val="23"/>
        </w:rPr>
        <w:t>,</w:t>
      </w:r>
      <w:r w:rsidR="00163E64" w:rsidRPr="00517791">
        <w:rPr>
          <w:rFonts w:ascii="Gill Sans MT" w:hAnsi="Gill Sans MT" w:cs="Arial"/>
          <w:b/>
          <w:color w:val="00000A"/>
          <w:sz w:val="23"/>
          <w:szCs w:val="23"/>
        </w:rPr>
        <w:t xml:space="preserve"> ermöglichen </w:t>
      </w:r>
      <w:r w:rsidR="00BF44D0">
        <w:rPr>
          <w:rFonts w:ascii="Gill Sans MT" w:hAnsi="Gill Sans MT" w:cs="Arial"/>
          <w:b/>
          <w:color w:val="00000A"/>
          <w:sz w:val="23"/>
          <w:szCs w:val="23"/>
        </w:rPr>
        <w:t>sie</w:t>
      </w:r>
      <w:r w:rsidR="00163E64" w:rsidRPr="00517791">
        <w:rPr>
          <w:rFonts w:ascii="Gill Sans MT" w:hAnsi="Gill Sans MT" w:cs="Arial"/>
          <w:b/>
          <w:color w:val="00000A"/>
          <w:sz w:val="23"/>
          <w:szCs w:val="23"/>
        </w:rPr>
        <w:t xml:space="preserve"> den Z</w:t>
      </w:r>
      <w:bookmarkStart w:id="0" w:name="_GoBack"/>
      <w:bookmarkEnd w:id="0"/>
      <w:r w:rsidR="00163E64" w:rsidRPr="00517791">
        <w:rPr>
          <w:rFonts w:ascii="Gill Sans MT" w:hAnsi="Gill Sans MT" w:cs="Arial"/>
          <w:b/>
          <w:color w:val="00000A"/>
          <w:sz w:val="23"/>
          <w:szCs w:val="23"/>
        </w:rPr>
        <w:t>ugang zu nachhaltigen Förderangeboten in Form von kostenlosen Seminaren und Konferenzen. Die Stiftung des ehemaligen HARIBO-Mitinhab</w:t>
      </w:r>
      <w:r w:rsidR="00517791" w:rsidRPr="00517791">
        <w:rPr>
          <w:rFonts w:ascii="Gill Sans MT" w:hAnsi="Gill Sans MT" w:cs="Arial"/>
          <w:b/>
          <w:color w:val="00000A"/>
          <w:sz w:val="23"/>
          <w:szCs w:val="23"/>
        </w:rPr>
        <w:t>ers Dr. H</w:t>
      </w:r>
      <w:r w:rsidR="00517791">
        <w:rPr>
          <w:rFonts w:ascii="Gill Sans MT" w:hAnsi="Gill Sans MT" w:cs="Arial"/>
          <w:b/>
          <w:color w:val="00000A"/>
          <w:sz w:val="23"/>
          <w:szCs w:val="23"/>
        </w:rPr>
        <w:t>ans Riegel engagiert sich insbesondere in der Bildungsförderung</w:t>
      </w:r>
      <w:r w:rsidR="00CD53CE">
        <w:rPr>
          <w:rFonts w:ascii="Gill Sans MT" w:hAnsi="Gill Sans MT" w:cs="Arial"/>
          <w:b/>
          <w:color w:val="00000A"/>
          <w:sz w:val="23"/>
          <w:szCs w:val="23"/>
        </w:rPr>
        <w:t xml:space="preserve"> –</w:t>
      </w:r>
      <w:r w:rsidR="00517791">
        <w:rPr>
          <w:rFonts w:ascii="Gill Sans MT" w:hAnsi="Gill Sans MT" w:cs="Arial"/>
          <w:b/>
          <w:color w:val="00000A"/>
          <w:sz w:val="23"/>
          <w:szCs w:val="23"/>
        </w:rPr>
        <w:t xml:space="preserve"> </w:t>
      </w:r>
      <w:r w:rsidR="009118DA">
        <w:rPr>
          <w:rFonts w:ascii="Gill Sans MT" w:hAnsi="Gill Sans MT" w:cs="Arial"/>
          <w:b/>
          <w:color w:val="00000A"/>
          <w:sz w:val="23"/>
          <w:szCs w:val="23"/>
        </w:rPr>
        <w:t xml:space="preserve">stets </w:t>
      </w:r>
      <w:r w:rsidR="00517791">
        <w:rPr>
          <w:rFonts w:ascii="Gill Sans MT" w:hAnsi="Gill Sans MT" w:cs="Arial"/>
          <w:b/>
          <w:color w:val="00000A"/>
          <w:sz w:val="23"/>
          <w:szCs w:val="23"/>
        </w:rPr>
        <w:t xml:space="preserve">mit dem Ziel, </w:t>
      </w:r>
      <w:r w:rsidR="00517791" w:rsidRPr="00517791">
        <w:rPr>
          <w:rFonts w:ascii="Gill Sans MT" w:hAnsi="Gill Sans MT" w:cs="Arial"/>
          <w:b/>
          <w:color w:val="00000A"/>
          <w:sz w:val="23"/>
          <w:szCs w:val="23"/>
        </w:rPr>
        <w:t xml:space="preserve">junge Menschen bei der Gestaltung ihrer Zukunft zu unterstützen. </w:t>
      </w:r>
    </w:p>
    <w:p w14:paraId="64B64E81" w14:textId="5D67A9DD" w:rsidR="00B05890" w:rsidRPr="006A402B" w:rsidRDefault="00B05890" w:rsidP="00BE18D3">
      <w:pPr>
        <w:rPr>
          <w:rFonts w:ascii="Gill Sans" w:hAnsi="Gill Sans" w:cs="Arial"/>
          <w:lang w:eastAsia="de-DE"/>
        </w:rPr>
      </w:pPr>
    </w:p>
    <w:p w14:paraId="79880D65" w14:textId="49DBEB26" w:rsidR="004D34CF" w:rsidRDefault="004D34CF" w:rsidP="005374E3">
      <w:pPr>
        <w:spacing w:after="160" w:line="100" w:lineRule="atLeast"/>
        <w:jc w:val="both"/>
        <w:rPr>
          <w:rFonts w:ascii="Gill Sans MT" w:hAnsi="Gill Sans MT" w:cs="Arial"/>
          <w:color w:val="00000A"/>
          <w:sz w:val="23"/>
          <w:szCs w:val="23"/>
        </w:rPr>
      </w:pPr>
      <w:r w:rsidRPr="004D34CF">
        <w:rPr>
          <w:rFonts w:ascii="Gill Sans MT" w:hAnsi="Gill Sans MT" w:cs="Arial"/>
          <w:color w:val="00000A"/>
          <w:sz w:val="23"/>
          <w:szCs w:val="23"/>
        </w:rPr>
        <w:t>Schülerinnen und Schüler aus vielen Regionen NRW</w:t>
      </w:r>
      <w:r>
        <w:rPr>
          <w:rFonts w:ascii="Gill Sans MT" w:hAnsi="Gill Sans MT" w:cs="Arial"/>
          <w:color w:val="00000A"/>
          <w:sz w:val="23"/>
          <w:szCs w:val="23"/>
        </w:rPr>
        <w:t>s</w:t>
      </w:r>
      <w:r w:rsidRPr="004D34CF">
        <w:rPr>
          <w:rFonts w:ascii="Gill Sans MT" w:hAnsi="Gill Sans MT" w:cs="Arial"/>
          <w:color w:val="00000A"/>
          <w:sz w:val="23"/>
          <w:szCs w:val="23"/>
        </w:rPr>
        <w:t xml:space="preserve"> können sich mit ihren Facharbeiten um die attraktiven Dr. Hans Riegel-Fachpreise bewerben.</w:t>
      </w:r>
      <w:r>
        <w:rPr>
          <w:rFonts w:ascii="Gill Sans MT" w:hAnsi="Gill Sans MT" w:cs="Arial"/>
          <w:color w:val="00000A"/>
          <w:sz w:val="23"/>
          <w:szCs w:val="23"/>
        </w:rPr>
        <w:t xml:space="preserve"> </w:t>
      </w:r>
      <w:r w:rsidRPr="004D34CF">
        <w:rPr>
          <w:rFonts w:ascii="Gill Sans MT" w:hAnsi="Gill Sans MT" w:cs="Arial"/>
          <w:color w:val="00000A"/>
          <w:sz w:val="23"/>
          <w:szCs w:val="23"/>
        </w:rPr>
        <w:t>Wer teilnehmen möchte, sollte seine Arbeit mit den im Internet verfügbaren Teilnahmeunterlagen an die</w:t>
      </w:r>
      <w:r>
        <w:rPr>
          <w:rFonts w:ascii="Gill Sans MT" w:hAnsi="Gill Sans MT" w:cs="Arial"/>
          <w:color w:val="00000A"/>
          <w:sz w:val="23"/>
          <w:szCs w:val="23"/>
        </w:rPr>
        <w:t xml:space="preserve"> jeweils</w:t>
      </w:r>
      <w:r w:rsidRPr="004D34CF">
        <w:rPr>
          <w:rFonts w:ascii="Gill Sans MT" w:hAnsi="Gill Sans MT" w:cs="Arial"/>
          <w:color w:val="00000A"/>
          <w:sz w:val="23"/>
          <w:szCs w:val="23"/>
        </w:rPr>
        <w:t xml:space="preserve"> lokal ausrichtende Hochschule senden. In </w:t>
      </w:r>
      <w:r w:rsidR="002F0C2B">
        <w:rPr>
          <w:rFonts w:ascii="Gill Sans MT" w:hAnsi="Gill Sans MT" w:cs="Arial"/>
          <w:b/>
          <w:color w:val="00000A"/>
          <w:sz w:val="23"/>
          <w:szCs w:val="23"/>
        </w:rPr>
        <w:t>Bochum</w:t>
      </w:r>
      <w:r w:rsidRPr="004D34CF">
        <w:rPr>
          <w:rFonts w:ascii="Gill Sans MT" w:hAnsi="Gill Sans MT" w:cs="Arial"/>
          <w:b/>
          <w:color w:val="00000A"/>
          <w:sz w:val="23"/>
          <w:szCs w:val="23"/>
        </w:rPr>
        <w:t xml:space="preserve">, Bonn, </w:t>
      </w:r>
      <w:r w:rsidR="002F0C2B">
        <w:rPr>
          <w:rFonts w:ascii="Gill Sans MT" w:hAnsi="Gill Sans MT" w:cs="Arial"/>
          <w:b/>
          <w:color w:val="00000A"/>
          <w:sz w:val="23"/>
          <w:szCs w:val="23"/>
        </w:rPr>
        <w:t>Düsseldorf</w:t>
      </w:r>
      <w:r w:rsidRPr="004D34CF">
        <w:rPr>
          <w:rFonts w:ascii="Gill Sans MT" w:hAnsi="Gill Sans MT" w:cs="Arial"/>
          <w:b/>
          <w:color w:val="00000A"/>
          <w:sz w:val="23"/>
          <w:szCs w:val="23"/>
        </w:rPr>
        <w:t xml:space="preserve">, </w:t>
      </w:r>
      <w:r w:rsidR="002F0C2B">
        <w:rPr>
          <w:rFonts w:ascii="Gill Sans MT" w:hAnsi="Gill Sans MT" w:cs="Arial"/>
          <w:b/>
          <w:color w:val="00000A"/>
          <w:sz w:val="23"/>
          <w:szCs w:val="23"/>
        </w:rPr>
        <w:t>Köln</w:t>
      </w:r>
      <w:r w:rsidRPr="004D34CF">
        <w:rPr>
          <w:rFonts w:ascii="Gill Sans MT" w:hAnsi="Gill Sans MT" w:cs="Arial"/>
          <w:color w:val="00000A"/>
          <w:sz w:val="23"/>
          <w:szCs w:val="23"/>
        </w:rPr>
        <w:t xml:space="preserve"> und </w:t>
      </w:r>
      <w:r w:rsidR="002F0C2B">
        <w:rPr>
          <w:rFonts w:ascii="Gill Sans MT" w:hAnsi="Gill Sans MT" w:cs="Arial"/>
          <w:b/>
          <w:color w:val="00000A"/>
          <w:sz w:val="23"/>
          <w:szCs w:val="23"/>
        </w:rPr>
        <w:t>Münster</w:t>
      </w:r>
      <w:r w:rsidRPr="004D34CF">
        <w:rPr>
          <w:rFonts w:ascii="Gill Sans MT" w:hAnsi="Gill Sans MT" w:cs="Arial"/>
          <w:color w:val="00000A"/>
          <w:sz w:val="23"/>
          <w:szCs w:val="23"/>
        </w:rPr>
        <w:t xml:space="preserve"> freuen sich die dortigen Universitäten auf viele spannende Forschungsarbeiten.</w:t>
      </w:r>
    </w:p>
    <w:p w14:paraId="0CCF66A7" w14:textId="60FE9E68" w:rsidR="00CD53CE" w:rsidRDefault="004D34CF" w:rsidP="005E5A66">
      <w:pPr>
        <w:spacing w:after="240" w:line="100" w:lineRule="atLeast"/>
        <w:jc w:val="both"/>
        <w:rPr>
          <w:rFonts w:ascii="Gill Sans MT" w:hAnsi="Gill Sans MT" w:cs="Arial"/>
          <w:color w:val="00000A"/>
          <w:sz w:val="23"/>
          <w:szCs w:val="23"/>
        </w:rPr>
      </w:pPr>
      <w:r w:rsidRPr="004D34CF">
        <w:rPr>
          <w:rFonts w:ascii="Gill Sans MT" w:hAnsi="Gill Sans MT" w:cs="Arial"/>
          <w:color w:val="00000A"/>
          <w:sz w:val="23"/>
          <w:szCs w:val="23"/>
        </w:rPr>
        <w:t xml:space="preserve">Zugelassen sind Beiträge dieses Schuljahres aus den </w:t>
      </w:r>
      <w:r w:rsidR="00D0675E" w:rsidRPr="00D0675E">
        <w:rPr>
          <w:rFonts w:ascii="Gill Sans MT" w:hAnsi="Gill Sans MT" w:cs="Arial"/>
          <w:b/>
          <w:color w:val="00000A"/>
          <w:sz w:val="23"/>
          <w:szCs w:val="23"/>
        </w:rPr>
        <w:t>MINT-</w:t>
      </w:r>
      <w:r w:rsidRPr="00D0675E">
        <w:rPr>
          <w:rFonts w:ascii="Gill Sans MT" w:hAnsi="Gill Sans MT" w:cs="Arial"/>
          <w:b/>
          <w:color w:val="00000A"/>
          <w:sz w:val="23"/>
          <w:szCs w:val="23"/>
        </w:rPr>
        <w:t>Fächern Biologie, Chemie, Geographie, Informatik, Mathematik</w:t>
      </w:r>
      <w:r w:rsidRPr="004D34CF">
        <w:rPr>
          <w:rFonts w:ascii="Gill Sans MT" w:hAnsi="Gill Sans MT" w:cs="Arial"/>
          <w:color w:val="00000A"/>
          <w:sz w:val="23"/>
          <w:szCs w:val="23"/>
        </w:rPr>
        <w:t xml:space="preserve"> und </w:t>
      </w:r>
      <w:r w:rsidRPr="00D0675E">
        <w:rPr>
          <w:rFonts w:ascii="Gill Sans MT" w:hAnsi="Gill Sans MT" w:cs="Arial"/>
          <w:b/>
          <w:color w:val="00000A"/>
          <w:sz w:val="23"/>
          <w:szCs w:val="23"/>
        </w:rPr>
        <w:t>Physik</w:t>
      </w:r>
      <w:r w:rsidRPr="004D34CF">
        <w:rPr>
          <w:rFonts w:ascii="Gill Sans MT" w:hAnsi="Gill Sans MT" w:cs="Arial"/>
          <w:color w:val="00000A"/>
          <w:sz w:val="23"/>
          <w:szCs w:val="23"/>
        </w:rPr>
        <w:t xml:space="preserve">. Eine Jury aus Universitäts-Wissenschaftlern </w:t>
      </w:r>
      <w:r w:rsidR="00DB2413">
        <w:rPr>
          <w:rFonts w:ascii="Gill Sans MT" w:hAnsi="Gill Sans MT" w:cs="Arial"/>
          <w:color w:val="00000A"/>
          <w:sz w:val="23"/>
          <w:szCs w:val="23"/>
        </w:rPr>
        <w:t>bewertet die Arbeiten nach wissenschaftlichen Kriterien</w:t>
      </w:r>
      <w:r w:rsidR="008E6EFD">
        <w:rPr>
          <w:rFonts w:ascii="Gill Sans MT" w:hAnsi="Gill Sans MT" w:cs="Arial"/>
          <w:color w:val="00000A"/>
          <w:sz w:val="23"/>
          <w:szCs w:val="23"/>
        </w:rPr>
        <w:t>, wobei</w:t>
      </w:r>
      <w:r w:rsidR="00A22DCE">
        <w:rPr>
          <w:rFonts w:ascii="Gill Sans MT" w:hAnsi="Gill Sans MT" w:cs="Arial"/>
          <w:color w:val="00000A"/>
          <w:sz w:val="23"/>
          <w:szCs w:val="23"/>
        </w:rPr>
        <w:t xml:space="preserve"> </w:t>
      </w:r>
      <w:r w:rsidR="008E6EFD">
        <w:rPr>
          <w:rFonts w:ascii="Gill Sans MT" w:hAnsi="Gill Sans MT" w:cs="Arial"/>
          <w:color w:val="00000A"/>
          <w:sz w:val="23"/>
          <w:szCs w:val="23"/>
        </w:rPr>
        <w:t>besonders kreative Themenstellungen sowie ein deutlich erkennbarer praktischer Eigenanteil (z. B. in Form von Experimenten) wichtige Einflussgrößen</w:t>
      </w:r>
      <w:r w:rsidR="00A22DCE">
        <w:rPr>
          <w:rFonts w:ascii="Gill Sans MT" w:hAnsi="Gill Sans MT" w:cs="Arial"/>
          <w:color w:val="00000A"/>
          <w:sz w:val="23"/>
          <w:szCs w:val="23"/>
        </w:rPr>
        <w:t xml:space="preserve"> der Prämierung</w:t>
      </w:r>
      <w:r w:rsidR="008E6EFD">
        <w:rPr>
          <w:rFonts w:ascii="Gill Sans MT" w:hAnsi="Gill Sans MT" w:cs="Arial"/>
          <w:color w:val="00000A"/>
          <w:sz w:val="23"/>
          <w:szCs w:val="23"/>
        </w:rPr>
        <w:t xml:space="preserve"> </w:t>
      </w:r>
      <w:r>
        <w:rPr>
          <w:rFonts w:ascii="Gill Sans MT" w:hAnsi="Gill Sans MT" w:cs="Arial"/>
          <w:color w:val="00000A"/>
          <w:sz w:val="23"/>
          <w:szCs w:val="23"/>
        </w:rPr>
        <w:t>sind</w:t>
      </w:r>
      <w:r w:rsidR="008E6EFD">
        <w:rPr>
          <w:rFonts w:ascii="Gill Sans MT" w:hAnsi="Gill Sans MT" w:cs="Arial"/>
          <w:color w:val="00000A"/>
          <w:sz w:val="23"/>
          <w:szCs w:val="23"/>
        </w:rPr>
        <w:t xml:space="preserve">. </w:t>
      </w:r>
      <w:r w:rsidR="00D0675E" w:rsidRPr="00D0675E">
        <w:rPr>
          <w:rFonts w:ascii="Gill Sans MT" w:hAnsi="Gill Sans MT" w:cs="Arial"/>
          <w:color w:val="00000A"/>
          <w:sz w:val="23"/>
          <w:szCs w:val="23"/>
        </w:rPr>
        <w:t>Die jeweils drei besten Arbeiten eines Schulfachs werden mit € 600, € 400 bzw. € 200 belohnt. NRW-Schulministerin Yvonne Gebauer ist Schirmherrin</w:t>
      </w:r>
      <w:r w:rsidR="009F16ED">
        <w:rPr>
          <w:rFonts w:ascii="Gill Sans MT" w:hAnsi="Gill Sans MT" w:cs="Arial"/>
          <w:color w:val="00000A"/>
          <w:sz w:val="23"/>
          <w:szCs w:val="23"/>
        </w:rPr>
        <w:t xml:space="preserve"> </w:t>
      </w:r>
      <w:r w:rsidR="009F16ED" w:rsidRPr="009F16ED">
        <w:rPr>
          <w:rFonts w:ascii="Gill Sans MT" w:hAnsi="Gill Sans MT" w:cs="Arial"/>
          <w:i/>
          <w:color w:val="00000A"/>
          <w:sz w:val="23"/>
          <w:szCs w:val="23"/>
        </w:rPr>
        <w:t>(Grußwort anbei)</w:t>
      </w:r>
      <w:r w:rsidR="00D0675E" w:rsidRPr="00D0675E">
        <w:rPr>
          <w:rFonts w:ascii="Gill Sans MT" w:hAnsi="Gill Sans MT" w:cs="Arial"/>
          <w:color w:val="00000A"/>
          <w:sz w:val="23"/>
          <w:szCs w:val="23"/>
        </w:rPr>
        <w:t xml:space="preserve"> dieser Fördermaßnahme, welche </w:t>
      </w:r>
      <w:r w:rsidR="00D0675E">
        <w:rPr>
          <w:rFonts w:ascii="Gill Sans MT" w:hAnsi="Gill Sans MT" w:cs="Arial"/>
          <w:color w:val="00000A"/>
          <w:sz w:val="23"/>
          <w:szCs w:val="23"/>
        </w:rPr>
        <w:t>2006</w:t>
      </w:r>
      <w:r w:rsidR="00D0675E" w:rsidRPr="00D0675E">
        <w:rPr>
          <w:rFonts w:ascii="Gill Sans MT" w:hAnsi="Gill Sans MT" w:cs="Arial"/>
          <w:color w:val="00000A"/>
          <w:sz w:val="23"/>
          <w:szCs w:val="23"/>
        </w:rPr>
        <w:t xml:space="preserve"> in Bonn startete.</w:t>
      </w:r>
    </w:p>
    <w:p w14:paraId="2DB2B31A" w14:textId="04874471" w:rsidR="00BE18D3" w:rsidRDefault="005329DF" w:rsidP="000F4B32">
      <w:pPr>
        <w:spacing w:after="60" w:line="100" w:lineRule="atLeast"/>
        <w:rPr>
          <w:rFonts w:ascii="Gill Sans MT" w:hAnsi="Gill Sans MT" w:cs="Arial"/>
          <w:color w:val="00000A"/>
          <w:sz w:val="23"/>
          <w:szCs w:val="23"/>
        </w:rPr>
      </w:pPr>
      <w:r>
        <w:rPr>
          <w:rFonts w:ascii="Gill Sans MT" w:hAnsi="Gill Sans MT" w:cs="Arial"/>
          <w:noProof/>
          <w:color w:val="00000A"/>
          <w:sz w:val="23"/>
          <w:szCs w:val="23"/>
        </w:rPr>
        <w:drawing>
          <wp:inline distT="0" distB="0" distL="0" distR="0" wp14:anchorId="54595CBF" wp14:editId="519A2E8B">
            <wp:extent cx="5849620" cy="315531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itat Gebau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49620" cy="3155315"/>
                    </a:xfrm>
                    <a:prstGeom prst="rect">
                      <a:avLst/>
                    </a:prstGeom>
                  </pic:spPr>
                </pic:pic>
              </a:graphicData>
            </a:graphic>
          </wp:inline>
        </w:drawing>
      </w:r>
    </w:p>
    <w:p w14:paraId="4C49B858" w14:textId="41C73669" w:rsidR="001A038E" w:rsidRDefault="00A01998" w:rsidP="00E5055D">
      <w:pPr>
        <w:spacing w:after="120" w:line="100" w:lineRule="atLeast"/>
        <w:rPr>
          <w:rFonts w:ascii="Gill Sans MT" w:hAnsi="Gill Sans MT" w:cs="Arial"/>
          <w:color w:val="00000A"/>
          <w:sz w:val="20"/>
          <w:szCs w:val="20"/>
        </w:rPr>
      </w:pPr>
      <w:r>
        <w:rPr>
          <w:rFonts w:ascii="Gill Sans MT" w:hAnsi="Gill Sans MT" w:cs="Arial"/>
          <w:color w:val="00000A"/>
          <w:sz w:val="20"/>
          <w:szCs w:val="20"/>
        </w:rPr>
        <w:t xml:space="preserve">Foto: </w:t>
      </w:r>
      <w:r w:rsidR="002F1292" w:rsidRPr="002F1292">
        <w:rPr>
          <w:rFonts w:ascii="Gill Sans MT" w:hAnsi="Gill Sans MT" w:cs="Arial"/>
          <w:color w:val="00000A"/>
          <w:sz w:val="20"/>
          <w:szCs w:val="20"/>
        </w:rPr>
        <w:t xml:space="preserve">MSB/ Susanne </w:t>
      </w:r>
      <w:proofErr w:type="spellStart"/>
      <w:r w:rsidR="002F1292" w:rsidRPr="002F1292">
        <w:rPr>
          <w:rFonts w:ascii="Gill Sans MT" w:hAnsi="Gill Sans MT" w:cs="Arial"/>
          <w:color w:val="00000A"/>
          <w:sz w:val="20"/>
          <w:szCs w:val="20"/>
        </w:rPr>
        <w:t>Klömpges</w:t>
      </w:r>
      <w:proofErr w:type="spellEnd"/>
    </w:p>
    <w:p w14:paraId="2384D46B" w14:textId="77777777" w:rsidR="00D0675E" w:rsidRDefault="00D0675E" w:rsidP="004C36C7">
      <w:pPr>
        <w:spacing w:after="120" w:line="100" w:lineRule="atLeast"/>
        <w:jc w:val="both"/>
        <w:rPr>
          <w:rFonts w:ascii="Gill Sans MT" w:hAnsi="Gill Sans MT" w:cs="Arial"/>
          <w:color w:val="00000A"/>
          <w:sz w:val="23"/>
          <w:szCs w:val="23"/>
        </w:rPr>
      </w:pPr>
    </w:p>
    <w:p w14:paraId="3A4DC5AE" w14:textId="4B895419" w:rsidR="00036E21" w:rsidRDefault="006126F7" w:rsidP="004C36C7">
      <w:pPr>
        <w:spacing w:line="100" w:lineRule="atLeast"/>
        <w:jc w:val="both"/>
        <w:rPr>
          <w:rFonts w:ascii="Gill Sans MT" w:hAnsi="Gill Sans MT" w:cs="Arial"/>
          <w:color w:val="00000A"/>
          <w:sz w:val="23"/>
          <w:szCs w:val="23"/>
        </w:rPr>
      </w:pPr>
      <w:r>
        <w:rPr>
          <w:rFonts w:ascii="Gill Sans MT" w:hAnsi="Gill Sans MT" w:cs="Arial"/>
          <w:color w:val="00000A"/>
          <w:sz w:val="23"/>
          <w:szCs w:val="23"/>
        </w:rPr>
        <w:lastRenderedPageBreak/>
        <w:t>Inzwischen werden die Dr. Hans Riegel-Fachpreise in Zusammenarbeit mit 1</w:t>
      </w:r>
      <w:r w:rsidR="00651018">
        <w:rPr>
          <w:rFonts w:ascii="Gill Sans MT" w:hAnsi="Gill Sans MT" w:cs="Arial"/>
          <w:color w:val="00000A"/>
          <w:sz w:val="23"/>
          <w:szCs w:val="23"/>
        </w:rPr>
        <w:t>4</w:t>
      </w:r>
      <w:r>
        <w:rPr>
          <w:rFonts w:ascii="Gill Sans MT" w:hAnsi="Gill Sans MT" w:cs="Arial"/>
          <w:color w:val="00000A"/>
          <w:sz w:val="23"/>
          <w:szCs w:val="23"/>
        </w:rPr>
        <w:t xml:space="preserve"> deutschen Universitäten verliehen. Sie</w:t>
      </w:r>
      <w:r w:rsidR="009F16ED" w:rsidRPr="009F16ED">
        <w:t xml:space="preserve"> </w:t>
      </w:r>
      <w:r w:rsidR="009F16ED" w:rsidRPr="009F16ED">
        <w:rPr>
          <w:rFonts w:ascii="Gill Sans MT" w:hAnsi="Gill Sans MT" w:cs="Arial"/>
          <w:color w:val="00000A"/>
          <w:sz w:val="23"/>
          <w:szCs w:val="23"/>
        </w:rPr>
        <w:t xml:space="preserve">fördern die Vorbereitung auf das Studium, vernetzen Schulen mit Universitäten regional bei der Talentförderung und belohnen sehr gutes wissenschaftliches Arbeiten in der Schule. </w:t>
      </w:r>
      <w:r w:rsidR="008E0ECD">
        <w:rPr>
          <w:rFonts w:ascii="Gill Sans MT" w:hAnsi="Gill Sans MT" w:cs="Arial"/>
          <w:color w:val="00000A"/>
          <w:sz w:val="23"/>
          <w:szCs w:val="23"/>
        </w:rPr>
        <w:t xml:space="preserve"> </w:t>
      </w:r>
      <w:r w:rsidR="009F16ED">
        <w:rPr>
          <w:rFonts w:ascii="Gill Sans MT" w:hAnsi="Gill Sans MT" w:cs="Arial"/>
          <w:color w:val="00000A"/>
          <w:sz w:val="23"/>
          <w:szCs w:val="23"/>
        </w:rPr>
        <w:t xml:space="preserve">Sie </w:t>
      </w:r>
      <w:r w:rsidR="008E0ECD">
        <w:rPr>
          <w:rFonts w:ascii="Gill Sans MT" w:hAnsi="Gill Sans MT" w:cs="Arial"/>
          <w:color w:val="00000A"/>
          <w:sz w:val="23"/>
          <w:szCs w:val="23"/>
        </w:rPr>
        <w:t xml:space="preserve">sind in jedem Fach dotiert mit jeweils 600 Euro für den ersten Platz, 400 Euro für den zweiten Platz und 200 Euro für den dritten Platz. Zudem erhalten die Schulen der Erstplatzierten einen Sachpreis in Höhe von rund 250 Euro als Anerkennung für </w:t>
      </w:r>
      <w:r w:rsidR="00CB3479">
        <w:rPr>
          <w:rFonts w:ascii="Gill Sans MT" w:hAnsi="Gill Sans MT" w:cs="Arial"/>
          <w:color w:val="00000A"/>
          <w:sz w:val="23"/>
          <w:szCs w:val="23"/>
        </w:rPr>
        <w:t xml:space="preserve">die </w:t>
      </w:r>
      <w:r w:rsidR="008E0ECD">
        <w:rPr>
          <w:rFonts w:ascii="Gill Sans MT" w:hAnsi="Gill Sans MT" w:cs="Arial"/>
          <w:color w:val="00000A"/>
          <w:sz w:val="23"/>
          <w:szCs w:val="23"/>
        </w:rPr>
        <w:t>Betreuung der Schülerarbeiten d</w:t>
      </w:r>
      <w:r w:rsidR="00CB3479">
        <w:rPr>
          <w:rFonts w:ascii="Gill Sans MT" w:hAnsi="Gill Sans MT" w:cs="Arial"/>
          <w:color w:val="00000A"/>
          <w:sz w:val="23"/>
          <w:szCs w:val="23"/>
        </w:rPr>
        <w:t>urch die jeweiligen Fachlehrerinnen und -lehrer</w:t>
      </w:r>
      <w:r w:rsidR="005374E3">
        <w:rPr>
          <w:rFonts w:ascii="Gill Sans MT" w:hAnsi="Gill Sans MT" w:cs="Arial"/>
          <w:color w:val="00000A"/>
          <w:sz w:val="23"/>
          <w:szCs w:val="23"/>
        </w:rPr>
        <w:t>.</w:t>
      </w:r>
      <w:r>
        <w:rPr>
          <w:rFonts w:ascii="Gill Sans MT" w:hAnsi="Gill Sans MT" w:cs="Arial"/>
          <w:color w:val="00000A"/>
          <w:sz w:val="23"/>
          <w:szCs w:val="23"/>
        </w:rPr>
        <w:t xml:space="preserve"> </w:t>
      </w:r>
    </w:p>
    <w:p w14:paraId="36AECDC3" w14:textId="77777777" w:rsidR="009F16ED" w:rsidRDefault="009F16ED" w:rsidP="004C36C7">
      <w:pPr>
        <w:spacing w:line="100" w:lineRule="atLeast"/>
        <w:jc w:val="both"/>
        <w:rPr>
          <w:rFonts w:ascii="Gill Sans MT" w:hAnsi="Gill Sans MT" w:cs="Arial"/>
          <w:color w:val="00000A"/>
          <w:sz w:val="23"/>
          <w:szCs w:val="23"/>
        </w:rPr>
      </w:pPr>
    </w:p>
    <w:p w14:paraId="10F7F41E" w14:textId="27C92932" w:rsidR="00E44B7D" w:rsidRDefault="009F16ED" w:rsidP="000179ED">
      <w:pPr>
        <w:jc w:val="both"/>
        <w:rPr>
          <w:rFonts w:ascii="Gill Sans MT" w:hAnsi="Gill Sans MT" w:cs="Arial"/>
          <w:color w:val="00000A"/>
          <w:sz w:val="23"/>
          <w:szCs w:val="23"/>
        </w:rPr>
      </w:pPr>
      <w:r w:rsidRPr="009F16ED">
        <w:rPr>
          <w:rFonts w:ascii="Gill Sans MT" w:hAnsi="Gill Sans MT" w:cs="Arial"/>
          <w:color w:val="00000A"/>
          <w:sz w:val="23"/>
          <w:szCs w:val="23"/>
        </w:rPr>
        <w:t>Die fünf</w:t>
      </w:r>
      <w:r w:rsidR="006126F7">
        <w:rPr>
          <w:rFonts w:ascii="Gill Sans MT" w:hAnsi="Gill Sans MT" w:cs="Arial"/>
          <w:color w:val="00000A"/>
          <w:sz w:val="23"/>
          <w:szCs w:val="23"/>
        </w:rPr>
        <w:t xml:space="preserve"> </w:t>
      </w:r>
      <w:r w:rsidRPr="009F16ED">
        <w:rPr>
          <w:rFonts w:ascii="Gill Sans MT" w:hAnsi="Gill Sans MT" w:cs="Arial"/>
          <w:color w:val="00000A"/>
          <w:sz w:val="23"/>
          <w:szCs w:val="23"/>
        </w:rPr>
        <w:t>Wettbewerbe sind regional und fachlich begrenzt. Deshalb lohnt es sich, vorher zu schauen, welche Universitäten in welchen Regionen und in welchen Schulfächern Facharbeiten entgegen</w:t>
      </w:r>
      <w:r w:rsidR="00E6043A">
        <w:rPr>
          <w:rFonts w:ascii="Gill Sans MT" w:hAnsi="Gill Sans MT" w:cs="Arial"/>
          <w:color w:val="00000A"/>
          <w:sz w:val="23"/>
          <w:szCs w:val="23"/>
        </w:rPr>
        <w:t>-</w:t>
      </w:r>
      <w:r w:rsidRPr="009F16ED">
        <w:rPr>
          <w:rFonts w:ascii="Gill Sans MT" w:hAnsi="Gill Sans MT" w:cs="Arial"/>
          <w:color w:val="00000A"/>
          <w:sz w:val="23"/>
          <w:szCs w:val="23"/>
        </w:rPr>
        <w:t>nehmen</w:t>
      </w:r>
      <w:r>
        <w:rPr>
          <w:rFonts w:ascii="Gill Sans MT" w:hAnsi="Gill Sans MT" w:cs="Arial"/>
          <w:color w:val="00000A"/>
          <w:sz w:val="23"/>
          <w:szCs w:val="23"/>
        </w:rPr>
        <w:t xml:space="preserve">: </w:t>
      </w:r>
    </w:p>
    <w:p w14:paraId="3DEA4955" w14:textId="600C1B6B" w:rsidR="009F16ED" w:rsidRDefault="009F16ED" w:rsidP="000179ED">
      <w:pPr>
        <w:jc w:val="both"/>
        <w:rPr>
          <w:rFonts w:ascii="Gill Sans MT" w:hAnsi="Gill Sans MT" w:cs="Arial"/>
          <w:color w:val="00000A"/>
          <w:sz w:val="23"/>
          <w:szCs w:val="23"/>
        </w:rPr>
      </w:pPr>
    </w:p>
    <w:p w14:paraId="6CB5BFD7" w14:textId="2891EFEA" w:rsidR="002F0C2B" w:rsidRDefault="009F16ED" w:rsidP="00256E18">
      <w:pPr>
        <w:pStyle w:val="Listenabsatz"/>
        <w:numPr>
          <w:ilvl w:val="0"/>
          <w:numId w:val="14"/>
        </w:numPr>
        <w:jc w:val="both"/>
        <w:rPr>
          <w:rFonts w:ascii="Gill Sans MT" w:hAnsi="Gill Sans MT" w:cs="Arial"/>
          <w:color w:val="00000A"/>
          <w:sz w:val="23"/>
          <w:szCs w:val="23"/>
        </w:rPr>
      </w:pPr>
      <w:r w:rsidRPr="009F16ED">
        <w:rPr>
          <w:rFonts w:ascii="Gill Sans MT" w:hAnsi="Gill Sans MT" w:cs="Arial"/>
          <w:color w:val="00000A"/>
          <w:sz w:val="23"/>
          <w:szCs w:val="23"/>
        </w:rPr>
        <w:t xml:space="preserve">Ruhr-Universität </w:t>
      </w:r>
      <w:r w:rsidRPr="002F0C2B">
        <w:rPr>
          <w:rFonts w:ascii="Gill Sans MT" w:hAnsi="Gill Sans MT" w:cs="Arial"/>
          <w:b/>
          <w:color w:val="00000A"/>
          <w:sz w:val="23"/>
          <w:szCs w:val="23"/>
        </w:rPr>
        <w:t>Bochum</w:t>
      </w:r>
      <w:r>
        <w:rPr>
          <w:rFonts w:ascii="Gill Sans MT" w:hAnsi="Gill Sans MT" w:cs="Arial"/>
          <w:color w:val="00000A"/>
          <w:sz w:val="23"/>
          <w:szCs w:val="23"/>
        </w:rPr>
        <w:t xml:space="preserve">: Einsendeschluss am </w:t>
      </w:r>
      <w:r w:rsidR="00256E18" w:rsidRPr="00256E18">
        <w:rPr>
          <w:rFonts w:ascii="Gill Sans MT" w:hAnsi="Gill Sans MT" w:cs="Arial"/>
          <w:b/>
          <w:color w:val="00000A"/>
          <w:sz w:val="24"/>
          <w:szCs w:val="24"/>
          <w:u w:val="single"/>
        </w:rPr>
        <w:t>07.05.2018</w:t>
      </w:r>
      <w:r>
        <w:rPr>
          <w:rFonts w:ascii="Gill Sans MT" w:hAnsi="Gill Sans MT" w:cs="Arial"/>
          <w:color w:val="00000A"/>
          <w:sz w:val="23"/>
          <w:szCs w:val="23"/>
        </w:rPr>
        <w:t xml:space="preserve">; </w:t>
      </w:r>
      <w:r w:rsidR="0088531F">
        <w:rPr>
          <w:rFonts w:ascii="Gill Sans MT" w:hAnsi="Gill Sans MT" w:cs="Arial"/>
          <w:color w:val="00000A"/>
          <w:sz w:val="23"/>
          <w:szCs w:val="23"/>
        </w:rPr>
        <w:t xml:space="preserve">mehr </w:t>
      </w:r>
      <w:r>
        <w:rPr>
          <w:rFonts w:ascii="Gill Sans MT" w:hAnsi="Gill Sans MT" w:cs="Arial"/>
          <w:color w:val="00000A"/>
          <w:sz w:val="23"/>
          <w:szCs w:val="23"/>
        </w:rPr>
        <w:t xml:space="preserve">Infos auf: </w:t>
      </w:r>
    </w:p>
    <w:p w14:paraId="4B84B408" w14:textId="56DA9352" w:rsidR="009F16ED" w:rsidRDefault="007D6E9E" w:rsidP="00256E18">
      <w:pPr>
        <w:pStyle w:val="Listenabsatz"/>
        <w:spacing w:after="120"/>
        <w:contextualSpacing w:val="0"/>
        <w:jc w:val="both"/>
        <w:rPr>
          <w:rFonts w:ascii="Gill Sans MT" w:hAnsi="Gill Sans MT" w:cs="Arial"/>
          <w:color w:val="00000A"/>
          <w:sz w:val="23"/>
          <w:szCs w:val="23"/>
        </w:rPr>
      </w:pPr>
      <w:hyperlink r:id="rId9" w:history="1">
        <w:r w:rsidR="002F0C2B" w:rsidRPr="00593730">
          <w:rPr>
            <w:rStyle w:val="Hyperlink"/>
            <w:rFonts w:ascii="Gill Sans MT" w:hAnsi="Gill Sans MT" w:cs="Arial"/>
            <w:sz w:val="23"/>
            <w:szCs w:val="23"/>
          </w:rPr>
          <w:t>www.ruhr-uni-bochum.de/jungeuni/oberstufe/intensiv/fachpreise</w:t>
        </w:r>
      </w:hyperlink>
      <w:r w:rsidR="009F16ED">
        <w:rPr>
          <w:rFonts w:ascii="Gill Sans MT" w:hAnsi="Gill Sans MT" w:cs="Arial"/>
          <w:color w:val="00000A"/>
          <w:sz w:val="23"/>
          <w:szCs w:val="23"/>
        </w:rPr>
        <w:t xml:space="preserve"> </w:t>
      </w:r>
    </w:p>
    <w:p w14:paraId="003075B7" w14:textId="4E619401" w:rsidR="009F16ED" w:rsidRPr="0088531F" w:rsidRDefault="009F16ED" w:rsidP="00256E18">
      <w:pPr>
        <w:pStyle w:val="Listenabsatz"/>
        <w:numPr>
          <w:ilvl w:val="0"/>
          <w:numId w:val="14"/>
        </w:numPr>
        <w:spacing w:after="120"/>
        <w:ind w:left="714" w:hanging="357"/>
        <w:contextualSpacing w:val="0"/>
        <w:jc w:val="both"/>
        <w:rPr>
          <w:rFonts w:ascii="Gill Sans MT" w:hAnsi="Gill Sans MT" w:cs="Arial"/>
          <w:color w:val="00000A"/>
          <w:sz w:val="23"/>
          <w:szCs w:val="23"/>
        </w:rPr>
      </w:pPr>
      <w:r w:rsidRPr="009F16ED">
        <w:rPr>
          <w:rFonts w:ascii="Gill Sans MT" w:hAnsi="Gill Sans MT" w:cs="Arial"/>
          <w:color w:val="00000A"/>
          <w:sz w:val="23"/>
          <w:szCs w:val="23"/>
        </w:rPr>
        <w:t xml:space="preserve">Rheinische Friedrich-Wilhelms-Universität </w:t>
      </w:r>
      <w:r w:rsidRPr="002F0C2B">
        <w:rPr>
          <w:rFonts w:ascii="Gill Sans MT" w:hAnsi="Gill Sans MT" w:cs="Arial"/>
          <w:b/>
          <w:color w:val="00000A"/>
          <w:sz w:val="23"/>
          <w:szCs w:val="23"/>
        </w:rPr>
        <w:t>Bonn</w:t>
      </w:r>
      <w:r>
        <w:rPr>
          <w:rFonts w:ascii="Gill Sans MT" w:hAnsi="Gill Sans MT" w:cs="Arial"/>
          <w:color w:val="00000A"/>
          <w:sz w:val="23"/>
          <w:szCs w:val="23"/>
        </w:rPr>
        <w:t xml:space="preserve">: Einsendeschluss am </w:t>
      </w:r>
      <w:r w:rsidR="0088531F" w:rsidRPr="00F269A1">
        <w:rPr>
          <w:rFonts w:ascii="Gill Sans MT" w:hAnsi="Gill Sans MT" w:cs="Arial"/>
          <w:b/>
          <w:color w:val="00000A"/>
          <w:sz w:val="24"/>
          <w:szCs w:val="24"/>
          <w:u w:val="single"/>
        </w:rPr>
        <w:t>01.05.2018</w:t>
      </w:r>
      <w:r>
        <w:rPr>
          <w:rFonts w:ascii="Gill Sans MT" w:hAnsi="Gill Sans MT" w:cs="Arial"/>
          <w:color w:val="00000A"/>
          <w:sz w:val="23"/>
          <w:szCs w:val="23"/>
        </w:rPr>
        <w:t xml:space="preserve">; </w:t>
      </w:r>
      <w:r w:rsidR="0088531F">
        <w:rPr>
          <w:rFonts w:ascii="Gill Sans MT" w:hAnsi="Gill Sans MT" w:cs="Arial"/>
          <w:color w:val="00000A"/>
          <w:sz w:val="23"/>
          <w:szCs w:val="23"/>
        </w:rPr>
        <w:t xml:space="preserve">mehr </w:t>
      </w:r>
      <w:r>
        <w:rPr>
          <w:rFonts w:ascii="Gill Sans MT" w:hAnsi="Gill Sans MT" w:cs="Arial"/>
          <w:color w:val="00000A"/>
          <w:sz w:val="23"/>
          <w:szCs w:val="23"/>
        </w:rPr>
        <w:t>Infos auf:</w:t>
      </w:r>
      <w:r w:rsidR="0088531F">
        <w:rPr>
          <w:rFonts w:ascii="Gill Sans MT" w:hAnsi="Gill Sans MT" w:cs="Arial"/>
          <w:color w:val="00000A"/>
          <w:sz w:val="23"/>
          <w:szCs w:val="23"/>
        </w:rPr>
        <w:t xml:space="preserve"> </w:t>
      </w:r>
      <w:hyperlink r:id="rId10" w:history="1">
        <w:r w:rsidR="0088531F" w:rsidRPr="00593730">
          <w:rPr>
            <w:rStyle w:val="Hyperlink"/>
            <w:rFonts w:ascii="Gill Sans MT" w:hAnsi="Gill Sans MT" w:cs="Arial"/>
            <w:sz w:val="23"/>
            <w:szCs w:val="23"/>
          </w:rPr>
          <w:t>https://www.uni-bonn.de/studium/junge-uni/drhansriegelfachpreise</w:t>
        </w:r>
      </w:hyperlink>
      <w:r w:rsidRPr="0088531F">
        <w:rPr>
          <w:rFonts w:ascii="Gill Sans MT" w:hAnsi="Gill Sans MT" w:cs="Arial"/>
          <w:color w:val="00000A"/>
          <w:sz w:val="23"/>
          <w:szCs w:val="23"/>
        </w:rPr>
        <w:t xml:space="preserve"> </w:t>
      </w:r>
    </w:p>
    <w:p w14:paraId="7C4F298F" w14:textId="0296CB75" w:rsidR="002F0C2B" w:rsidRDefault="00DD07AD" w:rsidP="00256E18">
      <w:pPr>
        <w:pStyle w:val="Listenabsatz"/>
        <w:numPr>
          <w:ilvl w:val="0"/>
          <w:numId w:val="14"/>
        </w:numPr>
        <w:jc w:val="both"/>
        <w:rPr>
          <w:rFonts w:ascii="Gill Sans MT" w:hAnsi="Gill Sans MT" w:cs="Arial"/>
          <w:color w:val="00000A"/>
          <w:sz w:val="23"/>
          <w:szCs w:val="23"/>
        </w:rPr>
      </w:pPr>
      <w:r w:rsidRPr="00DD07AD">
        <w:rPr>
          <w:rFonts w:ascii="Gill Sans MT" w:hAnsi="Gill Sans MT" w:cs="Arial"/>
          <w:color w:val="00000A"/>
          <w:sz w:val="23"/>
          <w:szCs w:val="23"/>
        </w:rPr>
        <w:t xml:space="preserve">Heinrich-Heine-Universität </w:t>
      </w:r>
      <w:r w:rsidRPr="002F0C2B">
        <w:rPr>
          <w:rFonts w:ascii="Gill Sans MT" w:hAnsi="Gill Sans MT" w:cs="Arial"/>
          <w:b/>
          <w:color w:val="00000A"/>
          <w:sz w:val="23"/>
          <w:szCs w:val="23"/>
        </w:rPr>
        <w:t>Düsseldorf</w:t>
      </w:r>
      <w:r>
        <w:rPr>
          <w:rFonts w:ascii="Gill Sans MT" w:hAnsi="Gill Sans MT" w:cs="Arial"/>
          <w:color w:val="00000A"/>
          <w:sz w:val="23"/>
          <w:szCs w:val="23"/>
        </w:rPr>
        <w:t xml:space="preserve">: Einsendeschluss am </w:t>
      </w:r>
      <w:r w:rsidR="00256E18" w:rsidRPr="00256E18">
        <w:rPr>
          <w:rFonts w:ascii="Gill Sans MT" w:hAnsi="Gill Sans MT" w:cs="Arial"/>
          <w:b/>
          <w:color w:val="00000A"/>
          <w:sz w:val="24"/>
          <w:szCs w:val="24"/>
          <w:u w:val="single"/>
        </w:rPr>
        <w:t>15.06.2018</w:t>
      </w:r>
      <w:r>
        <w:rPr>
          <w:rFonts w:ascii="Gill Sans MT" w:hAnsi="Gill Sans MT" w:cs="Arial"/>
          <w:color w:val="00000A"/>
          <w:sz w:val="23"/>
          <w:szCs w:val="23"/>
        </w:rPr>
        <w:t xml:space="preserve">; </w:t>
      </w:r>
      <w:r w:rsidR="0088531F">
        <w:rPr>
          <w:rFonts w:ascii="Gill Sans MT" w:hAnsi="Gill Sans MT" w:cs="Arial"/>
          <w:color w:val="00000A"/>
          <w:sz w:val="23"/>
          <w:szCs w:val="23"/>
        </w:rPr>
        <w:t xml:space="preserve">mehr </w:t>
      </w:r>
      <w:r>
        <w:rPr>
          <w:rFonts w:ascii="Gill Sans MT" w:hAnsi="Gill Sans MT" w:cs="Arial"/>
          <w:color w:val="00000A"/>
          <w:sz w:val="23"/>
          <w:szCs w:val="23"/>
        </w:rPr>
        <w:t xml:space="preserve">Infos auf: </w:t>
      </w:r>
    </w:p>
    <w:p w14:paraId="6306E1BE" w14:textId="501AE0CD" w:rsidR="00DD07AD" w:rsidRDefault="007D6E9E" w:rsidP="00256E18">
      <w:pPr>
        <w:pStyle w:val="Listenabsatz"/>
        <w:spacing w:after="120"/>
        <w:contextualSpacing w:val="0"/>
        <w:jc w:val="both"/>
        <w:rPr>
          <w:rFonts w:ascii="Gill Sans MT" w:hAnsi="Gill Sans MT" w:cs="Arial"/>
          <w:color w:val="00000A"/>
          <w:sz w:val="23"/>
          <w:szCs w:val="23"/>
        </w:rPr>
      </w:pPr>
      <w:hyperlink r:id="rId11" w:history="1">
        <w:r w:rsidR="002F0C2B" w:rsidRPr="00593730">
          <w:rPr>
            <w:rStyle w:val="Hyperlink"/>
            <w:rFonts w:ascii="Gill Sans MT" w:hAnsi="Gill Sans MT" w:cs="Arial"/>
            <w:sz w:val="23"/>
            <w:szCs w:val="23"/>
          </w:rPr>
          <w:t>http://www.hhu.de/DrHansRiegelFachpreise</w:t>
        </w:r>
      </w:hyperlink>
      <w:r w:rsidR="00DD07AD">
        <w:rPr>
          <w:rFonts w:ascii="Gill Sans MT" w:hAnsi="Gill Sans MT" w:cs="Arial"/>
          <w:color w:val="00000A"/>
          <w:sz w:val="23"/>
          <w:szCs w:val="23"/>
        </w:rPr>
        <w:t xml:space="preserve"> </w:t>
      </w:r>
    </w:p>
    <w:p w14:paraId="33B6BB7A" w14:textId="62202F82" w:rsidR="002F0C2B" w:rsidRDefault="00DD07AD" w:rsidP="00256E18">
      <w:pPr>
        <w:pStyle w:val="Listenabsatz"/>
        <w:numPr>
          <w:ilvl w:val="0"/>
          <w:numId w:val="14"/>
        </w:numPr>
        <w:jc w:val="both"/>
        <w:rPr>
          <w:rFonts w:ascii="Gill Sans MT" w:hAnsi="Gill Sans MT" w:cs="Arial"/>
          <w:color w:val="00000A"/>
          <w:sz w:val="23"/>
          <w:szCs w:val="23"/>
        </w:rPr>
      </w:pPr>
      <w:r>
        <w:rPr>
          <w:rFonts w:ascii="Gill Sans MT" w:hAnsi="Gill Sans MT" w:cs="Arial"/>
          <w:color w:val="00000A"/>
          <w:sz w:val="23"/>
          <w:szCs w:val="23"/>
        </w:rPr>
        <w:t xml:space="preserve">Universität zu </w:t>
      </w:r>
      <w:r w:rsidRPr="002F0C2B">
        <w:rPr>
          <w:rFonts w:ascii="Gill Sans MT" w:hAnsi="Gill Sans MT" w:cs="Arial"/>
          <w:b/>
          <w:color w:val="00000A"/>
          <w:sz w:val="23"/>
          <w:szCs w:val="23"/>
        </w:rPr>
        <w:t>Köln</w:t>
      </w:r>
      <w:r>
        <w:rPr>
          <w:rFonts w:ascii="Gill Sans MT" w:hAnsi="Gill Sans MT" w:cs="Arial"/>
          <w:color w:val="00000A"/>
          <w:sz w:val="23"/>
          <w:szCs w:val="23"/>
        </w:rPr>
        <w:t xml:space="preserve">: Einsendeschluss am </w:t>
      </w:r>
      <w:r w:rsidR="0088531F" w:rsidRPr="00F269A1">
        <w:rPr>
          <w:rFonts w:ascii="Gill Sans MT" w:hAnsi="Gill Sans MT" w:cs="Arial"/>
          <w:b/>
          <w:color w:val="00000A"/>
          <w:sz w:val="24"/>
          <w:szCs w:val="24"/>
          <w:u w:val="single"/>
        </w:rPr>
        <w:t>15.05.2018</w:t>
      </w:r>
      <w:r>
        <w:rPr>
          <w:rFonts w:ascii="Gill Sans MT" w:hAnsi="Gill Sans MT" w:cs="Arial"/>
          <w:color w:val="00000A"/>
          <w:sz w:val="23"/>
          <w:szCs w:val="23"/>
        </w:rPr>
        <w:t xml:space="preserve">; </w:t>
      </w:r>
      <w:r w:rsidR="0088531F">
        <w:rPr>
          <w:rFonts w:ascii="Gill Sans MT" w:hAnsi="Gill Sans MT" w:cs="Arial"/>
          <w:color w:val="00000A"/>
          <w:sz w:val="23"/>
          <w:szCs w:val="23"/>
        </w:rPr>
        <w:t xml:space="preserve">mehr </w:t>
      </w:r>
      <w:r>
        <w:rPr>
          <w:rFonts w:ascii="Gill Sans MT" w:hAnsi="Gill Sans MT" w:cs="Arial"/>
          <w:color w:val="00000A"/>
          <w:sz w:val="23"/>
          <w:szCs w:val="23"/>
        </w:rPr>
        <w:t xml:space="preserve">Infos auf: </w:t>
      </w:r>
    </w:p>
    <w:p w14:paraId="40B16D20" w14:textId="034EF374" w:rsidR="00DD07AD" w:rsidRDefault="007D6E9E" w:rsidP="00256E18">
      <w:pPr>
        <w:pStyle w:val="Listenabsatz"/>
        <w:spacing w:after="120"/>
        <w:contextualSpacing w:val="0"/>
        <w:jc w:val="both"/>
        <w:rPr>
          <w:rFonts w:ascii="Gill Sans MT" w:hAnsi="Gill Sans MT" w:cs="Arial"/>
          <w:color w:val="00000A"/>
          <w:sz w:val="23"/>
          <w:szCs w:val="23"/>
        </w:rPr>
      </w:pPr>
      <w:hyperlink r:id="rId12" w:history="1">
        <w:r w:rsidR="002F0C2B" w:rsidRPr="00593730">
          <w:rPr>
            <w:rStyle w:val="Hyperlink"/>
            <w:rFonts w:ascii="Gill Sans MT" w:hAnsi="Gill Sans MT" w:cs="Arial"/>
            <w:sz w:val="23"/>
            <w:szCs w:val="23"/>
          </w:rPr>
          <w:t>http://www.mathnat.uni-koeln.de/11371.html</w:t>
        </w:r>
      </w:hyperlink>
      <w:r w:rsidR="00DD07AD">
        <w:rPr>
          <w:rFonts w:ascii="Gill Sans MT" w:hAnsi="Gill Sans MT" w:cs="Arial"/>
          <w:color w:val="00000A"/>
          <w:sz w:val="23"/>
          <w:szCs w:val="23"/>
        </w:rPr>
        <w:t xml:space="preserve"> </w:t>
      </w:r>
    </w:p>
    <w:p w14:paraId="6F73A001" w14:textId="79D151E9" w:rsidR="00DD07AD" w:rsidRPr="00256E18" w:rsidRDefault="00DD07AD" w:rsidP="00256E18">
      <w:pPr>
        <w:pStyle w:val="Listenabsatz"/>
        <w:numPr>
          <w:ilvl w:val="0"/>
          <w:numId w:val="14"/>
        </w:numPr>
        <w:jc w:val="both"/>
        <w:rPr>
          <w:rFonts w:ascii="Gill Sans MT" w:hAnsi="Gill Sans MT" w:cs="Arial"/>
          <w:color w:val="00000A"/>
          <w:sz w:val="23"/>
          <w:szCs w:val="23"/>
        </w:rPr>
      </w:pPr>
      <w:r w:rsidRPr="00DD07AD">
        <w:rPr>
          <w:rFonts w:ascii="Gill Sans MT" w:hAnsi="Gill Sans MT" w:cs="Arial"/>
          <w:color w:val="00000A"/>
          <w:sz w:val="23"/>
          <w:szCs w:val="23"/>
        </w:rPr>
        <w:t xml:space="preserve">Westfälischen Wilhelms-Universität </w:t>
      </w:r>
      <w:r w:rsidRPr="002F0C2B">
        <w:rPr>
          <w:rFonts w:ascii="Gill Sans MT" w:hAnsi="Gill Sans MT" w:cs="Arial"/>
          <w:b/>
          <w:color w:val="00000A"/>
          <w:sz w:val="23"/>
          <w:szCs w:val="23"/>
        </w:rPr>
        <w:t>Münster</w:t>
      </w:r>
      <w:r>
        <w:rPr>
          <w:rFonts w:ascii="Gill Sans MT" w:hAnsi="Gill Sans MT" w:cs="Arial"/>
          <w:color w:val="00000A"/>
          <w:sz w:val="23"/>
          <w:szCs w:val="23"/>
        </w:rPr>
        <w:t xml:space="preserve">: Einsendeschluss am </w:t>
      </w:r>
      <w:r w:rsidR="00256E18" w:rsidRPr="00256E18">
        <w:rPr>
          <w:rFonts w:ascii="Gill Sans MT" w:hAnsi="Gill Sans MT" w:cs="Arial"/>
          <w:b/>
          <w:color w:val="00000A"/>
          <w:sz w:val="24"/>
          <w:szCs w:val="24"/>
          <w:u w:val="single"/>
        </w:rPr>
        <w:t>01.05.2018</w:t>
      </w:r>
      <w:r>
        <w:rPr>
          <w:rFonts w:ascii="Gill Sans MT" w:hAnsi="Gill Sans MT" w:cs="Arial"/>
          <w:color w:val="00000A"/>
          <w:sz w:val="23"/>
          <w:szCs w:val="23"/>
        </w:rPr>
        <w:t xml:space="preserve">; </w:t>
      </w:r>
      <w:r w:rsidR="0088531F">
        <w:rPr>
          <w:rFonts w:ascii="Gill Sans MT" w:hAnsi="Gill Sans MT" w:cs="Arial"/>
          <w:color w:val="00000A"/>
          <w:sz w:val="23"/>
          <w:szCs w:val="23"/>
        </w:rPr>
        <w:t xml:space="preserve">mehr </w:t>
      </w:r>
      <w:r>
        <w:rPr>
          <w:rFonts w:ascii="Gill Sans MT" w:hAnsi="Gill Sans MT" w:cs="Arial"/>
          <w:color w:val="00000A"/>
          <w:sz w:val="23"/>
          <w:szCs w:val="23"/>
        </w:rPr>
        <w:t xml:space="preserve">Infos auf: </w:t>
      </w:r>
      <w:hyperlink r:id="rId13" w:history="1">
        <w:r w:rsidR="00256E18" w:rsidRPr="005A7877">
          <w:rPr>
            <w:rStyle w:val="Hyperlink"/>
            <w:rFonts w:ascii="Gill Sans MT" w:hAnsi="Gill Sans MT" w:cs="Arial"/>
            <w:sz w:val="23"/>
            <w:szCs w:val="23"/>
          </w:rPr>
          <w:t>http://www.icbf.de/stiftung/dr-hans-riegel-fachpreis</w:t>
        </w:r>
      </w:hyperlink>
      <w:r w:rsidRPr="00256E18">
        <w:rPr>
          <w:rFonts w:ascii="Gill Sans MT" w:hAnsi="Gill Sans MT" w:cs="Arial"/>
          <w:color w:val="00000A"/>
          <w:sz w:val="23"/>
          <w:szCs w:val="23"/>
        </w:rPr>
        <w:t xml:space="preserve"> </w:t>
      </w:r>
    </w:p>
    <w:p w14:paraId="33BC2CD4" w14:textId="55109010" w:rsidR="009F16ED" w:rsidRDefault="009F16ED" w:rsidP="000179ED">
      <w:pPr>
        <w:jc w:val="both"/>
        <w:rPr>
          <w:rFonts w:ascii="Gill Sans MT" w:hAnsi="Gill Sans MT" w:cs="Arial"/>
          <w:color w:val="00000A"/>
          <w:sz w:val="23"/>
          <w:szCs w:val="23"/>
        </w:rPr>
      </w:pPr>
    </w:p>
    <w:p w14:paraId="2B08F7F2" w14:textId="21CC363C" w:rsidR="000179ED" w:rsidRPr="009F16ED" w:rsidRDefault="00E44B7D" w:rsidP="009F16ED">
      <w:pPr>
        <w:jc w:val="both"/>
        <w:rPr>
          <w:rFonts w:ascii="Gill Sans" w:hAnsi="Gill Sans"/>
          <w:b/>
          <w:sz w:val="23"/>
        </w:rPr>
      </w:pPr>
      <w:r>
        <w:rPr>
          <w:rFonts w:ascii="Gill Sans MT" w:hAnsi="Gill Sans MT" w:cs="Arial"/>
          <w:color w:val="00000A"/>
          <w:sz w:val="23"/>
          <w:szCs w:val="23"/>
        </w:rPr>
        <w:t>Weiterführende</w:t>
      </w:r>
      <w:r w:rsidR="000179ED" w:rsidRPr="00EF3C8E">
        <w:rPr>
          <w:rFonts w:ascii="Gill Sans" w:hAnsi="Gill Sans"/>
          <w:sz w:val="23"/>
        </w:rPr>
        <w:t xml:space="preserve"> Informati</w:t>
      </w:r>
      <w:r w:rsidR="003B47A0" w:rsidRPr="00EF3C8E">
        <w:rPr>
          <w:rFonts w:ascii="Gill Sans" w:hAnsi="Gill Sans"/>
          <w:sz w:val="23"/>
        </w:rPr>
        <w:t>onen</w:t>
      </w:r>
      <w:r w:rsidR="009F16ED">
        <w:rPr>
          <w:rFonts w:ascii="Gill Sans" w:hAnsi="Gill Sans"/>
          <w:sz w:val="23"/>
        </w:rPr>
        <w:t xml:space="preserve"> </w:t>
      </w:r>
      <w:r w:rsidR="0088531F">
        <w:rPr>
          <w:rFonts w:ascii="Gill Sans" w:hAnsi="Gill Sans"/>
          <w:sz w:val="23"/>
        </w:rPr>
        <w:t xml:space="preserve">zum Wettbewerb </w:t>
      </w:r>
      <w:r w:rsidR="009F16ED">
        <w:rPr>
          <w:rFonts w:ascii="Gill Sans" w:hAnsi="Gill Sans"/>
          <w:sz w:val="23"/>
        </w:rPr>
        <w:t xml:space="preserve">auf: </w:t>
      </w:r>
      <w:hyperlink r:id="rId14" w:history="1">
        <w:r w:rsidR="009F16ED" w:rsidRPr="009F16ED">
          <w:rPr>
            <w:rStyle w:val="Hyperlink"/>
            <w:rFonts w:ascii="Gill Sans MT" w:hAnsi="Gill Sans MT"/>
            <w:b/>
            <w:sz w:val="23"/>
            <w:szCs w:val="23"/>
          </w:rPr>
          <w:t>www.hans-riegel-fachpreise.com</w:t>
        </w:r>
      </w:hyperlink>
      <w:r w:rsidR="000179ED" w:rsidRPr="009F16ED">
        <w:rPr>
          <w:rFonts w:ascii="Gill Sans MT" w:hAnsi="Gill Sans MT"/>
          <w:b/>
          <w:sz w:val="23"/>
          <w:szCs w:val="23"/>
        </w:rPr>
        <w:t xml:space="preserve">  </w:t>
      </w:r>
    </w:p>
    <w:p w14:paraId="163AFA1F" w14:textId="77777777" w:rsidR="009F16ED" w:rsidRDefault="009F16ED" w:rsidP="00B05890">
      <w:pPr>
        <w:spacing w:line="100" w:lineRule="atLeast"/>
        <w:rPr>
          <w:rFonts w:ascii="Gill Sans MT" w:hAnsi="Gill Sans MT" w:cs="Arial"/>
          <w:i/>
          <w:color w:val="00000A"/>
          <w:sz w:val="20"/>
          <w:szCs w:val="20"/>
        </w:rPr>
      </w:pPr>
    </w:p>
    <w:p w14:paraId="3117FEA6" w14:textId="671FCC20" w:rsidR="00036E21" w:rsidRPr="00036E21" w:rsidRDefault="00E5055D" w:rsidP="00B05890">
      <w:pPr>
        <w:spacing w:line="100" w:lineRule="atLeast"/>
        <w:rPr>
          <w:rFonts w:ascii="Gill Sans MT" w:hAnsi="Gill Sans MT" w:cs="Arial"/>
          <w:i/>
          <w:color w:val="00000A"/>
          <w:sz w:val="20"/>
          <w:szCs w:val="20"/>
        </w:rPr>
      </w:pPr>
      <w:r>
        <w:rPr>
          <w:rFonts w:ascii="Gill Sans MT" w:hAnsi="Gill Sans MT" w:cs="Arial"/>
          <w:i/>
          <w:color w:val="00000A"/>
          <w:sz w:val="20"/>
          <w:szCs w:val="20"/>
        </w:rPr>
        <w:t xml:space="preserve">Wort- und Zeichenanzahl: </w:t>
      </w:r>
      <w:r w:rsidR="000018D2">
        <w:rPr>
          <w:rFonts w:ascii="Gill Sans MT" w:hAnsi="Gill Sans MT" w:cs="Arial"/>
          <w:i/>
          <w:color w:val="00000A"/>
          <w:sz w:val="20"/>
          <w:szCs w:val="20"/>
        </w:rPr>
        <w:t>387</w:t>
      </w:r>
      <w:r>
        <w:rPr>
          <w:rFonts w:ascii="Gill Sans MT" w:hAnsi="Gill Sans MT" w:cs="Arial"/>
          <w:i/>
          <w:color w:val="00000A"/>
          <w:sz w:val="20"/>
          <w:szCs w:val="20"/>
        </w:rPr>
        <w:t xml:space="preserve"> Worte; </w:t>
      </w:r>
      <w:r w:rsidR="000018D2">
        <w:rPr>
          <w:rFonts w:ascii="Gill Sans MT" w:hAnsi="Gill Sans MT" w:cs="Arial"/>
          <w:i/>
          <w:color w:val="00000A"/>
          <w:sz w:val="20"/>
          <w:szCs w:val="20"/>
        </w:rPr>
        <w:t>3.288</w:t>
      </w:r>
      <w:r w:rsidR="00F05216">
        <w:rPr>
          <w:rFonts w:ascii="Gill Sans MT" w:hAnsi="Gill Sans MT" w:cs="Arial"/>
          <w:i/>
          <w:color w:val="00000A"/>
          <w:sz w:val="20"/>
          <w:szCs w:val="20"/>
        </w:rPr>
        <w:t xml:space="preserve"> Zeichen (mit Leerzeichen) </w:t>
      </w:r>
    </w:p>
    <w:p w14:paraId="5BA4BF12" w14:textId="0102AAC6" w:rsidR="00BF13EB" w:rsidRDefault="00BF13EB" w:rsidP="00E65CFE">
      <w:pPr>
        <w:rPr>
          <w:rFonts w:ascii="Gill Sans MT" w:hAnsi="Gill Sans MT" w:cs="Arial"/>
          <w:b/>
          <w:sz w:val="22"/>
          <w:szCs w:val="22"/>
        </w:rPr>
      </w:pPr>
    </w:p>
    <w:p w14:paraId="5E5E30D7" w14:textId="77777777" w:rsidR="0094137A" w:rsidRDefault="0094137A" w:rsidP="00E65CFE">
      <w:pPr>
        <w:rPr>
          <w:rFonts w:ascii="Gill Sans MT" w:hAnsi="Gill Sans MT" w:cs="Arial"/>
          <w:b/>
          <w:sz w:val="22"/>
          <w:szCs w:val="22"/>
        </w:rPr>
      </w:pPr>
    </w:p>
    <w:p w14:paraId="14A7D23F" w14:textId="5D8F405B" w:rsidR="00E65CFE" w:rsidRPr="00036E21" w:rsidRDefault="00E65CFE" w:rsidP="007B2008">
      <w:pPr>
        <w:spacing w:after="60"/>
        <w:rPr>
          <w:rFonts w:ascii="Gill Sans MT" w:hAnsi="Gill Sans MT" w:cs="Arial"/>
          <w:b/>
          <w:color w:val="595959" w:themeColor="text1" w:themeTint="A6"/>
          <w:sz w:val="22"/>
          <w:szCs w:val="22"/>
        </w:rPr>
      </w:pPr>
      <w:r w:rsidRPr="00036E21">
        <w:rPr>
          <w:rFonts w:ascii="Gill Sans MT" w:hAnsi="Gill Sans MT" w:cs="Arial"/>
          <w:b/>
          <w:color w:val="595959" w:themeColor="text1" w:themeTint="A6"/>
          <w:sz w:val="22"/>
          <w:szCs w:val="22"/>
        </w:rPr>
        <w:t>Kontakt:</w:t>
      </w:r>
    </w:p>
    <w:p w14:paraId="05CDF61F" w14:textId="26199EF7" w:rsidR="00E65CFE" w:rsidRPr="00036E21" w:rsidRDefault="003E3B65" w:rsidP="00E65CFE">
      <w:pPr>
        <w:rPr>
          <w:rFonts w:ascii="Gill Sans MT" w:hAnsi="Gill Sans MT" w:cs="Arial"/>
          <w:color w:val="595959" w:themeColor="text1" w:themeTint="A6"/>
          <w:sz w:val="22"/>
          <w:szCs w:val="22"/>
        </w:rPr>
      </w:pPr>
      <w:r>
        <w:rPr>
          <w:rFonts w:ascii="Gill Sans MT" w:hAnsi="Gill Sans MT" w:cs="Arial"/>
          <w:color w:val="595959" w:themeColor="text1" w:themeTint="A6"/>
          <w:sz w:val="22"/>
          <w:szCs w:val="22"/>
        </w:rPr>
        <w:t xml:space="preserve">Peter Laffin </w:t>
      </w:r>
      <w:r>
        <w:rPr>
          <w:rFonts w:ascii="Gill Sans MT" w:hAnsi="Gill Sans MT" w:cs="Arial"/>
          <w:color w:val="595959" w:themeColor="text1" w:themeTint="A6"/>
          <w:sz w:val="22"/>
          <w:szCs w:val="22"/>
        </w:rPr>
        <w:tab/>
      </w:r>
      <w:r>
        <w:rPr>
          <w:rFonts w:ascii="Gill Sans MT" w:hAnsi="Gill Sans MT" w:cs="Arial"/>
          <w:color w:val="595959" w:themeColor="text1" w:themeTint="A6"/>
          <w:sz w:val="22"/>
          <w:szCs w:val="22"/>
        </w:rPr>
        <w:tab/>
      </w:r>
      <w:r>
        <w:rPr>
          <w:rFonts w:ascii="Gill Sans MT" w:hAnsi="Gill Sans MT" w:cs="Arial"/>
          <w:color w:val="595959" w:themeColor="text1" w:themeTint="A6"/>
          <w:sz w:val="22"/>
          <w:szCs w:val="22"/>
        </w:rPr>
        <w:tab/>
      </w:r>
      <w:r w:rsidR="00E65CFE" w:rsidRPr="00036E21">
        <w:rPr>
          <w:rFonts w:ascii="Gill Sans MT" w:hAnsi="Gill Sans MT" w:cs="Arial"/>
          <w:color w:val="595959" w:themeColor="text1" w:themeTint="A6"/>
          <w:sz w:val="22"/>
          <w:szCs w:val="22"/>
        </w:rPr>
        <w:tab/>
      </w:r>
      <w:r w:rsidR="00E65CFE" w:rsidRPr="00036E21">
        <w:rPr>
          <w:rFonts w:ascii="Gill Sans MT" w:hAnsi="Gill Sans MT" w:cs="Arial"/>
          <w:color w:val="595959" w:themeColor="text1" w:themeTint="A6"/>
          <w:sz w:val="22"/>
          <w:szCs w:val="22"/>
        </w:rPr>
        <w:tab/>
      </w:r>
      <w:r w:rsidR="00E65CFE" w:rsidRPr="00036E21">
        <w:rPr>
          <w:rFonts w:ascii="Gill Sans MT" w:hAnsi="Gill Sans MT" w:cs="Arial"/>
          <w:color w:val="595959" w:themeColor="text1" w:themeTint="A6"/>
          <w:sz w:val="22"/>
          <w:szCs w:val="22"/>
        </w:rPr>
        <w:tab/>
        <w:t xml:space="preserve">Alexander Kukla </w:t>
      </w:r>
    </w:p>
    <w:p w14:paraId="053966E0" w14:textId="77B658DA" w:rsidR="00E65CFE" w:rsidRDefault="005559B4" w:rsidP="00E65CFE">
      <w:pPr>
        <w:rPr>
          <w:rFonts w:ascii="Gill Sans MT" w:hAnsi="Gill Sans MT" w:cs="Arial"/>
          <w:sz w:val="22"/>
          <w:szCs w:val="22"/>
        </w:rPr>
      </w:pPr>
      <w:r>
        <w:rPr>
          <w:rFonts w:ascii="Gill Sans MT" w:hAnsi="Gill Sans MT" w:cs="Arial"/>
          <w:color w:val="595959" w:themeColor="text1" w:themeTint="A6"/>
          <w:sz w:val="22"/>
          <w:szCs w:val="22"/>
        </w:rPr>
        <w:t>Projektleiter Dr. Hans Riegel-</w:t>
      </w:r>
      <w:r w:rsidR="003E3B65">
        <w:rPr>
          <w:rFonts w:ascii="Gill Sans MT" w:hAnsi="Gill Sans MT" w:cs="Arial"/>
          <w:color w:val="595959" w:themeColor="text1" w:themeTint="A6"/>
          <w:sz w:val="22"/>
          <w:szCs w:val="22"/>
        </w:rPr>
        <w:t xml:space="preserve">Fachpreise </w:t>
      </w:r>
      <w:r w:rsidR="00E06DAD" w:rsidRPr="00036E21">
        <w:rPr>
          <w:rFonts w:ascii="Gill Sans MT" w:hAnsi="Gill Sans MT" w:cs="Arial"/>
          <w:color w:val="595959" w:themeColor="text1" w:themeTint="A6"/>
          <w:sz w:val="22"/>
          <w:szCs w:val="22"/>
        </w:rPr>
        <w:tab/>
      </w:r>
      <w:r w:rsidR="00E65CFE" w:rsidRPr="00036E21">
        <w:rPr>
          <w:rFonts w:ascii="Gill Sans MT" w:hAnsi="Gill Sans MT" w:cs="Arial"/>
          <w:color w:val="595959" w:themeColor="text1" w:themeTint="A6"/>
          <w:sz w:val="22"/>
          <w:szCs w:val="22"/>
        </w:rPr>
        <w:tab/>
      </w:r>
      <w:r w:rsidR="00133D91" w:rsidRPr="00036E21">
        <w:rPr>
          <w:rFonts w:ascii="Gill Sans MT" w:hAnsi="Gill Sans MT" w:cs="Arial"/>
          <w:color w:val="595959" w:themeColor="text1" w:themeTint="A6"/>
          <w:sz w:val="22"/>
          <w:szCs w:val="22"/>
        </w:rPr>
        <w:t xml:space="preserve">Leiter </w:t>
      </w:r>
      <w:r w:rsidR="00E65CFE" w:rsidRPr="00036E21">
        <w:rPr>
          <w:rFonts w:ascii="Gill Sans MT" w:hAnsi="Gill Sans MT" w:cs="Arial"/>
          <w:color w:val="595959" w:themeColor="text1" w:themeTint="A6"/>
          <w:sz w:val="22"/>
          <w:szCs w:val="22"/>
        </w:rPr>
        <w:t xml:space="preserve">Öffentlichkeitsarbeit </w:t>
      </w:r>
      <w:r w:rsidR="00E65CFE" w:rsidRPr="00036E21">
        <w:rPr>
          <w:rFonts w:ascii="Gill Sans MT" w:hAnsi="Gill Sans MT" w:cs="Arial"/>
          <w:color w:val="595959" w:themeColor="text1" w:themeTint="A6"/>
          <w:sz w:val="22"/>
          <w:szCs w:val="22"/>
        </w:rPr>
        <w:br/>
      </w:r>
      <w:r w:rsidR="00E06DAD" w:rsidRPr="00036E21">
        <w:rPr>
          <w:rFonts w:ascii="Gill Sans MT" w:hAnsi="Gill Sans MT" w:cs="Arial"/>
          <w:color w:val="595959" w:themeColor="text1" w:themeTint="A6"/>
          <w:sz w:val="22"/>
          <w:szCs w:val="22"/>
        </w:rPr>
        <w:t xml:space="preserve">Tel.: 0228 – 227 447 - </w:t>
      </w:r>
      <w:r w:rsidR="003E3B65">
        <w:rPr>
          <w:rFonts w:ascii="Gill Sans MT" w:hAnsi="Gill Sans MT" w:cs="Arial"/>
          <w:color w:val="595959" w:themeColor="text1" w:themeTint="A6"/>
          <w:sz w:val="22"/>
          <w:szCs w:val="22"/>
        </w:rPr>
        <w:t>15</w:t>
      </w:r>
      <w:r w:rsidR="00E65CFE" w:rsidRPr="00036E21">
        <w:rPr>
          <w:rFonts w:ascii="Gill Sans MT" w:hAnsi="Gill Sans MT" w:cs="Arial"/>
          <w:color w:val="595959" w:themeColor="text1" w:themeTint="A6"/>
          <w:sz w:val="22"/>
          <w:szCs w:val="22"/>
        </w:rPr>
        <w:tab/>
      </w:r>
      <w:r w:rsidR="00E65CFE" w:rsidRPr="00036E21">
        <w:rPr>
          <w:rFonts w:ascii="Gill Sans MT" w:hAnsi="Gill Sans MT" w:cs="Arial"/>
          <w:color w:val="595959" w:themeColor="text1" w:themeTint="A6"/>
          <w:sz w:val="22"/>
          <w:szCs w:val="22"/>
        </w:rPr>
        <w:tab/>
      </w:r>
      <w:r w:rsidR="00E65CFE" w:rsidRPr="00036E21">
        <w:rPr>
          <w:rFonts w:ascii="Gill Sans MT" w:hAnsi="Gill Sans MT" w:cs="Arial"/>
          <w:color w:val="595959" w:themeColor="text1" w:themeTint="A6"/>
          <w:sz w:val="22"/>
          <w:szCs w:val="22"/>
        </w:rPr>
        <w:tab/>
      </w:r>
      <w:r w:rsidR="003E3B65">
        <w:rPr>
          <w:rFonts w:ascii="Gill Sans MT" w:hAnsi="Gill Sans MT" w:cs="Arial"/>
          <w:color w:val="595959" w:themeColor="text1" w:themeTint="A6"/>
          <w:sz w:val="22"/>
          <w:szCs w:val="22"/>
        </w:rPr>
        <w:tab/>
      </w:r>
      <w:r w:rsidR="00E65CFE" w:rsidRPr="00036E21">
        <w:rPr>
          <w:rFonts w:ascii="Gill Sans MT" w:hAnsi="Gill Sans MT" w:cs="Arial"/>
          <w:color w:val="595959" w:themeColor="text1" w:themeTint="A6"/>
          <w:sz w:val="22"/>
          <w:szCs w:val="22"/>
        </w:rPr>
        <w:t xml:space="preserve">Tel. 0228 – 227 447 </w:t>
      </w:r>
      <w:r w:rsidR="00E06DAD" w:rsidRPr="00036E21">
        <w:rPr>
          <w:rFonts w:ascii="Gill Sans MT" w:hAnsi="Gill Sans MT" w:cs="Arial"/>
          <w:color w:val="595959" w:themeColor="text1" w:themeTint="A6"/>
          <w:sz w:val="22"/>
          <w:szCs w:val="22"/>
        </w:rPr>
        <w:t>- 25</w:t>
      </w:r>
      <w:r w:rsidR="00E65CFE" w:rsidRPr="001A59D0">
        <w:rPr>
          <w:rFonts w:ascii="Gill Sans MT" w:hAnsi="Gill Sans MT" w:cs="Arial"/>
          <w:sz w:val="22"/>
          <w:szCs w:val="22"/>
        </w:rPr>
        <w:br/>
      </w:r>
      <w:hyperlink r:id="rId15" w:history="1">
        <w:r w:rsidR="003E3B65" w:rsidRPr="0068492E">
          <w:rPr>
            <w:rStyle w:val="Hyperlink"/>
            <w:rFonts w:ascii="Gill Sans MT" w:hAnsi="Gill Sans MT" w:cs="Arial"/>
            <w:sz w:val="22"/>
            <w:szCs w:val="22"/>
          </w:rPr>
          <w:t>peter.laffin@hans-riegel-stiftung.com</w:t>
        </w:r>
      </w:hyperlink>
      <w:r w:rsidR="00E06DAD">
        <w:rPr>
          <w:rFonts w:ascii="Gill Sans MT" w:hAnsi="Gill Sans MT" w:cs="Arial"/>
          <w:sz w:val="22"/>
          <w:szCs w:val="22"/>
        </w:rPr>
        <w:t xml:space="preserve"> </w:t>
      </w:r>
      <w:r w:rsidR="00E06DAD">
        <w:rPr>
          <w:rFonts w:ascii="Gill Sans MT" w:hAnsi="Gill Sans MT" w:cs="Arial"/>
          <w:sz w:val="22"/>
          <w:szCs w:val="22"/>
        </w:rPr>
        <w:tab/>
      </w:r>
      <w:r w:rsidR="00E65CFE">
        <w:rPr>
          <w:rFonts w:ascii="Gill Sans MT" w:hAnsi="Gill Sans MT" w:cs="Arial"/>
          <w:sz w:val="22"/>
          <w:szCs w:val="22"/>
        </w:rPr>
        <w:tab/>
      </w:r>
      <w:r w:rsidR="003E3B65">
        <w:rPr>
          <w:rFonts w:ascii="Gill Sans MT" w:hAnsi="Gill Sans MT" w:cs="Arial"/>
          <w:sz w:val="22"/>
          <w:szCs w:val="22"/>
        </w:rPr>
        <w:tab/>
      </w:r>
      <w:hyperlink r:id="rId16" w:history="1">
        <w:r w:rsidR="00E65CFE" w:rsidRPr="00E83F93">
          <w:rPr>
            <w:rStyle w:val="Hyperlink"/>
            <w:rFonts w:ascii="Gill Sans MT" w:hAnsi="Gill Sans MT" w:cs="Arial"/>
            <w:sz w:val="22"/>
            <w:szCs w:val="22"/>
          </w:rPr>
          <w:t>alexander.kukla@hans-riegel-stiftung.com</w:t>
        </w:r>
      </w:hyperlink>
      <w:r w:rsidR="00E65CFE">
        <w:rPr>
          <w:rFonts w:ascii="Gill Sans MT" w:hAnsi="Gill Sans MT" w:cs="Arial"/>
          <w:sz w:val="22"/>
          <w:szCs w:val="22"/>
        </w:rPr>
        <w:t xml:space="preserve"> </w:t>
      </w:r>
    </w:p>
    <w:p w14:paraId="060345FE" w14:textId="05013EAC" w:rsidR="00E65CFE" w:rsidRPr="00424413" w:rsidRDefault="00E65CFE" w:rsidP="009D700B">
      <w:pPr>
        <w:spacing w:after="120"/>
        <w:jc w:val="both"/>
        <w:rPr>
          <w:rFonts w:ascii="Gill Sans MT" w:hAnsi="Gill Sans MT"/>
          <w:i/>
          <w:smallCaps/>
          <w:color w:val="FF0000"/>
          <w:sz w:val="20"/>
          <w:szCs w:val="20"/>
        </w:rPr>
      </w:pPr>
    </w:p>
    <w:p w14:paraId="6FAAC14C" w14:textId="77777777" w:rsidR="004705A5" w:rsidRDefault="004705A5" w:rsidP="00424413">
      <w:pPr>
        <w:spacing w:line="100" w:lineRule="atLeast"/>
        <w:rPr>
          <w:rFonts w:ascii="Gill Sans MT" w:hAnsi="Gill Sans MT" w:cs="Arial"/>
          <w:i/>
          <w:color w:val="00000A"/>
          <w:sz w:val="20"/>
          <w:szCs w:val="20"/>
        </w:rPr>
      </w:pPr>
    </w:p>
    <w:p w14:paraId="5E0ED1BB" w14:textId="32292630" w:rsidR="00BE6202" w:rsidRPr="00424413" w:rsidRDefault="00A01998" w:rsidP="004705A5">
      <w:pPr>
        <w:spacing w:after="120" w:line="100" w:lineRule="atLeast"/>
        <w:rPr>
          <w:rFonts w:ascii="Gill Sans MT" w:hAnsi="Gill Sans MT" w:cs="Arial"/>
          <w:i/>
          <w:color w:val="00000A"/>
          <w:sz w:val="20"/>
          <w:szCs w:val="20"/>
        </w:rPr>
      </w:pPr>
      <w:r>
        <w:rPr>
          <w:rFonts w:ascii="Gill Sans MT" w:hAnsi="Gill Sans MT" w:cs="Arial"/>
          <w:i/>
          <w:color w:val="00000A"/>
          <w:sz w:val="20"/>
          <w:szCs w:val="20"/>
        </w:rPr>
        <w:t xml:space="preserve">Foto: </w:t>
      </w:r>
      <w:r w:rsidR="0088531F" w:rsidRPr="0088531F">
        <w:rPr>
          <w:rFonts w:ascii="Gill Sans MT" w:hAnsi="Gill Sans MT" w:cs="Arial"/>
          <w:i/>
          <w:color w:val="00000A"/>
          <w:sz w:val="20"/>
          <w:szCs w:val="20"/>
        </w:rPr>
        <w:t xml:space="preserve">MSB/ Susanne </w:t>
      </w:r>
      <w:proofErr w:type="spellStart"/>
      <w:r w:rsidR="0088531F" w:rsidRPr="0088531F">
        <w:rPr>
          <w:rFonts w:ascii="Gill Sans MT" w:hAnsi="Gill Sans MT" w:cs="Arial"/>
          <w:i/>
          <w:color w:val="00000A"/>
          <w:sz w:val="20"/>
          <w:szCs w:val="20"/>
        </w:rPr>
        <w:t>Klömpges</w:t>
      </w:r>
      <w:proofErr w:type="spellEnd"/>
    </w:p>
    <w:p w14:paraId="725FDA33" w14:textId="708BB817" w:rsidR="00424413" w:rsidRPr="00424413" w:rsidRDefault="00424413" w:rsidP="00424413">
      <w:pPr>
        <w:spacing w:line="100" w:lineRule="atLeast"/>
        <w:rPr>
          <w:rFonts w:ascii="Gill Sans MT" w:hAnsi="Gill Sans MT"/>
          <w:i/>
          <w:sz w:val="20"/>
          <w:szCs w:val="20"/>
        </w:rPr>
      </w:pPr>
      <w:r w:rsidRPr="00424413">
        <w:rPr>
          <w:rFonts w:ascii="Gill Sans MT" w:hAnsi="Gill Sans MT"/>
          <w:i/>
          <w:sz w:val="20"/>
          <w:szCs w:val="20"/>
        </w:rPr>
        <w:t>Die Nutzung des Bildes ist mit Angabe de</w:t>
      </w:r>
      <w:r w:rsidR="007B54B6">
        <w:rPr>
          <w:rFonts w:ascii="Gill Sans MT" w:hAnsi="Gill Sans MT"/>
          <w:i/>
          <w:sz w:val="20"/>
          <w:szCs w:val="20"/>
        </w:rPr>
        <w:t>r</w:t>
      </w:r>
      <w:r w:rsidRPr="00424413">
        <w:rPr>
          <w:rFonts w:ascii="Gill Sans MT" w:hAnsi="Gill Sans MT"/>
          <w:i/>
          <w:sz w:val="20"/>
          <w:szCs w:val="20"/>
        </w:rPr>
        <w:t xml:space="preserve"> Fotograf</w:t>
      </w:r>
      <w:r w:rsidR="007B54B6">
        <w:rPr>
          <w:rFonts w:ascii="Gill Sans MT" w:hAnsi="Gill Sans MT"/>
          <w:i/>
          <w:sz w:val="20"/>
          <w:szCs w:val="20"/>
        </w:rPr>
        <w:t>in</w:t>
      </w:r>
      <w:r w:rsidRPr="00424413">
        <w:rPr>
          <w:rFonts w:ascii="Gill Sans MT" w:hAnsi="Gill Sans MT"/>
          <w:i/>
          <w:sz w:val="20"/>
          <w:szCs w:val="20"/>
        </w:rPr>
        <w:t xml:space="preserve"> kostenlos möglich.</w:t>
      </w:r>
    </w:p>
    <w:p w14:paraId="1BCDEDFB" w14:textId="77777777" w:rsidR="00424413" w:rsidRDefault="00424413" w:rsidP="009D700B">
      <w:pPr>
        <w:spacing w:after="120"/>
        <w:jc w:val="both"/>
        <w:rPr>
          <w:rFonts w:ascii="Gill Sans MT" w:hAnsi="Gill Sans MT"/>
          <w:smallCaps/>
          <w:color w:val="FF0000"/>
          <w:sz w:val="23"/>
        </w:rPr>
      </w:pPr>
    </w:p>
    <w:p w14:paraId="5C7563CA" w14:textId="77777777" w:rsidR="00E338CB" w:rsidRPr="00353AAE" w:rsidRDefault="00E338CB" w:rsidP="00E338CB">
      <w:pPr>
        <w:jc w:val="both"/>
        <w:rPr>
          <w:rFonts w:ascii="Gill Sans MT" w:hAnsi="Gill Sans MT"/>
          <w:sz w:val="22"/>
          <w:szCs w:val="22"/>
        </w:rPr>
      </w:pPr>
    </w:p>
    <w:p w14:paraId="131833F9" w14:textId="77777777" w:rsidR="00E338CB" w:rsidRPr="00353AAE" w:rsidRDefault="00E338CB" w:rsidP="00E338CB">
      <w:pPr>
        <w:jc w:val="both"/>
        <w:rPr>
          <w:rFonts w:ascii="Gill Sans MT" w:hAnsi="Gill Sans MT"/>
          <w:sz w:val="22"/>
          <w:szCs w:val="22"/>
        </w:rPr>
      </w:pPr>
    </w:p>
    <w:p w14:paraId="4C84543F" w14:textId="77777777" w:rsidR="00E338CB" w:rsidRPr="0089735B" w:rsidRDefault="00E338CB" w:rsidP="0089735B">
      <w:pPr>
        <w:rPr>
          <w:rFonts w:ascii="Gill Sans MT" w:hAnsi="Gill Sans MT"/>
          <w:b/>
          <w:color w:val="3390B4"/>
          <w:sz w:val="28"/>
          <w:szCs w:val="28"/>
          <w:u w:val="single"/>
        </w:rPr>
      </w:pPr>
    </w:p>
    <w:sectPr w:rsidR="00E338CB" w:rsidRPr="0089735B" w:rsidSect="00C91509">
      <w:headerReference w:type="default" r:id="rId17"/>
      <w:footerReference w:type="default" r:id="rId18"/>
      <w:pgSz w:w="11900" w:h="16840"/>
      <w:pgMar w:top="2041" w:right="1270" w:bottom="680" w:left="1418" w:header="0"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EDDF3" w14:textId="77777777" w:rsidR="009D700B" w:rsidRDefault="009D700B">
      <w:r>
        <w:separator/>
      </w:r>
    </w:p>
  </w:endnote>
  <w:endnote w:type="continuationSeparator" w:id="0">
    <w:p w14:paraId="000A5D08" w14:textId="77777777" w:rsidR="009D700B" w:rsidRDefault="009D7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Gill Sans MT"/>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C745F" w14:textId="77777777" w:rsidR="009D700B" w:rsidRDefault="009D700B">
    <w:pPr>
      <w:pStyle w:val="Fuzeile"/>
    </w:pPr>
    <w:r>
      <w:rPr>
        <w:noProof/>
        <w:lang w:eastAsia="de-DE"/>
      </w:rPr>
      <w:drawing>
        <wp:anchor distT="0" distB="0" distL="114300" distR="114300" simplePos="0" relativeHeight="251665408" behindDoc="1" locked="0" layoutInCell="1" allowOverlap="1" wp14:anchorId="1E72C185" wp14:editId="3376C8D5">
          <wp:simplePos x="0" y="0"/>
          <wp:positionH relativeFrom="column">
            <wp:posOffset>-900430</wp:posOffset>
          </wp:positionH>
          <wp:positionV relativeFrom="paragraph">
            <wp:posOffset>0</wp:posOffset>
          </wp:positionV>
          <wp:extent cx="7706360" cy="629920"/>
          <wp:effectExtent l="25400" t="0" r="0" b="0"/>
          <wp:wrapNone/>
          <wp:docPr id="21" name="Grafik 21" descr="un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en.jpg"/>
                  <pic:cNvPicPr/>
                </pic:nvPicPr>
                <pic:blipFill>
                  <a:blip r:embed="rId1"/>
                  <a:stretch>
                    <a:fillRect/>
                  </a:stretch>
                </pic:blipFill>
                <pic:spPr>
                  <a:xfrm>
                    <a:off x="0" y="0"/>
                    <a:ext cx="7706360" cy="6299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D8E08" w14:textId="77777777" w:rsidR="009D700B" w:rsidRDefault="009D700B">
      <w:r>
        <w:separator/>
      </w:r>
    </w:p>
  </w:footnote>
  <w:footnote w:type="continuationSeparator" w:id="0">
    <w:p w14:paraId="294B165F" w14:textId="77777777" w:rsidR="009D700B" w:rsidRDefault="009D7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FB0BB" w14:textId="77777777" w:rsidR="009D700B" w:rsidRPr="00155945" w:rsidRDefault="009D700B" w:rsidP="00235E37">
    <w:pPr>
      <w:tabs>
        <w:tab w:val="left" w:pos="5360"/>
      </w:tabs>
      <w:rPr>
        <w:rFonts w:ascii="Gill Sans" w:hAnsi="Gill Sans"/>
        <w:sz w:val="21"/>
      </w:rPr>
    </w:pPr>
    <w:r>
      <w:rPr>
        <w:rFonts w:ascii="Gill Sans" w:hAnsi="Gill Sans"/>
        <w:noProof/>
        <w:sz w:val="21"/>
        <w:lang w:eastAsia="de-DE"/>
      </w:rPr>
      <w:drawing>
        <wp:anchor distT="0" distB="0" distL="114300" distR="114300" simplePos="0" relativeHeight="251664384" behindDoc="1" locked="0" layoutInCell="1" allowOverlap="1" wp14:anchorId="0858C3FF" wp14:editId="5063C469">
          <wp:simplePos x="0" y="0"/>
          <wp:positionH relativeFrom="column">
            <wp:posOffset>-905510</wp:posOffset>
          </wp:positionH>
          <wp:positionV relativeFrom="paragraph">
            <wp:posOffset>0</wp:posOffset>
          </wp:positionV>
          <wp:extent cx="7705344" cy="1051560"/>
          <wp:effectExtent l="25400" t="0" r="0" b="0"/>
          <wp:wrapNone/>
          <wp:docPr id="20" name="Grafik 20" descr="ob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en.jpg"/>
                  <pic:cNvPicPr/>
                </pic:nvPicPr>
                <pic:blipFill>
                  <a:blip r:embed="rId1"/>
                  <a:stretch>
                    <a:fillRect/>
                  </a:stretch>
                </pic:blipFill>
                <pic:spPr>
                  <a:xfrm>
                    <a:off x="0" y="0"/>
                    <a:ext cx="7705344" cy="1051560"/>
                  </a:xfrm>
                  <a:prstGeom prst="rect">
                    <a:avLst/>
                  </a:prstGeom>
                </pic:spPr>
              </pic:pic>
            </a:graphicData>
          </a:graphic>
        </wp:anchor>
      </w:drawing>
    </w:r>
    <w:r>
      <w:rPr>
        <w:rFonts w:ascii="Gill Sans" w:hAnsi="Gill Sans"/>
        <w:sz w:val="2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50A25"/>
    <w:multiLevelType w:val="hybridMultilevel"/>
    <w:tmpl w:val="8A844F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32A554E"/>
    <w:multiLevelType w:val="hybridMultilevel"/>
    <w:tmpl w:val="FC82BED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8F77763"/>
    <w:multiLevelType w:val="hybridMultilevel"/>
    <w:tmpl w:val="032C1AD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CD84FAA"/>
    <w:multiLevelType w:val="hybridMultilevel"/>
    <w:tmpl w:val="A94A1E6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2AF49D4"/>
    <w:multiLevelType w:val="hybridMultilevel"/>
    <w:tmpl w:val="7FC890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36A5705"/>
    <w:multiLevelType w:val="hybridMultilevel"/>
    <w:tmpl w:val="FC82BED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3A94067E"/>
    <w:multiLevelType w:val="hybridMultilevel"/>
    <w:tmpl w:val="EB9073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D691979"/>
    <w:multiLevelType w:val="hybridMultilevel"/>
    <w:tmpl w:val="032C1AD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5701026C"/>
    <w:multiLevelType w:val="hybridMultilevel"/>
    <w:tmpl w:val="032C1AD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D695054"/>
    <w:multiLevelType w:val="hybridMultilevel"/>
    <w:tmpl w:val="EF201F1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61D91A63"/>
    <w:multiLevelType w:val="hybridMultilevel"/>
    <w:tmpl w:val="FB963E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7003D01"/>
    <w:multiLevelType w:val="hybridMultilevel"/>
    <w:tmpl w:val="032C1AD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6C31579C"/>
    <w:multiLevelType w:val="hybridMultilevel"/>
    <w:tmpl w:val="C4687D1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7EDE6BFC"/>
    <w:multiLevelType w:val="hybridMultilevel"/>
    <w:tmpl w:val="032C1AD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9"/>
  </w:num>
  <w:num w:numId="4">
    <w:abstractNumId w:val="3"/>
  </w:num>
  <w:num w:numId="5">
    <w:abstractNumId w:val="6"/>
  </w:num>
  <w:num w:numId="6">
    <w:abstractNumId w:val="5"/>
  </w:num>
  <w:num w:numId="7">
    <w:abstractNumId w:val="0"/>
  </w:num>
  <w:num w:numId="8">
    <w:abstractNumId w:val="12"/>
  </w:num>
  <w:num w:numId="9">
    <w:abstractNumId w:val="8"/>
  </w:num>
  <w:num w:numId="10">
    <w:abstractNumId w:val="11"/>
  </w:num>
  <w:num w:numId="11">
    <w:abstractNumId w:val="2"/>
  </w:num>
  <w:num w:numId="12">
    <w:abstractNumId w:val="13"/>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945"/>
    <w:rsid w:val="000018D2"/>
    <w:rsid w:val="000179ED"/>
    <w:rsid w:val="000215F3"/>
    <w:rsid w:val="00031650"/>
    <w:rsid w:val="00031CA2"/>
    <w:rsid w:val="00036E21"/>
    <w:rsid w:val="00050773"/>
    <w:rsid w:val="00051554"/>
    <w:rsid w:val="000521FE"/>
    <w:rsid w:val="000739A4"/>
    <w:rsid w:val="000F4B32"/>
    <w:rsid w:val="00133D91"/>
    <w:rsid w:val="00155945"/>
    <w:rsid w:val="00161F2E"/>
    <w:rsid w:val="00163E39"/>
    <w:rsid w:val="00163E64"/>
    <w:rsid w:val="00164BBE"/>
    <w:rsid w:val="00180324"/>
    <w:rsid w:val="001830F6"/>
    <w:rsid w:val="001832E4"/>
    <w:rsid w:val="001A038E"/>
    <w:rsid w:val="001A1C58"/>
    <w:rsid w:val="001C504B"/>
    <w:rsid w:val="002179DA"/>
    <w:rsid w:val="00235E37"/>
    <w:rsid w:val="00246FAF"/>
    <w:rsid w:val="00256E18"/>
    <w:rsid w:val="00290DB4"/>
    <w:rsid w:val="002A5390"/>
    <w:rsid w:val="002B3D65"/>
    <w:rsid w:val="002D3435"/>
    <w:rsid w:val="002E296C"/>
    <w:rsid w:val="002F0C2B"/>
    <w:rsid w:val="002F1292"/>
    <w:rsid w:val="002F3154"/>
    <w:rsid w:val="00315E68"/>
    <w:rsid w:val="00327C54"/>
    <w:rsid w:val="00333754"/>
    <w:rsid w:val="0035278F"/>
    <w:rsid w:val="00364E06"/>
    <w:rsid w:val="003903CC"/>
    <w:rsid w:val="003B47A0"/>
    <w:rsid w:val="003B47EB"/>
    <w:rsid w:val="003B55B3"/>
    <w:rsid w:val="003D5E2C"/>
    <w:rsid w:val="003E2C45"/>
    <w:rsid w:val="003E3B65"/>
    <w:rsid w:val="003F3A0E"/>
    <w:rsid w:val="003F6076"/>
    <w:rsid w:val="003F7905"/>
    <w:rsid w:val="00401382"/>
    <w:rsid w:val="004167DF"/>
    <w:rsid w:val="00424413"/>
    <w:rsid w:val="00427B44"/>
    <w:rsid w:val="004669D7"/>
    <w:rsid w:val="004705A5"/>
    <w:rsid w:val="004833A2"/>
    <w:rsid w:val="00491F3C"/>
    <w:rsid w:val="004A41B4"/>
    <w:rsid w:val="004B5930"/>
    <w:rsid w:val="004C36C7"/>
    <w:rsid w:val="004D34CF"/>
    <w:rsid w:val="00517791"/>
    <w:rsid w:val="0053007F"/>
    <w:rsid w:val="005329DF"/>
    <w:rsid w:val="00535D13"/>
    <w:rsid w:val="005374E3"/>
    <w:rsid w:val="005423E4"/>
    <w:rsid w:val="005559B4"/>
    <w:rsid w:val="00561936"/>
    <w:rsid w:val="00563C95"/>
    <w:rsid w:val="00577167"/>
    <w:rsid w:val="00586962"/>
    <w:rsid w:val="00587FAC"/>
    <w:rsid w:val="005A0912"/>
    <w:rsid w:val="005C389A"/>
    <w:rsid w:val="005D7520"/>
    <w:rsid w:val="005E5A66"/>
    <w:rsid w:val="00602493"/>
    <w:rsid w:val="006126F7"/>
    <w:rsid w:val="006249F5"/>
    <w:rsid w:val="00651018"/>
    <w:rsid w:val="00661B1F"/>
    <w:rsid w:val="006A402B"/>
    <w:rsid w:val="006C401A"/>
    <w:rsid w:val="00745570"/>
    <w:rsid w:val="007514F7"/>
    <w:rsid w:val="007631B9"/>
    <w:rsid w:val="00787766"/>
    <w:rsid w:val="007B2008"/>
    <w:rsid w:val="007B54B6"/>
    <w:rsid w:val="007C516E"/>
    <w:rsid w:val="007D4055"/>
    <w:rsid w:val="007D6E9E"/>
    <w:rsid w:val="007D70D7"/>
    <w:rsid w:val="00806A23"/>
    <w:rsid w:val="00812343"/>
    <w:rsid w:val="00812D16"/>
    <w:rsid w:val="008277EB"/>
    <w:rsid w:val="008376E2"/>
    <w:rsid w:val="00851E22"/>
    <w:rsid w:val="0087112F"/>
    <w:rsid w:val="008840FE"/>
    <w:rsid w:val="0088531F"/>
    <w:rsid w:val="0089735B"/>
    <w:rsid w:val="008B167B"/>
    <w:rsid w:val="008C35DE"/>
    <w:rsid w:val="008C69A0"/>
    <w:rsid w:val="008E0ECD"/>
    <w:rsid w:val="008E26F4"/>
    <w:rsid w:val="008E6EFD"/>
    <w:rsid w:val="00910B42"/>
    <w:rsid w:val="009118DA"/>
    <w:rsid w:val="0094137A"/>
    <w:rsid w:val="00967E6C"/>
    <w:rsid w:val="009717FE"/>
    <w:rsid w:val="00984DD0"/>
    <w:rsid w:val="00993B2C"/>
    <w:rsid w:val="009A69B4"/>
    <w:rsid w:val="009B25E2"/>
    <w:rsid w:val="009C7DAA"/>
    <w:rsid w:val="009D700B"/>
    <w:rsid w:val="009F16ED"/>
    <w:rsid w:val="00A01998"/>
    <w:rsid w:val="00A03628"/>
    <w:rsid w:val="00A06AA2"/>
    <w:rsid w:val="00A22DCE"/>
    <w:rsid w:val="00A3325B"/>
    <w:rsid w:val="00A44EE6"/>
    <w:rsid w:val="00A64407"/>
    <w:rsid w:val="00A66476"/>
    <w:rsid w:val="00A7072B"/>
    <w:rsid w:val="00A74C9D"/>
    <w:rsid w:val="00A77D43"/>
    <w:rsid w:val="00AD7C6C"/>
    <w:rsid w:val="00B05890"/>
    <w:rsid w:val="00B16557"/>
    <w:rsid w:val="00B33DFE"/>
    <w:rsid w:val="00B438ED"/>
    <w:rsid w:val="00B54D24"/>
    <w:rsid w:val="00B92E8F"/>
    <w:rsid w:val="00B936C3"/>
    <w:rsid w:val="00BB28DF"/>
    <w:rsid w:val="00BD7024"/>
    <w:rsid w:val="00BE18D3"/>
    <w:rsid w:val="00BE6202"/>
    <w:rsid w:val="00BF13EB"/>
    <w:rsid w:val="00BF44D0"/>
    <w:rsid w:val="00BF75AA"/>
    <w:rsid w:val="00C03CDB"/>
    <w:rsid w:val="00C10874"/>
    <w:rsid w:val="00C12DAA"/>
    <w:rsid w:val="00C170AD"/>
    <w:rsid w:val="00C23577"/>
    <w:rsid w:val="00C278D5"/>
    <w:rsid w:val="00C43612"/>
    <w:rsid w:val="00C450D9"/>
    <w:rsid w:val="00C54F96"/>
    <w:rsid w:val="00C55D4D"/>
    <w:rsid w:val="00C91509"/>
    <w:rsid w:val="00C9555D"/>
    <w:rsid w:val="00CB1039"/>
    <w:rsid w:val="00CB3479"/>
    <w:rsid w:val="00CB47D7"/>
    <w:rsid w:val="00CC62DD"/>
    <w:rsid w:val="00CD53CE"/>
    <w:rsid w:val="00CE1ABB"/>
    <w:rsid w:val="00CE5D3A"/>
    <w:rsid w:val="00CF5C7F"/>
    <w:rsid w:val="00D0675E"/>
    <w:rsid w:val="00D11ECB"/>
    <w:rsid w:val="00D20DA5"/>
    <w:rsid w:val="00D26435"/>
    <w:rsid w:val="00D6396B"/>
    <w:rsid w:val="00D82A02"/>
    <w:rsid w:val="00DA5BF6"/>
    <w:rsid w:val="00DB2413"/>
    <w:rsid w:val="00DC66DB"/>
    <w:rsid w:val="00DD07AD"/>
    <w:rsid w:val="00DE4A6C"/>
    <w:rsid w:val="00DF4896"/>
    <w:rsid w:val="00E04770"/>
    <w:rsid w:val="00E06DAD"/>
    <w:rsid w:val="00E3173B"/>
    <w:rsid w:val="00E32E2B"/>
    <w:rsid w:val="00E338CB"/>
    <w:rsid w:val="00E44B7D"/>
    <w:rsid w:val="00E5055D"/>
    <w:rsid w:val="00E6043A"/>
    <w:rsid w:val="00E64AD7"/>
    <w:rsid w:val="00E65CFE"/>
    <w:rsid w:val="00E8436B"/>
    <w:rsid w:val="00E94227"/>
    <w:rsid w:val="00EB71EF"/>
    <w:rsid w:val="00EF3C8E"/>
    <w:rsid w:val="00F05216"/>
    <w:rsid w:val="00F269A1"/>
    <w:rsid w:val="00F32E93"/>
    <w:rsid w:val="00F55A6C"/>
    <w:rsid w:val="00F6582D"/>
    <w:rsid w:val="00F871CD"/>
    <w:rsid w:val="00FA53C9"/>
    <w:rsid w:val="00FA66C7"/>
    <w:rsid w:val="00FC16A9"/>
    <w:rsid w:val="00FF3286"/>
    <w:rsid w:val="00FF6F37"/>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723CA69B"/>
  <w15:docId w15:val="{B34F01D8-0A50-4D5A-B6AC-623A38543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34E99"/>
  </w:style>
  <w:style w:type="paragraph" w:styleId="berschrift1">
    <w:name w:val="heading 1"/>
    <w:basedOn w:val="Standard"/>
    <w:next w:val="Standard"/>
    <w:link w:val="berschrift1Zchn"/>
    <w:qFormat/>
    <w:rsid w:val="003B55B3"/>
    <w:pPr>
      <w:keepNext/>
      <w:spacing w:after="200" w:line="276" w:lineRule="auto"/>
      <w:jc w:val="center"/>
      <w:outlineLvl w:val="0"/>
    </w:pPr>
    <w:rPr>
      <w:rFonts w:ascii="Arial" w:eastAsia="Times New Roman" w:hAnsi="Arial" w:cs="Arial"/>
      <w:color w:val="000000"/>
      <w:sz w:val="3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55945"/>
    <w:pPr>
      <w:tabs>
        <w:tab w:val="center" w:pos="4536"/>
        <w:tab w:val="right" w:pos="9072"/>
      </w:tabs>
    </w:pPr>
  </w:style>
  <w:style w:type="character" w:customStyle="1" w:styleId="KopfzeileZchn">
    <w:name w:val="Kopfzeile Zchn"/>
    <w:basedOn w:val="Absatz-Standardschriftart"/>
    <w:link w:val="Kopfzeile"/>
    <w:uiPriority w:val="99"/>
    <w:rsid w:val="00155945"/>
  </w:style>
  <w:style w:type="paragraph" w:styleId="Fuzeile">
    <w:name w:val="footer"/>
    <w:basedOn w:val="Standard"/>
    <w:link w:val="FuzeileZchn"/>
    <w:uiPriority w:val="99"/>
    <w:unhideWhenUsed/>
    <w:rsid w:val="00155945"/>
    <w:pPr>
      <w:tabs>
        <w:tab w:val="center" w:pos="4536"/>
        <w:tab w:val="right" w:pos="9072"/>
      </w:tabs>
    </w:pPr>
  </w:style>
  <w:style w:type="character" w:customStyle="1" w:styleId="FuzeileZchn">
    <w:name w:val="Fußzeile Zchn"/>
    <w:basedOn w:val="Absatz-Standardschriftart"/>
    <w:link w:val="Fuzeile"/>
    <w:uiPriority w:val="99"/>
    <w:rsid w:val="00155945"/>
  </w:style>
  <w:style w:type="character" w:customStyle="1" w:styleId="berschrift1Zchn">
    <w:name w:val="Überschrift 1 Zchn"/>
    <w:basedOn w:val="Absatz-Standardschriftart"/>
    <w:link w:val="berschrift1"/>
    <w:rsid w:val="003B55B3"/>
    <w:rPr>
      <w:rFonts w:ascii="Arial" w:eastAsia="Times New Roman" w:hAnsi="Arial" w:cs="Arial"/>
      <w:color w:val="000000"/>
      <w:sz w:val="32"/>
      <w:szCs w:val="22"/>
    </w:rPr>
  </w:style>
  <w:style w:type="paragraph" w:styleId="Listenabsatz">
    <w:name w:val="List Paragraph"/>
    <w:basedOn w:val="Standard"/>
    <w:uiPriority w:val="34"/>
    <w:qFormat/>
    <w:rsid w:val="00B05890"/>
    <w:pPr>
      <w:spacing w:after="200" w:line="276" w:lineRule="auto"/>
      <w:ind w:left="720"/>
      <w:contextualSpacing/>
    </w:pPr>
    <w:rPr>
      <w:rFonts w:ascii="Arial" w:eastAsia="Times New Roman" w:hAnsi="Arial" w:cs="Times New Roman"/>
      <w:color w:val="000000"/>
      <w:sz w:val="22"/>
      <w:szCs w:val="22"/>
    </w:rPr>
  </w:style>
  <w:style w:type="paragraph" w:styleId="Sprechblasentext">
    <w:name w:val="Balloon Text"/>
    <w:basedOn w:val="Standard"/>
    <w:link w:val="SprechblasentextZchn"/>
    <w:uiPriority w:val="99"/>
    <w:semiHidden/>
    <w:unhideWhenUsed/>
    <w:rsid w:val="002D343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3435"/>
    <w:rPr>
      <w:rFonts w:ascii="Segoe UI" w:hAnsi="Segoe UI" w:cs="Segoe UI"/>
      <w:sz w:val="18"/>
      <w:szCs w:val="18"/>
    </w:rPr>
  </w:style>
  <w:style w:type="character" w:styleId="Kommentarzeichen">
    <w:name w:val="annotation reference"/>
    <w:basedOn w:val="Absatz-Standardschriftart"/>
    <w:uiPriority w:val="99"/>
    <w:semiHidden/>
    <w:unhideWhenUsed/>
    <w:rsid w:val="00163E39"/>
    <w:rPr>
      <w:sz w:val="16"/>
      <w:szCs w:val="16"/>
    </w:rPr>
  </w:style>
  <w:style w:type="paragraph" w:styleId="Kommentartext">
    <w:name w:val="annotation text"/>
    <w:basedOn w:val="Standard"/>
    <w:link w:val="KommentartextZchn"/>
    <w:uiPriority w:val="99"/>
    <w:semiHidden/>
    <w:unhideWhenUsed/>
    <w:rsid w:val="00163E39"/>
    <w:rPr>
      <w:sz w:val="20"/>
      <w:szCs w:val="20"/>
    </w:rPr>
  </w:style>
  <w:style w:type="character" w:customStyle="1" w:styleId="KommentartextZchn">
    <w:name w:val="Kommentartext Zchn"/>
    <w:basedOn w:val="Absatz-Standardschriftart"/>
    <w:link w:val="Kommentartext"/>
    <w:uiPriority w:val="99"/>
    <w:semiHidden/>
    <w:rsid w:val="00163E39"/>
    <w:rPr>
      <w:sz w:val="20"/>
      <w:szCs w:val="20"/>
    </w:rPr>
  </w:style>
  <w:style w:type="paragraph" w:styleId="Kommentarthema">
    <w:name w:val="annotation subject"/>
    <w:basedOn w:val="Kommentartext"/>
    <w:next w:val="Kommentartext"/>
    <w:link w:val="KommentarthemaZchn"/>
    <w:uiPriority w:val="99"/>
    <w:semiHidden/>
    <w:unhideWhenUsed/>
    <w:rsid w:val="00163E39"/>
    <w:rPr>
      <w:b/>
      <w:bCs/>
    </w:rPr>
  </w:style>
  <w:style w:type="character" w:customStyle="1" w:styleId="KommentarthemaZchn">
    <w:name w:val="Kommentarthema Zchn"/>
    <w:basedOn w:val="KommentartextZchn"/>
    <w:link w:val="Kommentarthema"/>
    <w:uiPriority w:val="99"/>
    <w:semiHidden/>
    <w:rsid w:val="00163E39"/>
    <w:rPr>
      <w:b/>
      <w:bCs/>
      <w:sz w:val="20"/>
      <w:szCs w:val="20"/>
    </w:rPr>
  </w:style>
  <w:style w:type="character" w:styleId="Hyperlink">
    <w:name w:val="Hyperlink"/>
    <w:basedOn w:val="Absatz-Standardschriftart"/>
    <w:uiPriority w:val="99"/>
    <w:unhideWhenUsed/>
    <w:rsid w:val="001830F6"/>
    <w:rPr>
      <w:color w:val="0000FF" w:themeColor="hyperlink"/>
      <w:u w:val="single"/>
    </w:rPr>
  </w:style>
  <w:style w:type="character" w:styleId="BesuchterLink">
    <w:name w:val="FollowedHyperlink"/>
    <w:basedOn w:val="Absatz-Standardschriftart"/>
    <w:uiPriority w:val="99"/>
    <w:semiHidden/>
    <w:unhideWhenUsed/>
    <w:rsid w:val="001830F6"/>
    <w:rPr>
      <w:color w:val="800080" w:themeColor="followedHyperlink"/>
      <w:u w:val="single"/>
    </w:rPr>
  </w:style>
  <w:style w:type="character" w:customStyle="1" w:styleId="Erwhnung1">
    <w:name w:val="Erwähnung1"/>
    <w:basedOn w:val="Absatz-Standardschriftart"/>
    <w:uiPriority w:val="99"/>
    <w:semiHidden/>
    <w:unhideWhenUsed/>
    <w:rsid w:val="000521FE"/>
    <w:rPr>
      <w:color w:val="2B579A"/>
      <w:shd w:val="clear" w:color="auto" w:fill="E6E6E6"/>
    </w:rPr>
  </w:style>
  <w:style w:type="character" w:customStyle="1" w:styleId="NichtaufgelsteErwhnung1">
    <w:name w:val="Nicht aufgelöste Erwähnung1"/>
    <w:basedOn w:val="Absatz-Standardschriftart"/>
    <w:uiPriority w:val="99"/>
    <w:semiHidden/>
    <w:unhideWhenUsed/>
    <w:rsid w:val="003F6076"/>
    <w:rPr>
      <w:color w:val="808080"/>
      <w:shd w:val="clear" w:color="auto" w:fill="E6E6E6"/>
    </w:rPr>
  </w:style>
  <w:style w:type="character" w:styleId="NichtaufgelsteErwhnung">
    <w:name w:val="Unresolved Mention"/>
    <w:basedOn w:val="Absatz-Standardschriftart"/>
    <w:uiPriority w:val="99"/>
    <w:semiHidden/>
    <w:unhideWhenUsed/>
    <w:rsid w:val="009F16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319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cbf.de/stiftung/dr-hans-riegel-fachprei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thnat.uni-koeln.de/11371.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lexander.kukla@hans-riegel-stiftung.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hu.de/DrHansRiegelFachpreise" TargetMode="External"/><Relationship Id="rId5" Type="http://schemas.openxmlformats.org/officeDocument/2006/relationships/webSettings" Target="webSettings.xml"/><Relationship Id="rId15" Type="http://schemas.openxmlformats.org/officeDocument/2006/relationships/hyperlink" Target="mailto:peter.laffin@hans-riegel-stiftung.com" TargetMode="External"/><Relationship Id="rId10" Type="http://schemas.openxmlformats.org/officeDocument/2006/relationships/hyperlink" Target="https://www.uni-bonn.de/studium/junge-uni/drhansriegelfachpreis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uhr-uni-bochum.de/jungeuni/oberstufe/intensiv/fachpreise" TargetMode="External"/><Relationship Id="rId14" Type="http://schemas.openxmlformats.org/officeDocument/2006/relationships/hyperlink" Target="http://www.hans-riegel-fachpreis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F9C35-E021-4FFC-BD80-DB21AA785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3805</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peter.laffin@hans-riegel-stiftung.com</dc:creator>
  <cp:keywords/>
  <cp:lastModifiedBy>Hans Dr. Riegel</cp:lastModifiedBy>
  <cp:revision>6</cp:revision>
  <cp:lastPrinted>2017-06-19T08:18:00Z</cp:lastPrinted>
  <dcterms:created xsi:type="dcterms:W3CDTF">2018-02-27T06:14:00Z</dcterms:created>
  <dcterms:modified xsi:type="dcterms:W3CDTF">2018-03-13T11:22:00Z</dcterms:modified>
</cp:coreProperties>
</file>