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F3C" w:rsidRPr="00E93F3C" w:rsidRDefault="00E93F3C" w:rsidP="00E93F3C">
      <w:pPr>
        <w:autoSpaceDE w:val="0"/>
        <w:autoSpaceDN w:val="0"/>
        <w:adjustRightInd w:val="0"/>
        <w:rPr>
          <w:i/>
          <w:lang w:val="sv-SE"/>
        </w:rPr>
      </w:pPr>
      <w:r w:rsidRPr="00E93F3C">
        <w:rPr>
          <w:i/>
          <w:lang w:val="sv-SE"/>
        </w:rPr>
        <w:t>PRESSMEDDELANDE</w:t>
      </w:r>
    </w:p>
    <w:p w:rsidR="00E93F3C" w:rsidRDefault="00E93F3C" w:rsidP="00264888">
      <w:pPr>
        <w:ind w:left="3969"/>
        <w:rPr>
          <w:rFonts w:ascii="Tahoma" w:hAnsi="Tahoma" w:cs="Tahoma"/>
          <w:lang w:val="sv-SE"/>
        </w:rPr>
      </w:pPr>
      <w:r>
        <w:rPr>
          <w:rFonts w:ascii="Tahoma" w:hAnsi="Tahoma" w:cs="Tahoma"/>
          <w:lang w:val="sv-SE"/>
        </w:rPr>
        <w:t xml:space="preserve">      </w:t>
      </w:r>
      <w:r w:rsidRPr="00F725F8">
        <w:rPr>
          <w:rFonts w:ascii="Tahoma" w:hAnsi="Tahoma" w:cs="Tahoma"/>
          <w:lang w:val="sv-SE"/>
        </w:rPr>
        <w:t>PRESSKONTAKT:</w:t>
      </w:r>
      <w:r>
        <w:rPr>
          <w:rFonts w:ascii="Tahoma" w:hAnsi="Tahoma" w:cs="Tahoma"/>
          <w:lang w:val="sv-SE"/>
        </w:rPr>
        <w:t xml:space="preserve"> </w:t>
      </w:r>
    </w:p>
    <w:p w:rsidR="00E93F3C" w:rsidRDefault="00E93F3C" w:rsidP="00264888">
      <w:pPr>
        <w:ind w:left="3969"/>
        <w:rPr>
          <w:rFonts w:ascii="Tahoma" w:hAnsi="Tahoma" w:cs="Tahoma"/>
          <w:lang w:val="sv-SE"/>
        </w:rPr>
      </w:pPr>
      <w:r>
        <w:rPr>
          <w:rFonts w:ascii="Tahoma" w:hAnsi="Tahoma" w:cs="Tahoma"/>
          <w:lang w:val="sv-SE"/>
        </w:rPr>
        <w:t xml:space="preserve">      Lars-Ola Nordqvist</w:t>
      </w:r>
      <w:r>
        <w:rPr>
          <w:rFonts w:ascii="Tahoma" w:hAnsi="Tahoma" w:cs="Tahoma"/>
          <w:lang w:val="sv-SE"/>
        </w:rPr>
        <w:br/>
        <w:t xml:space="preserve">      Tel: 070-689 11 20</w:t>
      </w:r>
    </w:p>
    <w:p w:rsidR="00E93F3C" w:rsidRPr="00FF7E00" w:rsidRDefault="00E93F3C" w:rsidP="00264888">
      <w:pPr>
        <w:ind w:left="4395" w:firstLine="5"/>
        <w:rPr>
          <w:rFonts w:ascii="Tahoma" w:hAnsi="Tahoma" w:cs="Tahoma"/>
          <w:lang w:val="en-US"/>
        </w:rPr>
      </w:pPr>
      <w:r w:rsidRPr="00FF7E00">
        <w:rPr>
          <w:rFonts w:ascii="Tahoma" w:hAnsi="Tahoma" w:cs="Tahoma"/>
          <w:lang w:val="en-US"/>
        </w:rPr>
        <w:t xml:space="preserve">E-post: </w:t>
      </w:r>
      <w:hyperlink r:id="rId8" w:history="1">
        <w:r w:rsidRPr="00FF7E00">
          <w:rPr>
            <w:rStyle w:val="Hyperlnk"/>
            <w:rFonts w:ascii="Tahoma" w:hAnsi="Tahoma" w:cs="Tahoma"/>
            <w:lang w:val="en-US"/>
          </w:rPr>
          <w:t>lars-ola@comvision.se</w:t>
        </w:r>
      </w:hyperlink>
    </w:p>
    <w:p w:rsidR="00E93F3C" w:rsidRPr="002A392B" w:rsidRDefault="00E93F3C" w:rsidP="00E93F3C">
      <w:pPr>
        <w:ind w:left="4320"/>
        <w:rPr>
          <w:rFonts w:ascii="Tahoma" w:hAnsi="Tahoma" w:cs="Tahoma"/>
          <w:lang w:val="en-US"/>
        </w:rPr>
      </w:pPr>
    </w:p>
    <w:p w:rsidR="00E93F3C" w:rsidRPr="006259A3" w:rsidRDefault="00E93F3C" w:rsidP="00E93F3C">
      <w:pPr>
        <w:rPr>
          <w:lang w:val="sv-SE"/>
        </w:rPr>
      </w:pPr>
      <w:r w:rsidRPr="006259A3">
        <w:rPr>
          <w:rFonts w:ascii="Tahoma" w:hAnsi="Tahoma" w:cs="Tahoma"/>
          <w:lang w:val="sv-SE"/>
        </w:rPr>
        <w:t>Stockholm</w:t>
      </w:r>
      <w:r w:rsidR="005252E0" w:rsidRPr="006259A3">
        <w:rPr>
          <w:rFonts w:ascii="Tahoma" w:hAnsi="Tahoma" w:cs="Tahoma"/>
          <w:lang w:val="sv-SE"/>
        </w:rPr>
        <w:t>, 16</w:t>
      </w:r>
      <w:r w:rsidRPr="006259A3">
        <w:rPr>
          <w:rFonts w:ascii="Tahoma" w:hAnsi="Tahoma" w:cs="Tahoma"/>
          <w:lang w:val="sv-SE"/>
        </w:rPr>
        <w:t xml:space="preserve"> februari 2012</w:t>
      </w:r>
    </w:p>
    <w:p w:rsidR="003B2A69" w:rsidRDefault="00D2589F" w:rsidP="008E12F2">
      <w:pPr>
        <w:spacing w:before="100" w:beforeAutospacing="1" w:after="100" w:afterAutospacing="1"/>
        <w:rPr>
          <w:b/>
          <w:bCs/>
          <w:i/>
          <w:kern w:val="32"/>
          <w:sz w:val="32"/>
          <w:szCs w:val="32"/>
          <w:lang w:val="sv-SE"/>
        </w:rPr>
      </w:pPr>
      <w:r w:rsidRPr="00D2589F">
        <w:rPr>
          <w:b/>
          <w:bCs/>
          <w:i/>
          <w:kern w:val="32"/>
          <w:sz w:val="32"/>
          <w:szCs w:val="32"/>
          <w:lang w:val="sv-SE"/>
        </w:rPr>
        <w:t xml:space="preserve">Dunlop </w:t>
      </w:r>
      <w:r w:rsidR="00D334B1">
        <w:rPr>
          <w:b/>
          <w:bCs/>
          <w:i/>
          <w:kern w:val="32"/>
          <w:sz w:val="32"/>
          <w:szCs w:val="32"/>
          <w:lang w:val="sv-SE"/>
        </w:rPr>
        <w:t>mot</w:t>
      </w:r>
      <w:r w:rsidRPr="00D2589F">
        <w:rPr>
          <w:b/>
          <w:bCs/>
          <w:i/>
          <w:kern w:val="32"/>
          <w:sz w:val="32"/>
          <w:szCs w:val="32"/>
          <w:lang w:val="sv-SE"/>
        </w:rPr>
        <w:t xml:space="preserve"> </w:t>
      </w:r>
      <w:proofErr w:type="spellStart"/>
      <w:r w:rsidRPr="00D2589F">
        <w:rPr>
          <w:b/>
          <w:bCs/>
          <w:i/>
          <w:kern w:val="32"/>
          <w:sz w:val="32"/>
          <w:szCs w:val="32"/>
          <w:lang w:val="sv-SE"/>
        </w:rPr>
        <w:t>pole</w:t>
      </w:r>
      <w:proofErr w:type="spellEnd"/>
      <w:r w:rsidRPr="00D2589F">
        <w:rPr>
          <w:b/>
          <w:bCs/>
          <w:i/>
          <w:kern w:val="32"/>
          <w:sz w:val="32"/>
          <w:szCs w:val="32"/>
          <w:lang w:val="sv-SE"/>
        </w:rPr>
        <w:t xml:space="preserve"> position med </w:t>
      </w:r>
      <w:r w:rsidR="00D334B1">
        <w:rPr>
          <w:b/>
          <w:bCs/>
          <w:i/>
          <w:kern w:val="32"/>
          <w:sz w:val="32"/>
          <w:szCs w:val="32"/>
          <w:lang w:val="sv-SE"/>
        </w:rPr>
        <w:t>nya</w:t>
      </w:r>
      <w:r w:rsidR="00A2482A">
        <w:rPr>
          <w:b/>
          <w:bCs/>
          <w:i/>
          <w:kern w:val="32"/>
          <w:sz w:val="32"/>
          <w:szCs w:val="32"/>
          <w:lang w:val="sv-SE"/>
        </w:rPr>
        <w:t xml:space="preserve"> </w:t>
      </w:r>
      <w:r w:rsidR="006259A3">
        <w:rPr>
          <w:b/>
          <w:bCs/>
          <w:i/>
          <w:kern w:val="32"/>
          <w:sz w:val="32"/>
          <w:szCs w:val="32"/>
          <w:lang w:val="sv-SE"/>
        </w:rPr>
        <w:t xml:space="preserve">Sport </w:t>
      </w:r>
      <w:proofErr w:type="spellStart"/>
      <w:r w:rsidR="006259A3">
        <w:rPr>
          <w:b/>
          <w:bCs/>
          <w:i/>
          <w:kern w:val="32"/>
          <w:sz w:val="32"/>
          <w:szCs w:val="32"/>
          <w:lang w:val="sv-SE"/>
        </w:rPr>
        <w:t>Maxx</w:t>
      </w:r>
      <w:proofErr w:type="spellEnd"/>
      <w:r w:rsidR="006259A3">
        <w:rPr>
          <w:b/>
          <w:bCs/>
          <w:i/>
          <w:kern w:val="32"/>
          <w:sz w:val="32"/>
          <w:szCs w:val="32"/>
          <w:lang w:val="sv-SE"/>
        </w:rPr>
        <w:t xml:space="preserve"> </w:t>
      </w:r>
      <w:r w:rsidR="00A2482A">
        <w:rPr>
          <w:b/>
          <w:bCs/>
          <w:i/>
          <w:kern w:val="32"/>
          <w:sz w:val="32"/>
          <w:szCs w:val="32"/>
          <w:lang w:val="sv-SE"/>
        </w:rPr>
        <w:t>RT</w:t>
      </w:r>
    </w:p>
    <w:p w:rsidR="00D2589F" w:rsidRPr="00D2589F" w:rsidRDefault="00D334B1" w:rsidP="008E12F2">
      <w:pPr>
        <w:spacing w:before="100" w:beforeAutospacing="1" w:after="100" w:afterAutospacing="1"/>
        <w:rPr>
          <w:rFonts w:ascii="Helvetica Condensed" w:hAnsi="Helvetica Condensed"/>
          <w:bCs/>
          <w:kern w:val="32"/>
          <w:sz w:val="32"/>
          <w:szCs w:val="32"/>
        </w:rPr>
      </w:pPr>
      <w:r>
        <w:rPr>
          <w:rFonts w:ascii="Helvetica Condensed" w:hAnsi="Helvetica Condensed"/>
          <w:bCs/>
          <w:kern w:val="32"/>
          <w:sz w:val="32"/>
          <w:szCs w:val="32"/>
        </w:rPr>
        <w:t xml:space="preserve">Sport </w:t>
      </w:r>
      <w:proofErr w:type="spellStart"/>
      <w:r>
        <w:rPr>
          <w:rFonts w:ascii="Helvetica Condensed" w:hAnsi="Helvetica Condensed"/>
          <w:bCs/>
          <w:kern w:val="32"/>
          <w:sz w:val="32"/>
          <w:szCs w:val="32"/>
        </w:rPr>
        <w:t>Maxx</w:t>
      </w:r>
      <w:proofErr w:type="spellEnd"/>
      <w:r>
        <w:rPr>
          <w:rFonts w:ascii="Helvetica Condensed" w:hAnsi="Helvetica Condensed"/>
          <w:bCs/>
          <w:kern w:val="32"/>
          <w:sz w:val="32"/>
          <w:szCs w:val="32"/>
        </w:rPr>
        <w:t xml:space="preserve"> RT</w:t>
      </w:r>
      <w:r w:rsidR="00A2482A">
        <w:rPr>
          <w:rFonts w:ascii="Helvetica Condensed" w:hAnsi="Helvetica Condensed"/>
          <w:bCs/>
          <w:kern w:val="32"/>
          <w:sz w:val="32"/>
          <w:szCs w:val="32"/>
        </w:rPr>
        <w:t xml:space="preserve"> (Racing Technology)</w:t>
      </w:r>
      <w:r>
        <w:rPr>
          <w:rFonts w:ascii="Helvetica Condensed" w:hAnsi="Helvetica Condensed"/>
          <w:bCs/>
          <w:kern w:val="32"/>
          <w:sz w:val="32"/>
          <w:szCs w:val="32"/>
        </w:rPr>
        <w:t xml:space="preserve"> </w:t>
      </w:r>
      <w:proofErr w:type="spellStart"/>
      <w:r>
        <w:rPr>
          <w:rFonts w:ascii="Helvetica Condensed" w:hAnsi="Helvetica Condensed"/>
          <w:bCs/>
          <w:kern w:val="32"/>
          <w:sz w:val="32"/>
          <w:szCs w:val="32"/>
        </w:rPr>
        <w:t>levererar</w:t>
      </w:r>
      <w:proofErr w:type="spellEnd"/>
      <w:r>
        <w:rPr>
          <w:rFonts w:ascii="Helvetica Condensed" w:hAnsi="Helvetica Condensed"/>
          <w:bCs/>
          <w:kern w:val="32"/>
          <w:sz w:val="32"/>
          <w:szCs w:val="32"/>
        </w:rPr>
        <w:t xml:space="preserve"> </w:t>
      </w:r>
      <w:r w:rsidRPr="00D334B1">
        <w:rPr>
          <w:rFonts w:ascii="Helvetica Condensed" w:hAnsi="Helvetica Condensed"/>
          <w:bCs/>
          <w:kern w:val="32"/>
          <w:sz w:val="32"/>
          <w:szCs w:val="32"/>
          <w:lang w:val="sv-SE"/>
        </w:rPr>
        <w:t>sannerligen</w:t>
      </w:r>
      <w:r>
        <w:rPr>
          <w:rFonts w:ascii="Helvetica Condensed" w:hAnsi="Helvetica Condensed"/>
          <w:bCs/>
          <w:kern w:val="32"/>
          <w:sz w:val="32"/>
          <w:szCs w:val="32"/>
        </w:rPr>
        <w:t xml:space="preserve"> </w:t>
      </w:r>
      <w:proofErr w:type="spellStart"/>
      <w:r>
        <w:rPr>
          <w:rFonts w:ascii="Helvetica Condensed" w:hAnsi="Helvetica Condensed"/>
          <w:bCs/>
          <w:kern w:val="32"/>
          <w:sz w:val="32"/>
          <w:szCs w:val="32"/>
        </w:rPr>
        <w:t>enligt</w:t>
      </w:r>
      <w:proofErr w:type="spellEnd"/>
      <w:r>
        <w:rPr>
          <w:rFonts w:ascii="Helvetica Condensed" w:hAnsi="Helvetica Condensed"/>
          <w:bCs/>
          <w:kern w:val="32"/>
          <w:sz w:val="32"/>
          <w:szCs w:val="32"/>
        </w:rPr>
        <w:t xml:space="preserve"> </w:t>
      </w:r>
      <w:r w:rsidR="00D2589F" w:rsidRPr="00D2589F">
        <w:rPr>
          <w:rFonts w:ascii="Helvetica Condensed" w:hAnsi="Helvetica Condensed"/>
          <w:bCs/>
          <w:kern w:val="32"/>
          <w:sz w:val="32"/>
          <w:szCs w:val="32"/>
        </w:rPr>
        <w:t>Dunlop</w:t>
      </w:r>
      <w:r>
        <w:rPr>
          <w:rFonts w:ascii="Helvetica Condensed" w:hAnsi="Helvetica Condensed"/>
          <w:bCs/>
          <w:kern w:val="32"/>
          <w:sz w:val="32"/>
          <w:szCs w:val="32"/>
        </w:rPr>
        <w:t>-</w:t>
      </w:r>
      <w:proofErr w:type="spellStart"/>
      <w:proofErr w:type="gramStart"/>
      <w:r>
        <w:rPr>
          <w:rFonts w:ascii="Helvetica Condensed" w:hAnsi="Helvetica Condensed"/>
          <w:bCs/>
          <w:kern w:val="32"/>
          <w:sz w:val="32"/>
          <w:szCs w:val="32"/>
        </w:rPr>
        <w:t>visionen</w:t>
      </w:r>
      <w:proofErr w:type="spellEnd"/>
      <w:r>
        <w:rPr>
          <w:rFonts w:ascii="Helvetica Condensed" w:hAnsi="Helvetica Condensed"/>
          <w:bCs/>
          <w:kern w:val="32"/>
          <w:sz w:val="32"/>
          <w:szCs w:val="32"/>
        </w:rPr>
        <w:t xml:space="preserve"> ”</w:t>
      </w:r>
      <w:proofErr w:type="spellStart"/>
      <w:proofErr w:type="gramEnd"/>
      <w:r>
        <w:rPr>
          <w:rFonts w:ascii="Helvetica Condensed" w:hAnsi="Helvetica Condensed"/>
          <w:bCs/>
          <w:kern w:val="32"/>
          <w:sz w:val="32"/>
          <w:szCs w:val="32"/>
        </w:rPr>
        <w:t>Race</w:t>
      </w:r>
      <w:proofErr w:type="spellEnd"/>
      <w:r>
        <w:rPr>
          <w:rFonts w:ascii="Helvetica Condensed" w:hAnsi="Helvetica Condensed"/>
          <w:bCs/>
          <w:kern w:val="32"/>
          <w:sz w:val="32"/>
          <w:szCs w:val="32"/>
        </w:rPr>
        <w:t xml:space="preserve"> </w:t>
      </w:r>
      <w:proofErr w:type="spellStart"/>
      <w:r>
        <w:rPr>
          <w:rFonts w:ascii="Helvetica Condensed" w:hAnsi="Helvetica Condensed"/>
          <w:bCs/>
          <w:kern w:val="32"/>
          <w:sz w:val="32"/>
          <w:szCs w:val="32"/>
        </w:rPr>
        <w:t>to</w:t>
      </w:r>
      <w:proofErr w:type="spellEnd"/>
      <w:r>
        <w:rPr>
          <w:rFonts w:ascii="Helvetica Condensed" w:hAnsi="Helvetica Condensed"/>
          <w:bCs/>
          <w:kern w:val="32"/>
          <w:sz w:val="32"/>
          <w:szCs w:val="32"/>
        </w:rPr>
        <w:t xml:space="preserve"> R</w:t>
      </w:r>
      <w:r w:rsidR="00D2589F" w:rsidRPr="00D2589F">
        <w:rPr>
          <w:rFonts w:ascii="Helvetica Condensed" w:hAnsi="Helvetica Condensed"/>
          <w:bCs/>
          <w:kern w:val="32"/>
          <w:sz w:val="32"/>
          <w:szCs w:val="32"/>
        </w:rPr>
        <w:t>oad</w:t>
      </w:r>
      <w:r>
        <w:rPr>
          <w:rFonts w:ascii="Helvetica Condensed" w:hAnsi="Helvetica Condensed"/>
          <w:bCs/>
          <w:kern w:val="32"/>
          <w:sz w:val="32"/>
          <w:szCs w:val="32"/>
        </w:rPr>
        <w:t>“</w:t>
      </w:r>
    </w:p>
    <w:p w:rsidR="00D2589F" w:rsidRPr="00D2589F" w:rsidRDefault="00D2589F" w:rsidP="00D2589F">
      <w:pPr>
        <w:spacing w:before="100" w:beforeAutospacing="1" w:after="100" w:afterAutospacing="1"/>
        <w:rPr>
          <w:sz w:val="22"/>
          <w:szCs w:val="22"/>
          <w:lang w:val="sv-SE"/>
        </w:rPr>
      </w:pPr>
      <w:r w:rsidRPr="00D2589F">
        <w:rPr>
          <w:sz w:val="22"/>
          <w:szCs w:val="22"/>
          <w:lang w:val="sv-SE"/>
        </w:rPr>
        <w:t xml:space="preserve">Dunlop, en av världens ledande tillverkare av högprestanda- och ultraprestandadäck, </w:t>
      </w:r>
      <w:r w:rsidR="00EA3B96">
        <w:rPr>
          <w:sz w:val="22"/>
          <w:szCs w:val="22"/>
          <w:lang w:val="sv-SE"/>
        </w:rPr>
        <w:t>lanserar idag</w:t>
      </w:r>
      <w:r w:rsidRPr="00D2589F">
        <w:rPr>
          <w:sz w:val="22"/>
          <w:szCs w:val="22"/>
          <w:lang w:val="sv-SE"/>
        </w:rPr>
        <w:t xml:space="preserve"> ett nytt europeiskt sportdäck. </w:t>
      </w:r>
      <w:r w:rsidR="00EA3B96">
        <w:rPr>
          <w:sz w:val="22"/>
          <w:szCs w:val="22"/>
          <w:lang w:val="sv-SE"/>
        </w:rPr>
        <w:t xml:space="preserve">Nya Dunlop </w:t>
      </w:r>
      <w:r w:rsidRPr="00D2589F">
        <w:rPr>
          <w:sz w:val="22"/>
          <w:szCs w:val="22"/>
          <w:lang w:val="sv-SE"/>
        </w:rPr>
        <w:t xml:space="preserve">Sport </w:t>
      </w:r>
      <w:proofErr w:type="spellStart"/>
      <w:r w:rsidRPr="00D2589F">
        <w:rPr>
          <w:sz w:val="22"/>
          <w:szCs w:val="22"/>
          <w:lang w:val="sv-SE"/>
        </w:rPr>
        <w:t>Maxx</w:t>
      </w:r>
      <w:proofErr w:type="spellEnd"/>
      <w:r w:rsidRPr="00D2589F">
        <w:rPr>
          <w:sz w:val="22"/>
          <w:szCs w:val="22"/>
          <w:lang w:val="sv-SE"/>
        </w:rPr>
        <w:t xml:space="preserve"> RT (Racing Technology) är särskilt framtaget för körentusiaster och kommer att tillfredställa kontinentens mest passionerade förare</w:t>
      </w:r>
      <w:r w:rsidR="00B6010C">
        <w:rPr>
          <w:sz w:val="22"/>
          <w:szCs w:val="22"/>
          <w:lang w:val="sv-SE"/>
        </w:rPr>
        <w:t>,</w:t>
      </w:r>
      <w:r w:rsidRPr="00D2589F">
        <w:rPr>
          <w:sz w:val="22"/>
          <w:szCs w:val="22"/>
          <w:lang w:val="sv-SE"/>
        </w:rPr>
        <w:t xml:space="preserve"> som älskar känslan av att tygla enorma hästkrafter och d</w:t>
      </w:r>
      <w:r w:rsidR="00EA3B96">
        <w:rPr>
          <w:sz w:val="22"/>
          <w:szCs w:val="22"/>
          <w:lang w:val="sv-SE"/>
        </w:rPr>
        <w:t>agd</w:t>
      </w:r>
      <w:r w:rsidRPr="00D2589F">
        <w:rPr>
          <w:sz w:val="22"/>
          <w:szCs w:val="22"/>
          <w:lang w:val="sv-SE"/>
        </w:rPr>
        <w:t xml:space="preserve">römmer om </w:t>
      </w:r>
      <w:proofErr w:type="spellStart"/>
      <w:r w:rsidRPr="00D2589F">
        <w:rPr>
          <w:sz w:val="22"/>
          <w:szCs w:val="22"/>
          <w:lang w:val="sv-SE"/>
        </w:rPr>
        <w:t>pole</w:t>
      </w:r>
      <w:proofErr w:type="spellEnd"/>
      <w:r w:rsidRPr="00D2589F">
        <w:rPr>
          <w:sz w:val="22"/>
          <w:szCs w:val="22"/>
          <w:lang w:val="sv-SE"/>
        </w:rPr>
        <w:t xml:space="preserve"> position i världens mest prestigefyllda racingtävlingar.</w:t>
      </w:r>
    </w:p>
    <w:p w:rsidR="00D2589F" w:rsidRPr="00EA3B96" w:rsidRDefault="00EA3B96" w:rsidP="00EA3B96">
      <w:pPr>
        <w:pStyle w:val="Liststycke"/>
        <w:numPr>
          <w:ilvl w:val="0"/>
          <w:numId w:val="9"/>
        </w:numPr>
        <w:spacing w:before="100" w:beforeAutospacing="1" w:after="100" w:afterAutospacing="1"/>
        <w:rPr>
          <w:sz w:val="22"/>
          <w:szCs w:val="22"/>
          <w:lang w:val="sv-SE"/>
        </w:rPr>
      </w:pPr>
      <w:r>
        <w:rPr>
          <w:sz w:val="22"/>
          <w:szCs w:val="22"/>
          <w:lang w:val="sv-SE"/>
        </w:rPr>
        <w:t xml:space="preserve">Dunlops </w:t>
      </w:r>
      <w:r w:rsidR="00B6010C">
        <w:rPr>
          <w:sz w:val="22"/>
          <w:szCs w:val="22"/>
          <w:lang w:val="sv-SE"/>
        </w:rPr>
        <w:t xml:space="preserve">historia vilar på våra framgångar </w:t>
      </w:r>
      <w:r w:rsidR="00D2589F" w:rsidRPr="00EA3B96">
        <w:rPr>
          <w:sz w:val="22"/>
          <w:szCs w:val="22"/>
          <w:lang w:val="sv-SE"/>
        </w:rPr>
        <w:t xml:space="preserve">inom racing och </w:t>
      </w:r>
      <w:r>
        <w:rPr>
          <w:sz w:val="22"/>
          <w:szCs w:val="22"/>
          <w:lang w:val="sv-SE"/>
        </w:rPr>
        <w:t>på</w:t>
      </w:r>
      <w:r w:rsidR="00D2589F" w:rsidRPr="00EA3B96">
        <w:rPr>
          <w:sz w:val="22"/>
          <w:szCs w:val="22"/>
          <w:lang w:val="sv-SE"/>
        </w:rPr>
        <w:t xml:space="preserve"> </w:t>
      </w:r>
      <w:r w:rsidR="00B6010C">
        <w:rPr>
          <w:sz w:val="22"/>
          <w:szCs w:val="22"/>
          <w:lang w:val="sv-SE"/>
        </w:rPr>
        <w:t>förarnas körglädje</w:t>
      </w:r>
      <w:r>
        <w:rPr>
          <w:sz w:val="22"/>
          <w:szCs w:val="22"/>
          <w:lang w:val="sv-SE"/>
        </w:rPr>
        <w:t xml:space="preserve"> på vägarna</w:t>
      </w:r>
      <w:r w:rsidR="00D2589F" w:rsidRPr="00EA3B96">
        <w:rPr>
          <w:sz w:val="22"/>
          <w:szCs w:val="22"/>
          <w:lang w:val="sv-SE"/>
        </w:rPr>
        <w:t xml:space="preserve">, säger </w:t>
      </w:r>
      <w:proofErr w:type="spellStart"/>
      <w:r w:rsidR="00D2589F" w:rsidRPr="00EA3B96">
        <w:rPr>
          <w:sz w:val="22"/>
          <w:szCs w:val="22"/>
          <w:lang w:val="sv-SE"/>
        </w:rPr>
        <w:t>Sanjay</w:t>
      </w:r>
      <w:proofErr w:type="spellEnd"/>
      <w:r w:rsidR="00D2589F" w:rsidRPr="00EA3B96">
        <w:rPr>
          <w:sz w:val="22"/>
          <w:szCs w:val="22"/>
          <w:lang w:val="sv-SE"/>
        </w:rPr>
        <w:t xml:space="preserve"> </w:t>
      </w:r>
      <w:proofErr w:type="spellStart"/>
      <w:r w:rsidR="00D2589F" w:rsidRPr="00EA3B96">
        <w:rPr>
          <w:sz w:val="22"/>
          <w:szCs w:val="22"/>
          <w:lang w:val="sv-SE"/>
        </w:rPr>
        <w:t>Khanna</w:t>
      </w:r>
      <w:proofErr w:type="spellEnd"/>
      <w:r w:rsidR="00D2589F" w:rsidRPr="00EA3B96">
        <w:rPr>
          <w:sz w:val="22"/>
          <w:szCs w:val="22"/>
          <w:lang w:val="sv-SE"/>
        </w:rPr>
        <w:t>, Dunlops varumärkeschef.</w:t>
      </w:r>
      <w:r>
        <w:rPr>
          <w:sz w:val="22"/>
          <w:szCs w:val="22"/>
          <w:lang w:val="sv-SE"/>
        </w:rPr>
        <w:t xml:space="preserve"> </w:t>
      </w:r>
      <w:r w:rsidR="00D2589F" w:rsidRPr="00EA3B96">
        <w:rPr>
          <w:sz w:val="22"/>
          <w:szCs w:val="22"/>
          <w:lang w:val="sv-SE"/>
        </w:rPr>
        <w:t xml:space="preserve">Idag lanserar vi en </w:t>
      </w:r>
      <w:r w:rsidR="00B6010C">
        <w:rPr>
          <w:sz w:val="22"/>
          <w:szCs w:val="22"/>
          <w:lang w:val="sv-SE"/>
        </w:rPr>
        <w:t>ny typ av däck avsedda</w:t>
      </w:r>
      <w:r w:rsidR="00D2589F" w:rsidRPr="00EA3B96">
        <w:rPr>
          <w:sz w:val="22"/>
          <w:szCs w:val="22"/>
          <w:lang w:val="sv-SE"/>
        </w:rPr>
        <w:t xml:space="preserve"> </w:t>
      </w:r>
      <w:r w:rsidR="00B6010C">
        <w:rPr>
          <w:sz w:val="22"/>
          <w:szCs w:val="22"/>
          <w:lang w:val="sv-SE"/>
        </w:rPr>
        <w:t>för</w:t>
      </w:r>
      <w:r w:rsidR="00D2589F" w:rsidRPr="00EA3B96">
        <w:rPr>
          <w:sz w:val="22"/>
          <w:szCs w:val="22"/>
          <w:lang w:val="sv-SE"/>
        </w:rPr>
        <w:t xml:space="preserve"> körning </w:t>
      </w:r>
      <w:r w:rsidR="00B6010C">
        <w:rPr>
          <w:sz w:val="22"/>
          <w:szCs w:val="22"/>
          <w:lang w:val="sv-SE"/>
        </w:rPr>
        <w:t xml:space="preserve">på hög nivå, Dunlop Sport </w:t>
      </w:r>
      <w:proofErr w:type="spellStart"/>
      <w:r w:rsidR="00B6010C">
        <w:rPr>
          <w:sz w:val="22"/>
          <w:szCs w:val="22"/>
          <w:lang w:val="sv-SE"/>
        </w:rPr>
        <w:t>Maxx</w:t>
      </w:r>
      <w:proofErr w:type="spellEnd"/>
      <w:r w:rsidR="00B6010C">
        <w:rPr>
          <w:sz w:val="22"/>
          <w:szCs w:val="22"/>
          <w:lang w:val="sv-SE"/>
        </w:rPr>
        <w:t xml:space="preserve"> RT.</w:t>
      </w:r>
      <w:r w:rsidR="00D2589F" w:rsidRPr="00EA3B96">
        <w:rPr>
          <w:sz w:val="22"/>
          <w:szCs w:val="22"/>
          <w:lang w:val="sv-SE"/>
        </w:rPr>
        <w:t xml:space="preserve"> </w:t>
      </w:r>
      <w:r w:rsidR="00B6010C">
        <w:rPr>
          <w:sz w:val="22"/>
          <w:szCs w:val="22"/>
          <w:lang w:val="sv-SE"/>
        </w:rPr>
        <w:t>Det</w:t>
      </w:r>
      <w:r w:rsidR="00D2589F" w:rsidRPr="00EA3B96">
        <w:rPr>
          <w:sz w:val="22"/>
          <w:szCs w:val="22"/>
          <w:lang w:val="sv-SE"/>
        </w:rPr>
        <w:t xml:space="preserve"> förenar </w:t>
      </w:r>
      <w:r w:rsidR="00B6010C">
        <w:rPr>
          <w:sz w:val="22"/>
          <w:szCs w:val="22"/>
          <w:lang w:val="sv-SE"/>
        </w:rPr>
        <w:t>våra</w:t>
      </w:r>
      <w:r w:rsidR="00D2589F" w:rsidRPr="00EA3B96">
        <w:rPr>
          <w:sz w:val="22"/>
          <w:szCs w:val="22"/>
          <w:lang w:val="sv-SE"/>
        </w:rPr>
        <w:t xml:space="preserve"> </w:t>
      </w:r>
      <w:r w:rsidR="007759B5">
        <w:rPr>
          <w:sz w:val="22"/>
          <w:szCs w:val="22"/>
          <w:lang w:val="sv-SE"/>
        </w:rPr>
        <w:t xml:space="preserve">allra </w:t>
      </w:r>
      <w:r w:rsidR="00D2589F" w:rsidRPr="00EA3B96">
        <w:rPr>
          <w:sz w:val="22"/>
          <w:szCs w:val="22"/>
          <w:lang w:val="sv-SE"/>
        </w:rPr>
        <w:t xml:space="preserve">bästa </w:t>
      </w:r>
      <w:r w:rsidR="00B6010C">
        <w:rPr>
          <w:sz w:val="22"/>
          <w:szCs w:val="22"/>
          <w:lang w:val="sv-SE"/>
        </w:rPr>
        <w:t>erfarenheter från</w:t>
      </w:r>
      <w:r w:rsidR="00D2589F" w:rsidRPr="00EA3B96">
        <w:rPr>
          <w:sz w:val="22"/>
          <w:szCs w:val="22"/>
          <w:lang w:val="sv-SE"/>
        </w:rPr>
        <w:t xml:space="preserve"> över 120 år på </w:t>
      </w:r>
      <w:r w:rsidR="00B6010C">
        <w:rPr>
          <w:sz w:val="22"/>
          <w:szCs w:val="22"/>
          <w:lang w:val="sv-SE"/>
        </w:rPr>
        <w:t>racer</w:t>
      </w:r>
      <w:r w:rsidR="00D2589F" w:rsidRPr="00EA3B96">
        <w:rPr>
          <w:sz w:val="22"/>
          <w:szCs w:val="22"/>
          <w:lang w:val="sv-SE"/>
        </w:rPr>
        <w:t xml:space="preserve">banan och på vägarna.  Det är ett däck med fina anor och </w:t>
      </w:r>
      <w:r>
        <w:rPr>
          <w:sz w:val="22"/>
          <w:szCs w:val="22"/>
          <w:lang w:val="sv-SE"/>
        </w:rPr>
        <w:t>inbyggd kör</w:t>
      </w:r>
      <w:r w:rsidR="00D2589F" w:rsidRPr="00EA3B96">
        <w:rPr>
          <w:sz w:val="22"/>
          <w:szCs w:val="22"/>
          <w:lang w:val="sv-SE"/>
        </w:rPr>
        <w:t>kraft som</w:t>
      </w:r>
      <w:r>
        <w:rPr>
          <w:sz w:val="22"/>
          <w:szCs w:val="22"/>
          <w:lang w:val="sv-SE"/>
        </w:rPr>
        <w:t xml:space="preserve"> bara väntar på att släppas lös</w:t>
      </w:r>
      <w:r w:rsidR="00D2589F" w:rsidRPr="00EA3B96">
        <w:rPr>
          <w:sz w:val="22"/>
          <w:szCs w:val="22"/>
          <w:lang w:val="sv-SE"/>
        </w:rPr>
        <w:t>.</w:t>
      </w:r>
    </w:p>
    <w:p w:rsidR="00F40DA2" w:rsidRDefault="00D2589F" w:rsidP="00D2589F">
      <w:pPr>
        <w:spacing w:before="100" w:beforeAutospacing="1" w:after="100" w:afterAutospacing="1"/>
        <w:rPr>
          <w:sz w:val="22"/>
          <w:szCs w:val="22"/>
          <w:lang w:val="sv-SE"/>
        </w:rPr>
      </w:pPr>
      <w:r w:rsidRPr="00D2589F">
        <w:rPr>
          <w:sz w:val="22"/>
          <w:szCs w:val="22"/>
          <w:lang w:val="sv-SE"/>
        </w:rPr>
        <w:t xml:space="preserve">Det nya däcket är framtaget för att </w:t>
      </w:r>
      <w:r w:rsidR="007759B5">
        <w:rPr>
          <w:sz w:val="22"/>
          <w:szCs w:val="22"/>
          <w:lang w:val="sv-SE"/>
        </w:rPr>
        <w:t>ge högsta prestanda</w:t>
      </w:r>
      <w:r w:rsidRPr="00D2589F">
        <w:rPr>
          <w:sz w:val="22"/>
          <w:szCs w:val="22"/>
          <w:lang w:val="sv-SE"/>
        </w:rPr>
        <w:t xml:space="preserve"> på väg</w:t>
      </w:r>
      <w:r w:rsidR="007759B5">
        <w:rPr>
          <w:sz w:val="22"/>
          <w:szCs w:val="22"/>
          <w:lang w:val="sv-SE"/>
        </w:rPr>
        <w:t>en</w:t>
      </w:r>
      <w:r w:rsidRPr="00D2589F">
        <w:rPr>
          <w:sz w:val="22"/>
          <w:szCs w:val="22"/>
          <w:lang w:val="sv-SE"/>
        </w:rPr>
        <w:t>, med racingteknik</w:t>
      </w:r>
      <w:r w:rsidR="007759B5">
        <w:rPr>
          <w:sz w:val="22"/>
          <w:szCs w:val="22"/>
          <w:lang w:val="sv-SE"/>
        </w:rPr>
        <w:t xml:space="preserve"> som är</w:t>
      </w:r>
      <w:r w:rsidRPr="00D2589F">
        <w:rPr>
          <w:sz w:val="22"/>
          <w:szCs w:val="22"/>
          <w:lang w:val="sv-SE"/>
        </w:rPr>
        <w:t xml:space="preserve"> integrerad i dess konstruktion och utveckling. På vägbanor</w:t>
      </w:r>
      <w:r w:rsidR="007759B5">
        <w:rPr>
          <w:sz w:val="22"/>
          <w:szCs w:val="22"/>
          <w:lang w:val="sv-SE"/>
        </w:rPr>
        <w:t>na</w:t>
      </w:r>
      <w:r w:rsidRPr="00D2589F">
        <w:rPr>
          <w:sz w:val="22"/>
          <w:szCs w:val="22"/>
          <w:lang w:val="sv-SE"/>
        </w:rPr>
        <w:t xml:space="preserve"> ger Sport </w:t>
      </w:r>
      <w:proofErr w:type="spellStart"/>
      <w:r w:rsidRPr="00D2589F">
        <w:rPr>
          <w:sz w:val="22"/>
          <w:szCs w:val="22"/>
          <w:lang w:val="sv-SE"/>
        </w:rPr>
        <w:t>Maxx</w:t>
      </w:r>
      <w:proofErr w:type="spellEnd"/>
      <w:r w:rsidRPr="00D2589F">
        <w:rPr>
          <w:sz w:val="22"/>
          <w:szCs w:val="22"/>
          <w:lang w:val="sv-SE"/>
        </w:rPr>
        <w:t xml:space="preserve"> RT bättre grepp tack vare </w:t>
      </w:r>
      <w:r w:rsidR="00EA3B96">
        <w:rPr>
          <w:sz w:val="22"/>
          <w:szCs w:val="22"/>
          <w:lang w:val="sv-SE"/>
        </w:rPr>
        <w:t>en</w:t>
      </w:r>
      <w:r w:rsidRPr="00D2589F">
        <w:rPr>
          <w:sz w:val="22"/>
          <w:szCs w:val="22"/>
          <w:lang w:val="sv-SE"/>
        </w:rPr>
        <w:t xml:space="preserve"> </w:t>
      </w:r>
      <w:r w:rsidR="00EA3B96">
        <w:rPr>
          <w:sz w:val="22"/>
          <w:szCs w:val="22"/>
          <w:lang w:val="sv-SE"/>
        </w:rPr>
        <w:t>gummi</w:t>
      </w:r>
      <w:r w:rsidRPr="00D2589F">
        <w:rPr>
          <w:sz w:val="22"/>
          <w:szCs w:val="22"/>
          <w:lang w:val="sv-SE"/>
        </w:rPr>
        <w:t xml:space="preserve">blandning </w:t>
      </w:r>
      <w:r w:rsidR="007759B5">
        <w:rPr>
          <w:sz w:val="22"/>
          <w:szCs w:val="22"/>
          <w:lang w:val="sv-SE"/>
        </w:rPr>
        <w:t xml:space="preserve">direkt </w:t>
      </w:r>
      <w:r w:rsidRPr="00D2589F">
        <w:rPr>
          <w:sz w:val="22"/>
          <w:szCs w:val="22"/>
          <w:lang w:val="sv-SE"/>
        </w:rPr>
        <w:t xml:space="preserve">från motorsporten, </w:t>
      </w:r>
      <w:r w:rsidR="007759B5">
        <w:rPr>
          <w:sz w:val="22"/>
          <w:szCs w:val="22"/>
          <w:lang w:val="sv-SE"/>
        </w:rPr>
        <w:t>som</w:t>
      </w:r>
      <w:r w:rsidRPr="00D2589F">
        <w:rPr>
          <w:sz w:val="22"/>
          <w:szCs w:val="22"/>
          <w:lang w:val="sv-SE"/>
        </w:rPr>
        <w:t xml:space="preserve"> ger bättre anpassningsförmåga</w:t>
      </w:r>
      <w:r w:rsidR="007759B5">
        <w:rPr>
          <w:sz w:val="22"/>
          <w:szCs w:val="22"/>
          <w:lang w:val="sv-SE"/>
        </w:rPr>
        <w:t xml:space="preserve"> till underlaget</w:t>
      </w:r>
      <w:r w:rsidRPr="00D2589F">
        <w:rPr>
          <w:sz w:val="22"/>
          <w:szCs w:val="22"/>
          <w:lang w:val="sv-SE"/>
        </w:rPr>
        <w:t xml:space="preserve"> </w:t>
      </w:r>
      <w:r w:rsidR="00F40DA2">
        <w:rPr>
          <w:sz w:val="22"/>
          <w:szCs w:val="22"/>
          <w:lang w:val="sv-SE"/>
        </w:rPr>
        <w:t>och</w:t>
      </w:r>
      <w:r w:rsidR="007759B5">
        <w:rPr>
          <w:sz w:val="22"/>
          <w:szCs w:val="22"/>
          <w:lang w:val="sv-SE"/>
        </w:rPr>
        <w:t xml:space="preserve"> ökar greppet</w:t>
      </w:r>
      <w:r w:rsidRPr="00D2589F">
        <w:rPr>
          <w:sz w:val="22"/>
          <w:szCs w:val="22"/>
          <w:lang w:val="sv-SE"/>
        </w:rPr>
        <w:t xml:space="preserve"> på såväl torra som våta väg</w:t>
      </w:r>
      <w:r w:rsidR="007759B5">
        <w:rPr>
          <w:sz w:val="22"/>
          <w:szCs w:val="22"/>
          <w:lang w:val="sv-SE"/>
        </w:rPr>
        <w:t>banor</w:t>
      </w:r>
      <w:r w:rsidRPr="00D2589F">
        <w:rPr>
          <w:sz w:val="22"/>
          <w:szCs w:val="22"/>
          <w:lang w:val="sv-SE"/>
        </w:rPr>
        <w:t xml:space="preserve">. Däcket </w:t>
      </w:r>
      <w:r w:rsidR="00F40DA2">
        <w:rPr>
          <w:sz w:val="22"/>
          <w:szCs w:val="22"/>
          <w:lang w:val="sv-SE"/>
        </w:rPr>
        <w:t>ger också hög väghållningsstabilitet</w:t>
      </w:r>
      <w:r w:rsidR="00F40DA2" w:rsidRPr="00F40DA2">
        <w:rPr>
          <w:sz w:val="22"/>
          <w:szCs w:val="22"/>
          <w:lang w:val="sv-SE"/>
        </w:rPr>
        <w:t xml:space="preserve"> </w:t>
      </w:r>
      <w:r w:rsidR="00F40DA2" w:rsidRPr="00D2589F">
        <w:rPr>
          <w:sz w:val="22"/>
          <w:szCs w:val="22"/>
          <w:lang w:val="sv-SE"/>
        </w:rPr>
        <w:t>tack vare de massiva yttre skulderblocken</w:t>
      </w:r>
      <w:r w:rsidR="00F40DA2" w:rsidRPr="00F40DA2">
        <w:rPr>
          <w:sz w:val="22"/>
          <w:szCs w:val="22"/>
          <w:lang w:val="sv-SE"/>
        </w:rPr>
        <w:t xml:space="preserve"> </w:t>
      </w:r>
      <w:r w:rsidR="00F40DA2">
        <w:rPr>
          <w:sz w:val="22"/>
          <w:szCs w:val="22"/>
          <w:lang w:val="sv-SE"/>
        </w:rPr>
        <w:t>som ökar kontaktytan vid kurvtagning, särskilt</w:t>
      </w:r>
      <w:r w:rsidR="007759B5">
        <w:rPr>
          <w:sz w:val="22"/>
          <w:szCs w:val="22"/>
          <w:lang w:val="sv-SE"/>
        </w:rPr>
        <w:t xml:space="preserve"> </w:t>
      </w:r>
      <w:r w:rsidR="00EA3B96" w:rsidRPr="00D2589F">
        <w:rPr>
          <w:sz w:val="22"/>
          <w:szCs w:val="22"/>
          <w:lang w:val="sv-SE"/>
        </w:rPr>
        <w:t>i höga hastigheter</w:t>
      </w:r>
      <w:r w:rsidR="00F40DA2">
        <w:rPr>
          <w:sz w:val="22"/>
          <w:szCs w:val="22"/>
          <w:lang w:val="sv-SE"/>
        </w:rPr>
        <w:t>.</w:t>
      </w:r>
    </w:p>
    <w:p w:rsidR="00D2589F" w:rsidRPr="00D2589F" w:rsidRDefault="00EA3B96" w:rsidP="00D2589F">
      <w:pPr>
        <w:spacing w:before="100" w:beforeAutospacing="1" w:after="100" w:afterAutospacing="1"/>
        <w:rPr>
          <w:sz w:val="22"/>
          <w:szCs w:val="22"/>
          <w:lang w:val="sv-SE"/>
        </w:rPr>
      </w:pPr>
      <w:r>
        <w:rPr>
          <w:sz w:val="22"/>
          <w:szCs w:val="22"/>
          <w:lang w:val="sv-SE"/>
        </w:rPr>
        <w:t>På vått väglag</w:t>
      </w:r>
      <w:r w:rsidR="00D2589F" w:rsidRPr="00D2589F">
        <w:rPr>
          <w:sz w:val="22"/>
          <w:szCs w:val="22"/>
          <w:lang w:val="sv-SE"/>
        </w:rPr>
        <w:t xml:space="preserve"> har Sport </w:t>
      </w:r>
      <w:proofErr w:type="spellStart"/>
      <w:r w:rsidR="00D2589F" w:rsidRPr="00D2589F">
        <w:rPr>
          <w:sz w:val="22"/>
          <w:szCs w:val="22"/>
          <w:lang w:val="sv-SE"/>
        </w:rPr>
        <w:t>Maxx</w:t>
      </w:r>
      <w:proofErr w:type="spellEnd"/>
      <w:r w:rsidR="00D2589F" w:rsidRPr="00D2589F">
        <w:rPr>
          <w:sz w:val="22"/>
          <w:szCs w:val="22"/>
          <w:lang w:val="sv-SE"/>
        </w:rPr>
        <w:t xml:space="preserve"> RT de egenskaper som krävs tack vare </w:t>
      </w:r>
      <w:r w:rsidR="00F40DA2">
        <w:rPr>
          <w:sz w:val="22"/>
          <w:szCs w:val="22"/>
          <w:lang w:val="sv-SE"/>
        </w:rPr>
        <w:t>sin bakgrund i</w:t>
      </w:r>
      <w:r w:rsidR="00D2589F" w:rsidRPr="00D2589F">
        <w:rPr>
          <w:sz w:val="22"/>
          <w:szCs w:val="22"/>
          <w:lang w:val="sv-SE"/>
        </w:rPr>
        <w:t xml:space="preserve"> racingen. Däcket </w:t>
      </w:r>
      <w:r w:rsidR="00F40DA2">
        <w:rPr>
          <w:sz w:val="22"/>
          <w:szCs w:val="22"/>
          <w:lang w:val="sv-SE"/>
        </w:rPr>
        <w:t>motverkar</w:t>
      </w:r>
      <w:r w:rsidR="00D2589F" w:rsidRPr="00D2589F">
        <w:rPr>
          <w:sz w:val="22"/>
          <w:szCs w:val="22"/>
          <w:lang w:val="sv-SE"/>
        </w:rPr>
        <w:t xml:space="preserve"> vattenplaning </w:t>
      </w:r>
      <w:r>
        <w:rPr>
          <w:sz w:val="22"/>
          <w:szCs w:val="22"/>
          <w:lang w:val="sv-SE"/>
        </w:rPr>
        <w:t xml:space="preserve">tack vare flera </w:t>
      </w:r>
      <w:r w:rsidR="00D2589F" w:rsidRPr="00D2589F">
        <w:rPr>
          <w:sz w:val="22"/>
          <w:szCs w:val="22"/>
          <w:lang w:val="sv-SE"/>
        </w:rPr>
        <w:t xml:space="preserve">stora mittspår </w:t>
      </w:r>
      <w:r>
        <w:rPr>
          <w:sz w:val="22"/>
          <w:szCs w:val="22"/>
          <w:lang w:val="sv-SE"/>
        </w:rPr>
        <w:t>som ökar vattenflödet</w:t>
      </w:r>
      <w:r w:rsidR="00D2589F" w:rsidRPr="00D2589F">
        <w:rPr>
          <w:sz w:val="22"/>
          <w:szCs w:val="22"/>
          <w:lang w:val="sv-SE"/>
        </w:rPr>
        <w:t xml:space="preserve">. Ett runt fotavtryck </w:t>
      </w:r>
      <w:r>
        <w:rPr>
          <w:sz w:val="22"/>
          <w:szCs w:val="22"/>
          <w:lang w:val="sv-SE"/>
        </w:rPr>
        <w:t xml:space="preserve">på vägen </w:t>
      </w:r>
      <w:r w:rsidR="00D2589F" w:rsidRPr="00D2589F">
        <w:rPr>
          <w:sz w:val="22"/>
          <w:szCs w:val="22"/>
          <w:lang w:val="sv-SE"/>
        </w:rPr>
        <w:t>innebär att vattnet kan tränga ut via sidospåren</w:t>
      </w:r>
      <w:r>
        <w:rPr>
          <w:sz w:val="22"/>
          <w:szCs w:val="22"/>
          <w:lang w:val="sv-SE"/>
        </w:rPr>
        <w:t xml:space="preserve"> vilket gör</w:t>
      </w:r>
      <w:r w:rsidR="00D2589F" w:rsidRPr="00D2589F">
        <w:rPr>
          <w:sz w:val="22"/>
          <w:szCs w:val="22"/>
          <w:lang w:val="sv-SE"/>
        </w:rPr>
        <w:t xml:space="preserve"> att däcket</w:t>
      </w:r>
      <w:r>
        <w:rPr>
          <w:sz w:val="22"/>
          <w:szCs w:val="22"/>
          <w:lang w:val="sv-SE"/>
        </w:rPr>
        <w:t>s goda egenskaper fortsätter att överföras till vägen istället för till vattenytan.</w:t>
      </w:r>
      <w:r w:rsidR="00D2589F" w:rsidRPr="00D2589F">
        <w:rPr>
          <w:sz w:val="22"/>
          <w:szCs w:val="22"/>
          <w:lang w:val="sv-SE"/>
        </w:rPr>
        <w:t xml:space="preserve"> </w:t>
      </w:r>
    </w:p>
    <w:p w:rsidR="00D2589F" w:rsidRPr="00D2589F" w:rsidRDefault="00F40DA2" w:rsidP="00D2589F">
      <w:pPr>
        <w:spacing w:before="100" w:beforeAutospacing="1" w:after="100" w:afterAutospacing="1"/>
        <w:rPr>
          <w:sz w:val="22"/>
          <w:szCs w:val="22"/>
          <w:lang w:val="sv-SE"/>
        </w:rPr>
      </w:pPr>
      <w:r>
        <w:rPr>
          <w:sz w:val="22"/>
          <w:szCs w:val="22"/>
          <w:lang w:val="sv-SE"/>
        </w:rPr>
        <w:t>Bromssträckan är kortare</w:t>
      </w:r>
      <w:r w:rsidR="00D2589F" w:rsidRPr="00D2589F">
        <w:rPr>
          <w:sz w:val="22"/>
          <w:szCs w:val="22"/>
          <w:lang w:val="sv-SE"/>
        </w:rPr>
        <w:t xml:space="preserve">, i synnerhet i höga hastigheter, </w:t>
      </w:r>
      <w:r>
        <w:rPr>
          <w:sz w:val="22"/>
          <w:szCs w:val="22"/>
          <w:lang w:val="sv-SE"/>
        </w:rPr>
        <w:t xml:space="preserve">vilket </w:t>
      </w:r>
      <w:r w:rsidR="00D2589F" w:rsidRPr="00D2589F">
        <w:rPr>
          <w:sz w:val="22"/>
          <w:szCs w:val="22"/>
          <w:lang w:val="sv-SE"/>
        </w:rPr>
        <w:t>åstadkoms genom snabbromsande block i däckets slitbanemönster.  Dessa block</w:t>
      </w:r>
      <w:r w:rsidR="00EA3B96">
        <w:rPr>
          <w:sz w:val="22"/>
          <w:szCs w:val="22"/>
          <w:lang w:val="sv-SE"/>
        </w:rPr>
        <w:t>, som</w:t>
      </w:r>
      <w:r w:rsidR="00D2589F" w:rsidRPr="00D2589F">
        <w:rPr>
          <w:sz w:val="22"/>
          <w:szCs w:val="22"/>
          <w:lang w:val="sv-SE"/>
        </w:rPr>
        <w:t xml:space="preserve"> är förstärkta med </w:t>
      </w:r>
      <w:r>
        <w:rPr>
          <w:sz w:val="22"/>
          <w:szCs w:val="22"/>
          <w:lang w:val="sv-SE"/>
        </w:rPr>
        <w:t>styva sidledsblock</w:t>
      </w:r>
      <w:r w:rsidR="00EA3B96">
        <w:rPr>
          <w:sz w:val="22"/>
          <w:szCs w:val="22"/>
          <w:lang w:val="sv-SE"/>
        </w:rPr>
        <w:t>,</w:t>
      </w:r>
      <w:r w:rsidR="00D2589F" w:rsidRPr="00D2589F">
        <w:rPr>
          <w:sz w:val="22"/>
          <w:szCs w:val="22"/>
          <w:lang w:val="sv-SE"/>
        </w:rPr>
        <w:t xml:space="preserve"> </w:t>
      </w:r>
      <w:r w:rsidR="00EA3B96">
        <w:rPr>
          <w:sz w:val="22"/>
          <w:szCs w:val="22"/>
          <w:lang w:val="sv-SE"/>
        </w:rPr>
        <w:t>motverkar</w:t>
      </w:r>
      <w:r w:rsidR="00D2589F" w:rsidRPr="00D2589F">
        <w:rPr>
          <w:sz w:val="22"/>
          <w:szCs w:val="22"/>
          <w:lang w:val="sv-SE"/>
        </w:rPr>
        <w:t xml:space="preserve"> </w:t>
      </w:r>
      <w:r w:rsidR="00EA3B96" w:rsidRPr="00D2589F">
        <w:rPr>
          <w:sz w:val="22"/>
          <w:szCs w:val="22"/>
          <w:lang w:val="sv-SE"/>
        </w:rPr>
        <w:t xml:space="preserve">att bakkanten lyfter </w:t>
      </w:r>
      <w:r w:rsidR="00D2589F" w:rsidRPr="00D2589F">
        <w:rPr>
          <w:sz w:val="22"/>
          <w:szCs w:val="22"/>
          <w:lang w:val="sv-SE"/>
        </w:rPr>
        <w:t xml:space="preserve">tack vare </w:t>
      </w:r>
      <w:r>
        <w:rPr>
          <w:sz w:val="22"/>
          <w:szCs w:val="22"/>
          <w:lang w:val="sv-SE"/>
        </w:rPr>
        <w:t>att de har gjorts styvare.</w:t>
      </w:r>
    </w:p>
    <w:p w:rsidR="00D2589F" w:rsidRPr="00D2589F" w:rsidRDefault="00D2589F" w:rsidP="00D2589F">
      <w:pPr>
        <w:spacing w:before="100" w:beforeAutospacing="1" w:after="100" w:afterAutospacing="1"/>
        <w:rPr>
          <w:sz w:val="22"/>
          <w:szCs w:val="22"/>
          <w:lang w:val="sv-SE"/>
        </w:rPr>
      </w:pPr>
      <w:r w:rsidRPr="00D2589F">
        <w:rPr>
          <w:sz w:val="22"/>
          <w:szCs w:val="22"/>
          <w:lang w:val="sv-SE"/>
        </w:rPr>
        <w:t xml:space="preserve">För att </w:t>
      </w:r>
      <w:r w:rsidR="00F40DA2">
        <w:rPr>
          <w:sz w:val="22"/>
          <w:szCs w:val="22"/>
          <w:lang w:val="sv-SE"/>
        </w:rPr>
        <w:t xml:space="preserve">bidra till </w:t>
      </w:r>
      <w:r w:rsidRPr="00D2589F">
        <w:rPr>
          <w:sz w:val="22"/>
          <w:szCs w:val="22"/>
          <w:lang w:val="sv-SE"/>
        </w:rPr>
        <w:t>minska</w:t>
      </w:r>
      <w:r w:rsidR="00F40DA2">
        <w:rPr>
          <w:sz w:val="22"/>
          <w:szCs w:val="22"/>
          <w:lang w:val="sv-SE"/>
        </w:rPr>
        <w:t>d bränsleförbrukning</w:t>
      </w:r>
      <w:r w:rsidRPr="00D2589F">
        <w:rPr>
          <w:sz w:val="22"/>
          <w:szCs w:val="22"/>
          <w:lang w:val="sv-SE"/>
        </w:rPr>
        <w:t xml:space="preserve"> har däcket en optimal materialfördelning som minskar värmealstringen</w:t>
      </w:r>
      <w:r w:rsidR="00395F22">
        <w:rPr>
          <w:sz w:val="22"/>
          <w:szCs w:val="22"/>
          <w:lang w:val="sv-SE"/>
        </w:rPr>
        <w:t>,</w:t>
      </w:r>
      <w:r w:rsidRPr="00D2589F">
        <w:rPr>
          <w:sz w:val="22"/>
          <w:szCs w:val="22"/>
          <w:lang w:val="sv-SE"/>
        </w:rPr>
        <w:t xml:space="preserve"> en aerodynamisk sidovägg och slanka skuld</w:t>
      </w:r>
      <w:r w:rsidR="00395F22">
        <w:rPr>
          <w:sz w:val="22"/>
          <w:szCs w:val="22"/>
          <w:lang w:val="sv-SE"/>
        </w:rPr>
        <w:t>erpartier</w:t>
      </w:r>
      <w:r w:rsidRPr="00D2589F">
        <w:rPr>
          <w:sz w:val="22"/>
          <w:szCs w:val="22"/>
          <w:lang w:val="sv-SE"/>
        </w:rPr>
        <w:t xml:space="preserve"> som </w:t>
      </w:r>
      <w:r w:rsidR="00395F22">
        <w:rPr>
          <w:sz w:val="22"/>
          <w:szCs w:val="22"/>
          <w:lang w:val="sv-SE"/>
        </w:rPr>
        <w:t xml:space="preserve">ytterligare </w:t>
      </w:r>
      <w:r w:rsidRPr="00D2589F">
        <w:rPr>
          <w:sz w:val="22"/>
          <w:szCs w:val="22"/>
          <w:lang w:val="sv-SE"/>
        </w:rPr>
        <w:t xml:space="preserve">minskar </w:t>
      </w:r>
      <w:r w:rsidR="00395F22">
        <w:rPr>
          <w:sz w:val="22"/>
          <w:szCs w:val="22"/>
          <w:lang w:val="sv-SE"/>
        </w:rPr>
        <w:t>luftmotståndet</w:t>
      </w:r>
      <w:r w:rsidRPr="00D2589F">
        <w:rPr>
          <w:sz w:val="22"/>
          <w:szCs w:val="22"/>
          <w:lang w:val="sv-SE"/>
        </w:rPr>
        <w:t>.</w:t>
      </w:r>
    </w:p>
    <w:p w:rsidR="00D2589F" w:rsidRPr="00D2589F" w:rsidRDefault="00D2589F" w:rsidP="00D2589F">
      <w:pPr>
        <w:spacing w:before="100" w:beforeAutospacing="1" w:after="100" w:afterAutospacing="1"/>
        <w:rPr>
          <w:sz w:val="22"/>
          <w:szCs w:val="22"/>
          <w:lang w:val="sv-SE"/>
        </w:rPr>
      </w:pPr>
      <w:r w:rsidRPr="00D2589F">
        <w:rPr>
          <w:sz w:val="22"/>
          <w:szCs w:val="22"/>
          <w:lang w:val="sv-SE"/>
        </w:rPr>
        <w:lastRenderedPageBreak/>
        <w:t>I nyligen genomförda</w:t>
      </w:r>
      <w:r w:rsidR="00395F22">
        <w:rPr>
          <w:sz w:val="22"/>
          <w:szCs w:val="22"/>
          <w:lang w:val="sv-SE"/>
        </w:rPr>
        <w:t xml:space="preserve"> oberoende</w:t>
      </w:r>
      <w:r w:rsidRPr="00D2589F">
        <w:rPr>
          <w:sz w:val="22"/>
          <w:szCs w:val="22"/>
          <w:lang w:val="sv-SE"/>
        </w:rPr>
        <w:t xml:space="preserve"> </w:t>
      </w:r>
      <w:proofErr w:type="spellStart"/>
      <w:r w:rsidRPr="00D2589F">
        <w:rPr>
          <w:sz w:val="22"/>
          <w:szCs w:val="22"/>
          <w:lang w:val="sv-SE"/>
        </w:rPr>
        <w:t>TÜV-tester</w:t>
      </w:r>
      <w:proofErr w:type="spellEnd"/>
      <w:r w:rsidR="00395F22">
        <w:rPr>
          <w:rStyle w:val="Fotnotsreferens"/>
          <w:sz w:val="22"/>
          <w:szCs w:val="22"/>
          <w:lang w:val="sv-SE"/>
        </w:rPr>
        <w:footnoteReference w:id="1"/>
      </w:r>
      <w:r w:rsidRPr="00D2589F">
        <w:rPr>
          <w:sz w:val="22"/>
          <w:szCs w:val="22"/>
          <w:lang w:val="sv-SE"/>
        </w:rPr>
        <w:t xml:space="preserve"> </w:t>
      </w:r>
      <w:r w:rsidR="00395F22">
        <w:rPr>
          <w:sz w:val="22"/>
          <w:szCs w:val="22"/>
          <w:lang w:val="sv-SE"/>
        </w:rPr>
        <w:t>av</w:t>
      </w:r>
      <w:r w:rsidRPr="00D2589F">
        <w:rPr>
          <w:sz w:val="22"/>
          <w:szCs w:val="22"/>
          <w:lang w:val="sv-SE"/>
        </w:rPr>
        <w:t xml:space="preserve"> nya Sport </w:t>
      </w:r>
      <w:proofErr w:type="spellStart"/>
      <w:r w:rsidRPr="00D2589F">
        <w:rPr>
          <w:sz w:val="22"/>
          <w:szCs w:val="22"/>
          <w:lang w:val="sv-SE"/>
        </w:rPr>
        <w:t>Maxx</w:t>
      </w:r>
      <w:proofErr w:type="spellEnd"/>
      <w:r w:rsidRPr="00D2589F">
        <w:rPr>
          <w:sz w:val="22"/>
          <w:szCs w:val="22"/>
          <w:lang w:val="sv-SE"/>
        </w:rPr>
        <w:t xml:space="preserve"> RT bekräftas däckets gedigna vägegenskaper. </w:t>
      </w:r>
      <w:r w:rsidR="00395F22">
        <w:rPr>
          <w:sz w:val="22"/>
          <w:szCs w:val="22"/>
          <w:lang w:val="sv-SE"/>
        </w:rPr>
        <w:t>H</w:t>
      </w:r>
      <w:r w:rsidRPr="00D2589F">
        <w:rPr>
          <w:sz w:val="22"/>
          <w:szCs w:val="22"/>
          <w:lang w:val="sv-SE"/>
        </w:rPr>
        <w:t xml:space="preserve">uvudkonkurrenterna </w:t>
      </w:r>
      <w:r w:rsidR="00395F22">
        <w:rPr>
          <w:sz w:val="22"/>
          <w:szCs w:val="22"/>
          <w:lang w:val="sv-SE"/>
        </w:rPr>
        <w:t xml:space="preserve">utklassades </w:t>
      </w:r>
      <w:r w:rsidR="00F40DA2">
        <w:rPr>
          <w:sz w:val="22"/>
          <w:szCs w:val="22"/>
          <w:lang w:val="sv-SE"/>
        </w:rPr>
        <w:t>i</w:t>
      </w:r>
      <w:r w:rsidRPr="00D2589F">
        <w:rPr>
          <w:sz w:val="22"/>
          <w:szCs w:val="22"/>
          <w:lang w:val="sv-SE"/>
        </w:rPr>
        <w:t xml:space="preserve"> broms</w:t>
      </w:r>
      <w:r w:rsidR="00F40DA2">
        <w:rPr>
          <w:sz w:val="22"/>
          <w:szCs w:val="22"/>
          <w:lang w:val="sv-SE"/>
        </w:rPr>
        <w:t>tester</w:t>
      </w:r>
      <w:r w:rsidRPr="00D2589F">
        <w:rPr>
          <w:sz w:val="22"/>
          <w:szCs w:val="22"/>
          <w:lang w:val="sv-SE"/>
        </w:rPr>
        <w:t xml:space="preserve"> på såväl torra som våta vägar, med </w:t>
      </w:r>
      <w:r w:rsidR="00395F22">
        <w:rPr>
          <w:sz w:val="22"/>
          <w:szCs w:val="22"/>
          <w:lang w:val="sv-SE"/>
        </w:rPr>
        <w:t>hela 7 procent.  I</w:t>
      </w:r>
      <w:r w:rsidRPr="00D2589F">
        <w:rPr>
          <w:sz w:val="22"/>
          <w:szCs w:val="22"/>
          <w:lang w:val="sv-SE"/>
        </w:rPr>
        <w:t xml:space="preserve"> testerna framgick </w:t>
      </w:r>
      <w:r w:rsidR="00395F22">
        <w:rPr>
          <w:sz w:val="22"/>
          <w:szCs w:val="22"/>
          <w:lang w:val="sv-SE"/>
        </w:rPr>
        <w:t>också</w:t>
      </w:r>
      <w:r w:rsidRPr="00D2589F">
        <w:rPr>
          <w:sz w:val="22"/>
          <w:szCs w:val="22"/>
          <w:lang w:val="sv-SE"/>
        </w:rPr>
        <w:t xml:space="preserve"> att rullmotståndet va</w:t>
      </w:r>
      <w:r w:rsidR="00395F22">
        <w:rPr>
          <w:sz w:val="22"/>
          <w:szCs w:val="22"/>
          <w:lang w:val="sv-SE"/>
        </w:rPr>
        <w:t>r 11 procent bättre jämfört med konkurrenterna</w:t>
      </w:r>
      <w:r w:rsidRPr="00D2589F">
        <w:rPr>
          <w:sz w:val="22"/>
          <w:szCs w:val="22"/>
          <w:lang w:val="sv-SE"/>
        </w:rPr>
        <w:t xml:space="preserve">. </w:t>
      </w:r>
    </w:p>
    <w:p w:rsidR="00D2589F" w:rsidRPr="00395F22" w:rsidRDefault="00D2589F" w:rsidP="00395F22">
      <w:pPr>
        <w:pStyle w:val="Liststycke"/>
        <w:numPr>
          <w:ilvl w:val="0"/>
          <w:numId w:val="9"/>
        </w:numPr>
        <w:spacing w:before="100" w:beforeAutospacing="1" w:after="100" w:afterAutospacing="1"/>
        <w:rPr>
          <w:sz w:val="22"/>
          <w:szCs w:val="22"/>
          <w:lang w:val="sv-SE"/>
        </w:rPr>
      </w:pPr>
      <w:r w:rsidRPr="00395F22">
        <w:rPr>
          <w:sz w:val="22"/>
          <w:szCs w:val="22"/>
          <w:lang w:val="sv-SE"/>
        </w:rPr>
        <w:t>201</w:t>
      </w:r>
      <w:r w:rsidR="00395F22">
        <w:rPr>
          <w:sz w:val="22"/>
          <w:szCs w:val="22"/>
          <w:lang w:val="sv-SE"/>
        </w:rPr>
        <w:t>2</w:t>
      </w:r>
      <w:r w:rsidRPr="00395F22">
        <w:rPr>
          <w:sz w:val="22"/>
          <w:szCs w:val="22"/>
          <w:lang w:val="sv-SE"/>
        </w:rPr>
        <w:t xml:space="preserve"> lanserar vi Sport </w:t>
      </w:r>
      <w:proofErr w:type="spellStart"/>
      <w:r w:rsidRPr="00395F22">
        <w:rPr>
          <w:sz w:val="22"/>
          <w:szCs w:val="22"/>
          <w:lang w:val="sv-SE"/>
        </w:rPr>
        <w:t>Maxx</w:t>
      </w:r>
      <w:proofErr w:type="spellEnd"/>
      <w:r w:rsidRPr="00395F22">
        <w:rPr>
          <w:sz w:val="22"/>
          <w:szCs w:val="22"/>
          <w:lang w:val="sv-SE"/>
        </w:rPr>
        <w:t xml:space="preserve"> RT för att säkra vår leda</w:t>
      </w:r>
      <w:r w:rsidR="00395F22">
        <w:rPr>
          <w:sz w:val="22"/>
          <w:szCs w:val="22"/>
          <w:lang w:val="sv-SE"/>
        </w:rPr>
        <w:t xml:space="preserve">nde </w:t>
      </w:r>
      <w:r w:rsidRPr="00395F22">
        <w:rPr>
          <w:sz w:val="22"/>
          <w:szCs w:val="22"/>
          <w:lang w:val="sv-SE"/>
        </w:rPr>
        <w:t>ställning på marknaden för ultraprestandadäc</w:t>
      </w:r>
      <w:r w:rsidR="00395F22">
        <w:rPr>
          <w:sz w:val="22"/>
          <w:szCs w:val="22"/>
          <w:lang w:val="sv-SE"/>
        </w:rPr>
        <w:t>k</w:t>
      </w:r>
      <w:r w:rsidRPr="00395F22">
        <w:rPr>
          <w:sz w:val="22"/>
          <w:szCs w:val="22"/>
          <w:lang w:val="sv-SE"/>
        </w:rPr>
        <w:t xml:space="preserve">, berättar </w:t>
      </w:r>
      <w:proofErr w:type="spellStart"/>
      <w:r w:rsidRPr="00395F22">
        <w:rPr>
          <w:sz w:val="22"/>
          <w:szCs w:val="22"/>
          <w:lang w:val="sv-SE"/>
        </w:rPr>
        <w:t>Sanjay</w:t>
      </w:r>
      <w:proofErr w:type="spellEnd"/>
      <w:r w:rsidRPr="00395F22">
        <w:rPr>
          <w:sz w:val="22"/>
          <w:szCs w:val="22"/>
          <w:lang w:val="sv-SE"/>
        </w:rPr>
        <w:t xml:space="preserve"> </w:t>
      </w:r>
      <w:proofErr w:type="spellStart"/>
      <w:r w:rsidRPr="00395F22">
        <w:rPr>
          <w:sz w:val="22"/>
          <w:szCs w:val="22"/>
          <w:lang w:val="sv-SE"/>
        </w:rPr>
        <w:t>Khanna</w:t>
      </w:r>
      <w:proofErr w:type="spellEnd"/>
      <w:r w:rsidRPr="00395F22">
        <w:rPr>
          <w:sz w:val="22"/>
          <w:szCs w:val="22"/>
          <w:lang w:val="sv-SE"/>
        </w:rPr>
        <w:t xml:space="preserve">, Dunlops varumärkeschef. Vi ser en stark tillväxt på </w:t>
      </w:r>
      <w:proofErr w:type="spellStart"/>
      <w:r w:rsidRPr="00395F22">
        <w:rPr>
          <w:sz w:val="22"/>
          <w:szCs w:val="22"/>
          <w:lang w:val="sv-SE"/>
        </w:rPr>
        <w:t>UHP-marknaden</w:t>
      </w:r>
      <w:proofErr w:type="spellEnd"/>
      <w:r w:rsidRPr="00395F22">
        <w:rPr>
          <w:sz w:val="22"/>
          <w:szCs w:val="22"/>
          <w:lang w:val="sv-SE"/>
        </w:rPr>
        <w:t xml:space="preserve"> och med Sport </w:t>
      </w:r>
      <w:proofErr w:type="spellStart"/>
      <w:r w:rsidRPr="00395F22">
        <w:rPr>
          <w:sz w:val="22"/>
          <w:szCs w:val="22"/>
          <w:lang w:val="sv-SE"/>
        </w:rPr>
        <w:t>Maxx</w:t>
      </w:r>
      <w:proofErr w:type="spellEnd"/>
      <w:r w:rsidRPr="00395F22">
        <w:rPr>
          <w:sz w:val="22"/>
          <w:szCs w:val="22"/>
          <w:lang w:val="sv-SE"/>
        </w:rPr>
        <w:t xml:space="preserve"> RT ka</w:t>
      </w:r>
      <w:r w:rsidR="00395F22">
        <w:rPr>
          <w:sz w:val="22"/>
          <w:szCs w:val="22"/>
          <w:lang w:val="sv-SE"/>
        </w:rPr>
        <w:t xml:space="preserve">n vi </w:t>
      </w:r>
      <w:r w:rsidR="005C1E90">
        <w:rPr>
          <w:sz w:val="22"/>
          <w:szCs w:val="22"/>
          <w:lang w:val="sv-SE"/>
        </w:rPr>
        <w:t>svara upp mot</w:t>
      </w:r>
      <w:r w:rsidR="00395F22">
        <w:rPr>
          <w:sz w:val="22"/>
          <w:szCs w:val="22"/>
          <w:lang w:val="sv-SE"/>
        </w:rPr>
        <w:t xml:space="preserve"> den efterfrågan</w:t>
      </w:r>
      <w:r w:rsidRPr="00395F22">
        <w:rPr>
          <w:sz w:val="22"/>
          <w:szCs w:val="22"/>
          <w:lang w:val="sv-SE"/>
        </w:rPr>
        <w:t>.</w:t>
      </w:r>
    </w:p>
    <w:p w:rsidR="00395F22" w:rsidRDefault="00D2589F" w:rsidP="00D2589F">
      <w:pPr>
        <w:spacing w:before="100" w:beforeAutospacing="1" w:after="100" w:afterAutospacing="1"/>
        <w:rPr>
          <w:sz w:val="22"/>
          <w:szCs w:val="22"/>
          <w:lang w:val="sv-SE"/>
        </w:rPr>
      </w:pPr>
      <w:r w:rsidRPr="00D2589F">
        <w:rPr>
          <w:sz w:val="22"/>
          <w:szCs w:val="22"/>
          <w:lang w:val="sv-SE"/>
        </w:rPr>
        <w:t xml:space="preserve">Lanseringen av Sport </w:t>
      </w:r>
      <w:proofErr w:type="spellStart"/>
      <w:r w:rsidRPr="00D2589F">
        <w:rPr>
          <w:sz w:val="22"/>
          <w:szCs w:val="22"/>
          <w:lang w:val="sv-SE"/>
        </w:rPr>
        <w:t>Maxx</w:t>
      </w:r>
      <w:proofErr w:type="spellEnd"/>
      <w:r w:rsidRPr="00D2589F">
        <w:rPr>
          <w:sz w:val="22"/>
          <w:szCs w:val="22"/>
          <w:lang w:val="sv-SE"/>
        </w:rPr>
        <w:t xml:space="preserve"> RT sker i en tid då förare och </w:t>
      </w:r>
      <w:proofErr w:type="spellStart"/>
      <w:r w:rsidRPr="00D2589F">
        <w:rPr>
          <w:sz w:val="22"/>
          <w:szCs w:val="22"/>
          <w:lang w:val="sv-SE"/>
        </w:rPr>
        <w:t>OEM-tillverkare</w:t>
      </w:r>
      <w:proofErr w:type="spellEnd"/>
      <w:r w:rsidRPr="00D2589F">
        <w:rPr>
          <w:sz w:val="22"/>
          <w:szCs w:val="22"/>
          <w:lang w:val="sv-SE"/>
        </w:rPr>
        <w:t xml:space="preserve"> i allt större utsträckning väljer bort 16-tumsfälgar till förmån för 17- och 18-tumsfälgar –</w:t>
      </w:r>
      <w:r w:rsidR="00395F22">
        <w:rPr>
          <w:sz w:val="22"/>
          <w:szCs w:val="22"/>
          <w:lang w:val="sv-SE"/>
        </w:rPr>
        <w:t xml:space="preserve"> </w:t>
      </w:r>
      <w:r w:rsidRPr="00D2589F">
        <w:rPr>
          <w:sz w:val="22"/>
          <w:szCs w:val="22"/>
          <w:lang w:val="sv-SE"/>
        </w:rPr>
        <w:t xml:space="preserve">Sport </w:t>
      </w:r>
      <w:proofErr w:type="spellStart"/>
      <w:r w:rsidRPr="00D2589F">
        <w:rPr>
          <w:sz w:val="22"/>
          <w:szCs w:val="22"/>
          <w:lang w:val="sv-SE"/>
        </w:rPr>
        <w:t>Maxx</w:t>
      </w:r>
      <w:proofErr w:type="spellEnd"/>
      <w:r w:rsidRPr="00D2589F">
        <w:rPr>
          <w:sz w:val="22"/>
          <w:szCs w:val="22"/>
          <w:lang w:val="sv-SE"/>
        </w:rPr>
        <w:t xml:space="preserve"> </w:t>
      </w:r>
      <w:r w:rsidR="005C1E90">
        <w:rPr>
          <w:sz w:val="22"/>
          <w:szCs w:val="22"/>
          <w:lang w:val="sv-SE"/>
        </w:rPr>
        <w:t xml:space="preserve">levereras </w:t>
      </w:r>
      <w:r w:rsidR="00395F22">
        <w:rPr>
          <w:sz w:val="22"/>
          <w:szCs w:val="22"/>
          <w:lang w:val="sv-SE"/>
        </w:rPr>
        <w:t>i båda storlekarna</w:t>
      </w:r>
      <w:r w:rsidRPr="00D2589F">
        <w:rPr>
          <w:sz w:val="22"/>
          <w:szCs w:val="22"/>
          <w:lang w:val="sv-SE"/>
        </w:rPr>
        <w:t xml:space="preserve">. Det nya däcket är utvecklat för att tillgodose behoven hos några av </w:t>
      </w:r>
      <w:r w:rsidR="00395F22">
        <w:rPr>
          <w:sz w:val="22"/>
          <w:szCs w:val="22"/>
          <w:lang w:val="sv-SE"/>
        </w:rPr>
        <w:t>världens ledande prestandamärken</w:t>
      </w:r>
      <w:r w:rsidRPr="00D2589F">
        <w:rPr>
          <w:sz w:val="22"/>
          <w:szCs w:val="22"/>
          <w:lang w:val="sv-SE"/>
        </w:rPr>
        <w:t xml:space="preserve"> som Audi, Maserati, Mini, BMW, Jaguar och Mercedes AMG</w:t>
      </w:r>
      <w:r w:rsidR="005C1E90">
        <w:rPr>
          <w:sz w:val="22"/>
          <w:szCs w:val="22"/>
          <w:lang w:val="sv-SE"/>
        </w:rPr>
        <w:t>,</w:t>
      </w:r>
      <w:r w:rsidRPr="00D2589F">
        <w:rPr>
          <w:sz w:val="22"/>
          <w:szCs w:val="22"/>
          <w:lang w:val="sv-SE"/>
        </w:rPr>
        <w:t xml:space="preserve"> för att nämna några.</w:t>
      </w:r>
    </w:p>
    <w:p w:rsidR="00E25D65" w:rsidRDefault="00E25D65" w:rsidP="00E25D65">
      <w:pPr>
        <w:spacing w:before="100" w:beforeAutospacing="1" w:after="100" w:afterAutospacing="1"/>
        <w:rPr>
          <w:b/>
          <w:sz w:val="16"/>
          <w:szCs w:val="16"/>
          <w:lang w:val="sv-SE" w:eastAsia="sv-SE"/>
        </w:rPr>
      </w:pPr>
      <w:r>
        <w:rPr>
          <w:b/>
          <w:sz w:val="16"/>
          <w:szCs w:val="16"/>
          <w:lang w:val="sv-SE" w:eastAsia="sv-SE"/>
        </w:rPr>
        <w:t>Ledande innovatörer inom däckindustrin</w:t>
      </w:r>
    </w:p>
    <w:p w:rsidR="00E25D65" w:rsidRDefault="00E25D65" w:rsidP="00E25D65">
      <w:pPr>
        <w:spacing w:before="100" w:beforeAutospacing="1" w:after="100" w:afterAutospacing="1"/>
        <w:rPr>
          <w:sz w:val="16"/>
          <w:szCs w:val="16"/>
          <w:lang w:val="sv-SE" w:eastAsia="sv-SE"/>
        </w:rPr>
      </w:pPr>
      <w:r>
        <w:rPr>
          <w:sz w:val="16"/>
          <w:szCs w:val="16"/>
          <w:lang w:val="sv-SE" w:eastAsia="sv-SE"/>
        </w:rPr>
        <w:t xml:space="preserve">Goodyear Dunlop Nordic är en affärsenhet för åtta länder i Norden och Baltikum, med huvudkontor i Stockholm. Verksamheten har ca 140 anställda och genomför delar av produkttesterna i norra Finland och Sverige. Goodyear Dunlop Nordic innefattar varumärkena Goodyear - ett av världens största däckföretag med omkring 70 000 anställda och tillverkar sina produkter i mer än 60 fabriker i 25 länder över hela världen, Dunlop - en av världens ledande tillverkare av hög- och ultrahögprestandadäck med en imponerande framgångshistoria inom motorsport. Dunlops omfattande tävlingsverksamhet har lett till nyskapande däckteknologier för vardagsbilisten. Samt Fulda, Sava, Kelly och </w:t>
      </w:r>
      <w:proofErr w:type="spellStart"/>
      <w:r>
        <w:rPr>
          <w:sz w:val="16"/>
          <w:szCs w:val="16"/>
          <w:lang w:val="sv-SE" w:eastAsia="sv-SE"/>
        </w:rPr>
        <w:t>Debica</w:t>
      </w:r>
      <w:proofErr w:type="spellEnd"/>
      <w:r>
        <w:rPr>
          <w:sz w:val="16"/>
          <w:szCs w:val="16"/>
          <w:lang w:val="sv-SE" w:eastAsia="sv-SE"/>
        </w:rPr>
        <w:t>.</w:t>
      </w:r>
    </w:p>
    <w:p w:rsidR="00E25D65" w:rsidRDefault="00E25D65" w:rsidP="00E25D65">
      <w:pPr>
        <w:spacing w:before="100" w:beforeAutospacing="1" w:after="100" w:afterAutospacing="1"/>
        <w:rPr>
          <w:sz w:val="16"/>
          <w:szCs w:val="16"/>
          <w:lang w:val="sv-SE" w:eastAsia="sv-SE"/>
        </w:rPr>
      </w:pPr>
      <w:r>
        <w:rPr>
          <w:sz w:val="16"/>
          <w:szCs w:val="16"/>
          <w:lang w:val="sv-SE" w:eastAsia="sv-SE"/>
        </w:rPr>
        <w:t xml:space="preserve">För ytterligare information om Goodyear, besök </w:t>
      </w:r>
      <w:hyperlink r:id="rId9" w:history="1">
        <w:r>
          <w:rPr>
            <w:rStyle w:val="Hyperlnk"/>
            <w:sz w:val="16"/>
            <w:szCs w:val="16"/>
            <w:lang w:val="sv-SE" w:eastAsia="sv-SE"/>
          </w:rPr>
          <w:t>www.goodyear.se</w:t>
        </w:r>
      </w:hyperlink>
      <w:r>
        <w:rPr>
          <w:sz w:val="16"/>
          <w:szCs w:val="16"/>
          <w:lang w:val="sv-SE" w:eastAsia="sv-SE"/>
        </w:rPr>
        <w:t xml:space="preserve">. </w:t>
      </w:r>
      <w:r>
        <w:rPr>
          <w:sz w:val="16"/>
          <w:szCs w:val="16"/>
          <w:lang w:val="sv-SE"/>
        </w:rPr>
        <w:t xml:space="preserve">För mer information om Dunlop, se </w:t>
      </w:r>
      <w:proofErr w:type="spellStart"/>
      <w:r>
        <w:rPr>
          <w:sz w:val="16"/>
          <w:szCs w:val="16"/>
          <w:lang w:val="sv-SE"/>
        </w:rPr>
        <w:t>www.dunlop-tires.se</w:t>
      </w:r>
      <w:proofErr w:type="spellEnd"/>
      <w:r>
        <w:rPr>
          <w:sz w:val="16"/>
          <w:szCs w:val="16"/>
          <w:lang w:val="sv-SE"/>
        </w:rPr>
        <w:t xml:space="preserve"> eller </w:t>
      </w:r>
      <w:proofErr w:type="spellStart"/>
      <w:r>
        <w:rPr>
          <w:sz w:val="16"/>
          <w:szCs w:val="16"/>
          <w:lang w:val="sv-SE"/>
        </w:rPr>
        <w:t>www.dunlopmotorcycle.eu</w:t>
      </w:r>
      <w:proofErr w:type="spellEnd"/>
      <w:r>
        <w:rPr>
          <w:sz w:val="16"/>
          <w:szCs w:val="16"/>
          <w:lang w:val="sv-SE"/>
        </w:rPr>
        <w:t>.</w:t>
      </w:r>
    </w:p>
    <w:p w:rsidR="00B156C3" w:rsidRPr="00457811" w:rsidRDefault="00B156C3">
      <w:pPr>
        <w:autoSpaceDE w:val="0"/>
        <w:autoSpaceDN w:val="0"/>
        <w:adjustRightInd w:val="0"/>
        <w:rPr>
          <w:color w:val="000000"/>
          <w:sz w:val="20"/>
          <w:lang w:val="sv-SE"/>
        </w:rPr>
      </w:pPr>
    </w:p>
    <w:sectPr w:rsidR="00B156C3" w:rsidRPr="00457811" w:rsidSect="00B156C3">
      <w:headerReference w:type="default" r:id="rId10"/>
      <w:footerReference w:type="even" r:id="rId11"/>
      <w:footerReference w:type="default" r:id="rId12"/>
      <w:pgSz w:w="11906" w:h="16838" w:code="9"/>
      <w:pgMar w:top="1701" w:right="1134" w:bottom="1260" w:left="283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DA2" w:rsidRDefault="00F40DA2">
      <w:r>
        <w:separator/>
      </w:r>
    </w:p>
  </w:endnote>
  <w:endnote w:type="continuationSeparator" w:id="0">
    <w:p w:rsidR="00F40DA2" w:rsidRDefault="00F40D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 65 Medium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Condens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DA2" w:rsidRDefault="00D935B5">
    <w:pPr>
      <w:pStyle w:val="Sidfot"/>
      <w:framePr w:wrap="around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 w:rsidR="00F40DA2">
      <w:rPr>
        <w:rStyle w:val="Sidnummer"/>
      </w:rPr>
      <w:instrText xml:space="preserve">PAGE  </w:instrText>
    </w:r>
    <w:r>
      <w:rPr>
        <w:rStyle w:val="Sidnummer"/>
      </w:rPr>
      <w:fldChar w:fldCharType="end"/>
    </w:r>
  </w:p>
  <w:p w:rsidR="00F40DA2" w:rsidRDefault="00F40DA2">
    <w:pPr>
      <w:pStyle w:val="Sidfot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DA2" w:rsidRDefault="00D935B5">
    <w:pPr>
      <w:pStyle w:val="Sidfot"/>
      <w:framePr w:wrap="around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 w:rsidR="00F40DA2"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E25D65">
      <w:rPr>
        <w:rStyle w:val="Sidnummer"/>
        <w:noProof/>
      </w:rPr>
      <w:t>2</w:t>
    </w:r>
    <w:r>
      <w:rPr>
        <w:rStyle w:val="Sidnummer"/>
      </w:rPr>
      <w:fldChar w:fldCharType="end"/>
    </w:r>
  </w:p>
  <w:p w:rsidR="00F40DA2" w:rsidRDefault="00F40DA2">
    <w:pPr>
      <w:pStyle w:val="Sidfot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DA2" w:rsidRDefault="00F40DA2">
      <w:r>
        <w:separator/>
      </w:r>
    </w:p>
  </w:footnote>
  <w:footnote w:type="continuationSeparator" w:id="0">
    <w:p w:rsidR="00F40DA2" w:rsidRDefault="00F40DA2">
      <w:r>
        <w:continuationSeparator/>
      </w:r>
    </w:p>
  </w:footnote>
  <w:footnote w:id="1">
    <w:p w:rsidR="00F40DA2" w:rsidRPr="006259A3" w:rsidRDefault="00F40DA2" w:rsidP="00395F22">
      <w:pPr>
        <w:rPr>
          <w:rFonts w:ascii="Times New Roman" w:eastAsia="Times New Roman" w:hAnsi="Times New Roman" w:cs="Times New Roman"/>
          <w:sz w:val="16"/>
          <w:szCs w:val="16"/>
          <w:lang w:val="sv-SE" w:eastAsia="sv-SE"/>
        </w:rPr>
      </w:pPr>
      <w:r w:rsidRPr="006259A3">
        <w:rPr>
          <w:rStyle w:val="Fotnotsreferens"/>
          <w:sz w:val="16"/>
          <w:szCs w:val="16"/>
        </w:rPr>
        <w:footnoteRef/>
      </w:r>
      <w:r w:rsidRPr="006259A3">
        <w:rPr>
          <w:sz w:val="16"/>
          <w:szCs w:val="16"/>
        </w:rPr>
        <w:t xml:space="preserve"> </w:t>
      </w:r>
      <w:r w:rsidRPr="006259A3">
        <w:rPr>
          <w:rFonts w:ascii="Times New Roman" w:eastAsia="Times New Roman" w:hAnsi="Times New Roman" w:cs="Times New Roman"/>
          <w:sz w:val="16"/>
          <w:szCs w:val="16"/>
          <w:lang w:val="sv-SE" w:eastAsia="sv-SE"/>
        </w:rPr>
        <w:t xml:space="preserve">Testade av TÜV SÜD (2011) på TÜV </w:t>
      </w:r>
      <w:proofErr w:type="spellStart"/>
      <w:r w:rsidRPr="006259A3">
        <w:rPr>
          <w:rFonts w:ascii="Times New Roman" w:eastAsia="Times New Roman" w:hAnsi="Times New Roman" w:cs="Times New Roman"/>
          <w:sz w:val="16"/>
          <w:szCs w:val="16"/>
          <w:lang w:val="sv-SE" w:eastAsia="sv-SE"/>
        </w:rPr>
        <w:t>SÜD:s</w:t>
      </w:r>
      <w:proofErr w:type="spellEnd"/>
      <w:r w:rsidRPr="006259A3">
        <w:rPr>
          <w:rFonts w:ascii="Times New Roman" w:eastAsia="Times New Roman" w:hAnsi="Times New Roman" w:cs="Times New Roman"/>
          <w:sz w:val="16"/>
          <w:szCs w:val="16"/>
          <w:lang w:val="sv-SE" w:eastAsia="sv-SE"/>
        </w:rPr>
        <w:t xml:space="preserve"> egna testbanor i Tyskland och på vanlig väg, Volkswagen Golf </w:t>
      </w:r>
      <w:proofErr w:type="gramStart"/>
      <w:r w:rsidRPr="006259A3">
        <w:rPr>
          <w:rFonts w:ascii="Times New Roman" w:eastAsia="Times New Roman" w:hAnsi="Times New Roman" w:cs="Times New Roman"/>
          <w:sz w:val="16"/>
          <w:szCs w:val="16"/>
          <w:lang w:val="sv-SE" w:eastAsia="sv-SE"/>
        </w:rPr>
        <w:t>GTI  utrustad</w:t>
      </w:r>
      <w:proofErr w:type="gramEnd"/>
      <w:r w:rsidRPr="006259A3">
        <w:rPr>
          <w:rFonts w:ascii="Times New Roman" w:eastAsia="Times New Roman" w:hAnsi="Times New Roman" w:cs="Times New Roman"/>
          <w:sz w:val="16"/>
          <w:szCs w:val="16"/>
          <w:lang w:val="sv-SE" w:eastAsia="sv-SE"/>
        </w:rPr>
        <w:t xml:space="preserve"> med Dunlop Sport </w:t>
      </w:r>
      <w:proofErr w:type="spellStart"/>
      <w:r w:rsidRPr="006259A3">
        <w:rPr>
          <w:rFonts w:ascii="Times New Roman" w:eastAsia="Times New Roman" w:hAnsi="Times New Roman" w:cs="Times New Roman"/>
          <w:sz w:val="16"/>
          <w:szCs w:val="16"/>
          <w:lang w:val="sv-SE" w:eastAsia="sv-SE"/>
        </w:rPr>
        <w:t>Maxx</w:t>
      </w:r>
      <w:proofErr w:type="spellEnd"/>
      <w:r w:rsidRPr="006259A3">
        <w:rPr>
          <w:rFonts w:ascii="Times New Roman" w:eastAsia="Times New Roman" w:hAnsi="Times New Roman" w:cs="Times New Roman"/>
          <w:sz w:val="16"/>
          <w:szCs w:val="16"/>
          <w:lang w:val="sv-SE" w:eastAsia="sv-SE"/>
        </w:rPr>
        <w:t xml:space="preserve"> RT storlek 225/45R17. Testjämförelse med flera konkurrerande däck på samma bil. Rapportnummer: 76246818-1.</w:t>
      </w:r>
    </w:p>
    <w:p w:rsidR="00F40DA2" w:rsidRPr="00395F22" w:rsidRDefault="00F40DA2">
      <w:pPr>
        <w:pStyle w:val="Fotnotstext"/>
        <w:rPr>
          <w:lang w:val="sv-SE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DA2" w:rsidRDefault="00F40DA2">
    <w:pPr>
      <w:pStyle w:val="Sidhuvud"/>
    </w:pPr>
    <w:r>
      <w:rPr>
        <w:noProof/>
        <w:lang w:val="sv-SE" w:eastAsia="sv-SE"/>
      </w:rPr>
      <w:drawing>
        <wp:inline distT="0" distB="0" distL="0" distR="0">
          <wp:extent cx="1651635" cy="273050"/>
          <wp:effectExtent l="19050" t="0" r="5715" b="0"/>
          <wp:docPr id="1" name="Bild 1" descr="Dunlop freigestel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unlop freigestell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1635" cy="273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40DA2" w:rsidRDefault="00F40DA2">
    <w:pPr>
      <w:pStyle w:val="Sidhuvu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.75pt;height:8.25pt" o:bullet="t">
        <v:imagedata r:id="rId1" o:title="clip_bullet001"/>
      </v:shape>
    </w:pict>
  </w:numPicBullet>
  <w:abstractNum w:abstractNumId="0">
    <w:nsid w:val="089A2C88"/>
    <w:multiLevelType w:val="hybridMultilevel"/>
    <w:tmpl w:val="1D3C0FA6"/>
    <w:lvl w:ilvl="0" w:tplc="9D34623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B30835E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35602DC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94861B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B9ADBA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6A8E37A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781AF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EB464B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A62A1AA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8744FA3"/>
    <w:multiLevelType w:val="hybridMultilevel"/>
    <w:tmpl w:val="B9627A42"/>
    <w:lvl w:ilvl="0" w:tplc="D54685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18FEFC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C6554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9247E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68D5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D02F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8C685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6EBCD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A0F6A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B106919"/>
    <w:multiLevelType w:val="hybridMultilevel"/>
    <w:tmpl w:val="FABEFE86"/>
    <w:lvl w:ilvl="0" w:tplc="D2665172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6E7F5E"/>
    <w:multiLevelType w:val="hybridMultilevel"/>
    <w:tmpl w:val="98463CC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C2B2866"/>
    <w:multiLevelType w:val="hybridMultilevel"/>
    <w:tmpl w:val="14EAC838"/>
    <w:lvl w:ilvl="0" w:tplc="C9D8FD24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B45BD2"/>
    <w:multiLevelType w:val="hybridMultilevel"/>
    <w:tmpl w:val="3F1C9418"/>
    <w:lvl w:ilvl="0" w:tplc="9F2E1BB4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9A7922"/>
    <w:multiLevelType w:val="multilevel"/>
    <w:tmpl w:val="DFC04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F723F1"/>
    <w:multiLevelType w:val="hybridMultilevel"/>
    <w:tmpl w:val="1F9877EE"/>
    <w:lvl w:ilvl="0" w:tplc="42426C0A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0914D8"/>
    <w:multiLevelType w:val="hybridMultilevel"/>
    <w:tmpl w:val="BE542C72"/>
    <w:lvl w:ilvl="0" w:tplc="83446BD2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2"/>
  </w:num>
  <w:num w:numId="6">
    <w:abstractNumId w:val="7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81B1A"/>
    <w:rsid w:val="0000048D"/>
    <w:rsid w:val="00011A37"/>
    <w:rsid w:val="00023911"/>
    <w:rsid w:val="000410B8"/>
    <w:rsid w:val="00041151"/>
    <w:rsid w:val="0004210A"/>
    <w:rsid w:val="00045A51"/>
    <w:rsid w:val="00062DCB"/>
    <w:rsid w:val="000746E0"/>
    <w:rsid w:val="00086302"/>
    <w:rsid w:val="00091C64"/>
    <w:rsid w:val="000B5CA1"/>
    <w:rsid w:val="000F4E66"/>
    <w:rsid w:val="000F720D"/>
    <w:rsid w:val="00100AFC"/>
    <w:rsid w:val="001074A8"/>
    <w:rsid w:val="0011196C"/>
    <w:rsid w:val="00114F7D"/>
    <w:rsid w:val="00125AB8"/>
    <w:rsid w:val="00140F9B"/>
    <w:rsid w:val="001544C8"/>
    <w:rsid w:val="00166BFE"/>
    <w:rsid w:val="00171AB1"/>
    <w:rsid w:val="00171B46"/>
    <w:rsid w:val="00176991"/>
    <w:rsid w:val="00196B97"/>
    <w:rsid w:val="001B76C5"/>
    <w:rsid w:val="001C3E3C"/>
    <w:rsid w:val="001D4083"/>
    <w:rsid w:val="001D772B"/>
    <w:rsid w:val="001E1662"/>
    <w:rsid w:val="001E6C10"/>
    <w:rsid w:val="002005A1"/>
    <w:rsid w:val="002012DA"/>
    <w:rsid w:val="00201365"/>
    <w:rsid w:val="00202344"/>
    <w:rsid w:val="0021668E"/>
    <w:rsid w:val="0022298B"/>
    <w:rsid w:val="00242D6B"/>
    <w:rsid w:val="0025096E"/>
    <w:rsid w:val="0025153A"/>
    <w:rsid w:val="00261640"/>
    <w:rsid w:val="00264888"/>
    <w:rsid w:val="002760AB"/>
    <w:rsid w:val="0029210B"/>
    <w:rsid w:val="00294835"/>
    <w:rsid w:val="002966E2"/>
    <w:rsid w:val="002979CF"/>
    <w:rsid w:val="00297A3A"/>
    <w:rsid w:val="002A7F2A"/>
    <w:rsid w:val="002E5CBE"/>
    <w:rsid w:val="002E6AD6"/>
    <w:rsid w:val="002F4C61"/>
    <w:rsid w:val="00310334"/>
    <w:rsid w:val="00326E24"/>
    <w:rsid w:val="00331040"/>
    <w:rsid w:val="00333E5B"/>
    <w:rsid w:val="00341F2D"/>
    <w:rsid w:val="00352ED0"/>
    <w:rsid w:val="00356D3B"/>
    <w:rsid w:val="0036114D"/>
    <w:rsid w:val="003735E8"/>
    <w:rsid w:val="00373DFC"/>
    <w:rsid w:val="0038067F"/>
    <w:rsid w:val="00380CDE"/>
    <w:rsid w:val="00380E71"/>
    <w:rsid w:val="00381B1A"/>
    <w:rsid w:val="00391C20"/>
    <w:rsid w:val="0039425B"/>
    <w:rsid w:val="00394331"/>
    <w:rsid w:val="00395F22"/>
    <w:rsid w:val="003B2A69"/>
    <w:rsid w:val="003B3EDB"/>
    <w:rsid w:val="003B7F9B"/>
    <w:rsid w:val="003C36C5"/>
    <w:rsid w:val="003C52F0"/>
    <w:rsid w:val="003D49BD"/>
    <w:rsid w:val="003E195D"/>
    <w:rsid w:val="003F6073"/>
    <w:rsid w:val="0041323B"/>
    <w:rsid w:val="0042142F"/>
    <w:rsid w:val="00430387"/>
    <w:rsid w:val="00445145"/>
    <w:rsid w:val="00446622"/>
    <w:rsid w:val="00457811"/>
    <w:rsid w:val="004923AD"/>
    <w:rsid w:val="004A613C"/>
    <w:rsid w:val="004B77D0"/>
    <w:rsid w:val="004C3B35"/>
    <w:rsid w:val="004C3BEC"/>
    <w:rsid w:val="004C3C7D"/>
    <w:rsid w:val="004C4D55"/>
    <w:rsid w:val="004D453C"/>
    <w:rsid w:val="004D77B1"/>
    <w:rsid w:val="004E1B05"/>
    <w:rsid w:val="004E6659"/>
    <w:rsid w:val="004E7782"/>
    <w:rsid w:val="004E7939"/>
    <w:rsid w:val="00505308"/>
    <w:rsid w:val="0050786C"/>
    <w:rsid w:val="00523952"/>
    <w:rsid w:val="005252E0"/>
    <w:rsid w:val="00531903"/>
    <w:rsid w:val="005432B0"/>
    <w:rsid w:val="005553F3"/>
    <w:rsid w:val="00565BC2"/>
    <w:rsid w:val="00565DD4"/>
    <w:rsid w:val="00581665"/>
    <w:rsid w:val="00595C7D"/>
    <w:rsid w:val="005969CC"/>
    <w:rsid w:val="005B7BB0"/>
    <w:rsid w:val="005B7E75"/>
    <w:rsid w:val="005C1E90"/>
    <w:rsid w:val="005C4522"/>
    <w:rsid w:val="005C66CC"/>
    <w:rsid w:val="005D27D1"/>
    <w:rsid w:val="005D6C7F"/>
    <w:rsid w:val="005E2EA5"/>
    <w:rsid w:val="005E3999"/>
    <w:rsid w:val="005F1D72"/>
    <w:rsid w:val="005F3111"/>
    <w:rsid w:val="005F65EB"/>
    <w:rsid w:val="006067EB"/>
    <w:rsid w:val="006078F3"/>
    <w:rsid w:val="00617896"/>
    <w:rsid w:val="00621637"/>
    <w:rsid w:val="00624322"/>
    <w:rsid w:val="006259A3"/>
    <w:rsid w:val="00640B64"/>
    <w:rsid w:val="00652478"/>
    <w:rsid w:val="006620A0"/>
    <w:rsid w:val="00667C8B"/>
    <w:rsid w:val="0067080C"/>
    <w:rsid w:val="00671F69"/>
    <w:rsid w:val="00672ACC"/>
    <w:rsid w:val="00676CB0"/>
    <w:rsid w:val="00676F8D"/>
    <w:rsid w:val="00693C10"/>
    <w:rsid w:val="006A2F6A"/>
    <w:rsid w:val="006B1AAE"/>
    <w:rsid w:val="006B250C"/>
    <w:rsid w:val="006B7C66"/>
    <w:rsid w:val="006D5EEC"/>
    <w:rsid w:val="006F305D"/>
    <w:rsid w:val="007236AC"/>
    <w:rsid w:val="00727365"/>
    <w:rsid w:val="00727D14"/>
    <w:rsid w:val="007322E4"/>
    <w:rsid w:val="00744745"/>
    <w:rsid w:val="00747468"/>
    <w:rsid w:val="00750A6A"/>
    <w:rsid w:val="007526BB"/>
    <w:rsid w:val="00763029"/>
    <w:rsid w:val="007653E9"/>
    <w:rsid w:val="00772996"/>
    <w:rsid w:val="007759B5"/>
    <w:rsid w:val="00793803"/>
    <w:rsid w:val="00796F84"/>
    <w:rsid w:val="00797105"/>
    <w:rsid w:val="007A12D6"/>
    <w:rsid w:val="007B3809"/>
    <w:rsid w:val="007B3B29"/>
    <w:rsid w:val="007D793B"/>
    <w:rsid w:val="007F2AFC"/>
    <w:rsid w:val="00803F6A"/>
    <w:rsid w:val="008067F5"/>
    <w:rsid w:val="008137A0"/>
    <w:rsid w:val="00823D34"/>
    <w:rsid w:val="00827577"/>
    <w:rsid w:val="00844F0D"/>
    <w:rsid w:val="00861C28"/>
    <w:rsid w:val="008719BF"/>
    <w:rsid w:val="00891B17"/>
    <w:rsid w:val="008A5942"/>
    <w:rsid w:val="008B26B5"/>
    <w:rsid w:val="008B7ED1"/>
    <w:rsid w:val="008D3557"/>
    <w:rsid w:val="008D4F79"/>
    <w:rsid w:val="008E12F2"/>
    <w:rsid w:val="008E7122"/>
    <w:rsid w:val="008F389A"/>
    <w:rsid w:val="008F6254"/>
    <w:rsid w:val="00923327"/>
    <w:rsid w:val="0094301A"/>
    <w:rsid w:val="009435B4"/>
    <w:rsid w:val="00974EB2"/>
    <w:rsid w:val="00980DF2"/>
    <w:rsid w:val="00981AA5"/>
    <w:rsid w:val="00987F3E"/>
    <w:rsid w:val="00990724"/>
    <w:rsid w:val="00993C56"/>
    <w:rsid w:val="00993D96"/>
    <w:rsid w:val="009C008A"/>
    <w:rsid w:val="009C1CC8"/>
    <w:rsid w:val="009D2A5C"/>
    <w:rsid w:val="009D3203"/>
    <w:rsid w:val="009D63E4"/>
    <w:rsid w:val="009E2960"/>
    <w:rsid w:val="009E3D1E"/>
    <w:rsid w:val="009E6E15"/>
    <w:rsid w:val="00A07113"/>
    <w:rsid w:val="00A148CC"/>
    <w:rsid w:val="00A2397F"/>
    <w:rsid w:val="00A2482A"/>
    <w:rsid w:val="00A37AE4"/>
    <w:rsid w:val="00A400DD"/>
    <w:rsid w:val="00A41B5B"/>
    <w:rsid w:val="00A513DD"/>
    <w:rsid w:val="00A72AFC"/>
    <w:rsid w:val="00A81EE7"/>
    <w:rsid w:val="00A820D2"/>
    <w:rsid w:val="00A83110"/>
    <w:rsid w:val="00A84E29"/>
    <w:rsid w:val="00AA240C"/>
    <w:rsid w:val="00AB362A"/>
    <w:rsid w:val="00AB5E39"/>
    <w:rsid w:val="00AB731F"/>
    <w:rsid w:val="00AC0262"/>
    <w:rsid w:val="00AC58DF"/>
    <w:rsid w:val="00AD6636"/>
    <w:rsid w:val="00AE6491"/>
    <w:rsid w:val="00B01E71"/>
    <w:rsid w:val="00B04E18"/>
    <w:rsid w:val="00B1431C"/>
    <w:rsid w:val="00B1553B"/>
    <w:rsid w:val="00B156C3"/>
    <w:rsid w:val="00B206D6"/>
    <w:rsid w:val="00B32231"/>
    <w:rsid w:val="00B40219"/>
    <w:rsid w:val="00B41DFE"/>
    <w:rsid w:val="00B421D6"/>
    <w:rsid w:val="00B47B22"/>
    <w:rsid w:val="00B5683C"/>
    <w:rsid w:val="00B6010C"/>
    <w:rsid w:val="00B650A6"/>
    <w:rsid w:val="00B67BA9"/>
    <w:rsid w:val="00B67E87"/>
    <w:rsid w:val="00B71872"/>
    <w:rsid w:val="00B748A3"/>
    <w:rsid w:val="00B754DD"/>
    <w:rsid w:val="00B767B4"/>
    <w:rsid w:val="00B76E14"/>
    <w:rsid w:val="00B914D3"/>
    <w:rsid w:val="00BC14BA"/>
    <w:rsid w:val="00BC216D"/>
    <w:rsid w:val="00BC3D6B"/>
    <w:rsid w:val="00BD1D45"/>
    <w:rsid w:val="00BD72D5"/>
    <w:rsid w:val="00BF468C"/>
    <w:rsid w:val="00BF59C1"/>
    <w:rsid w:val="00BF795D"/>
    <w:rsid w:val="00C025FB"/>
    <w:rsid w:val="00C02F8A"/>
    <w:rsid w:val="00C05084"/>
    <w:rsid w:val="00C17F68"/>
    <w:rsid w:val="00C21278"/>
    <w:rsid w:val="00C4740E"/>
    <w:rsid w:val="00C63713"/>
    <w:rsid w:val="00C65923"/>
    <w:rsid w:val="00C73204"/>
    <w:rsid w:val="00C84282"/>
    <w:rsid w:val="00C92847"/>
    <w:rsid w:val="00C93AA6"/>
    <w:rsid w:val="00C963C8"/>
    <w:rsid w:val="00CA6998"/>
    <w:rsid w:val="00CB0019"/>
    <w:rsid w:val="00CB4D1A"/>
    <w:rsid w:val="00CC08DB"/>
    <w:rsid w:val="00CC0961"/>
    <w:rsid w:val="00CC5842"/>
    <w:rsid w:val="00CD2470"/>
    <w:rsid w:val="00CD5549"/>
    <w:rsid w:val="00CD6D9C"/>
    <w:rsid w:val="00CE0846"/>
    <w:rsid w:val="00D02228"/>
    <w:rsid w:val="00D156BC"/>
    <w:rsid w:val="00D253E4"/>
    <w:rsid w:val="00D2589F"/>
    <w:rsid w:val="00D334B1"/>
    <w:rsid w:val="00D403EE"/>
    <w:rsid w:val="00D46CC4"/>
    <w:rsid w:val="00D5082D"/>
    <w:rsid w:val="00D6723D"/>
    <w:rsid w:val="00D70A24"/>
    <w:rsid w:val="00D7740C"/>
    <w:rsid w:val="00D8152A"/>
    <w:rsid w:val="00D922B0"/>
    <w:rsid w:val="00D935B5"/>
    <w:rsid w:val="00D94F7D"/>
    <w:rsid w:val="00DB2027"/>
    <w:rsid w:val="00DC1661"/>
    <w:rsid w:val="00DC2595"/>
    <w:rsid w:val="00DC3B48"/>
    <w:rsid w:val="00DC7391"/>
    <w:rsid w:val="00DD3534"/>
    <w:rsid w:val="00DD452E"/>
    <w:rsid w:val="00DE218A"/>
    <w:rsid w:val="00DF0808"/>
    <w:rsid w:val="00DF67FA"/>
    <w:rsid w:val="00DF7AE0"/>
    <w:rsid w:val="00E21F3C"/>
    <w:rsid w:val="00E24010"/>
    <w:rsid w:val="00E25D65"/>
    <w:rsid w:val="00E267F6"/>
    <w:rsid w:val="00E40EE8"/>
    <w:rsid w:val="00E462C3"/>
    <w:rsid w:val="00E6650A"/>
    <w:rsid w:val="00E82C49"/>
    <w:rsid w:val="00E8632E"/>
    <w:rsid w:val="00E93F3C"/>
    <w:rsid w:val="00E9651F"/>
    <w:rsid w:val="00EA2B3F"/>
    <w:rsid w:val="00EA3B96"/>
    <w:rsid w:val="00EB3EF5"/>
    <w:rsid w:val="00EC1211"/>
    <w:rsid w:val="00EC4718"/>
    <w:rsid w:val="00EC4E8D"/>
    <w:rsid w:val="00ED3D5D"/>
    <w:rsid w:val="00EF4C2C"/>
    <w:rsid w:val="00EF7CBB"/>
    <w:rsid w:val="00F056BE"/>
    <w:rsid w:val="00F40DA2"/>
    <w:rsid w:val="00F4191E"/>
    <w:rsid w:val="00F454F4"/>
    <w:rsid w:val="00F50BA4"/>
    <w:rsid w:val="00F60724"/>
    <w:rsid w:val="00F64048"/>
    <w:rsid w:val="00F6579E"/>
    <w:rsid w:val="00F72015"/>
    <w:rsid w:val="00FA7D3F"/>
    <w:rsid w:val="00FB78DD"/>
    <w:rsid w:val="00FE2D71"/>
    <w:rsid w:val="00FF6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5923"/>
    <w:rPr>
      <w:rFonts w:ascii="Arial" w:hAnsi="Arial" w:cs="Arial"/>
      <w:sz w:val="24"/>
      <w:szCs w:val="24"/>
      <w:lang w:val="de-DE" w:eastAsia="ja-JP"/>
    </w:rPr>
  </w:style>
  <w:style w:type="paragraph" w:styleId="Rubrik1">
    <w:name w:val="heading 1"/>
    <w:basedOn w:val="Normal"/>
    <w:next w:val="Normal"/>
    <w:link w:val="Rubrik1Char"/>
    <w:uiPriority w:val="99"/>
    <w:qFormat/>
    <w:rsid w:val="00382C05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Rubrik2">
    <w:name w:val="heading 2"/>
    <w:basedOn w:val="Normal"/>
    <w:next w:val="Normal"/>
    <w:qFormat/>
    <w:rsid w:val="00382C05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rsid w:val="00C65923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rsid w:val="00C65923"/>
    <w:pPr>
      <w:tabs>
        <w:tab w:val="center" w:pos="4536"/>
        <w:tab w:val="right" w:pos="9072"/>
      </w:tabs>
    </w:pPr>
  </w:style>
  <w:style w:type="character" w:styleId="Sidnummer">
    <w:name w:val="page number"/>
    <w:basedOn w:val="Standardstycketeckensnitt"/>
    <w:rsid w:val="00C65923"/>
  </w:style>
  <w:style w:type="character" w:styleId="Hyperlnk">
    <w:name w:val="Hyperlink"/>
    <w:basedOn w:val="Standardstycketeckensnitt"/>
    <w:rsid w:val="00C65923"/>
    <w:rPr>
      <w:color w:val="0000FF"/>
      <w:u w:val="single"/>
    </w:rPr>
  </w:style>
  <w:style w:type="paragraph" w:styleId="Normalwebb">
    <w:name w:val="Normal (Web)"/>
    <w:basedOn w:val="Normal"/>
    <w:rsid w:val="00C6592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nl-BE" w:eastAsia="nl-BE"/>
    </w:rPr>
  </w:style>
  <w:style w:type="paragraph" w:customStyle="1" w:styleId="blockarticleintro">
    <w:name w:val="block_article_intro"/>
    <w:basedOn w:val="Normal"/>
    <w:rsid w:val="00C65923"/>
    <w:pPr>
      <w:spacing w:line="360" w:lineRule="atLeast"/>
    </w:pPr>
    <w:rPr>
      <w:rFonts w:ascii="Times New Roman" w:eastAsia="Times New Roman" w:hAnsi="Times New Roman" w:cs="Times New Roman"/>
      <w:color w:val="FFFFFF"/>
      <w:sz w:val="19"/>
      <w:szCs w:val="19"/>
      <w:lang w:val="nl-BE" w:eastAsia="nl-BE"/>
    </w:rPr>
  </w:style>
  <w:style w:type="paragraph" w:customStyle="1" w:styleId="Headline">
    <w:name w:val="Headline"/>
    <w:basedOn w:val="Brdtext"/>
    <w:rsid w:val="00C65923"/>
    <w:pPr>
      <w:keepLines/>
      <w:widowControl w:val="0"/>
      <w:spacing w:before="120" w:after="0" w:line="360" w:lineRule="auto"/>
      <w:jc w:val="both"/>
    </w:pPr>
    <w:rPr>
      <w:rFonts w:ascii="Helvetica 65 Medium" w:eastAsia="Times New Roman" w:hAnsi="Helvetica 65 Medium" w:cs="Times New Roman"/>
      <w:b/>
      <w:bCs/>
      <w:sz w:val="20"/>
      <w:szCs w:val="20"/>
      <w:lang w:val="en-GB" w:eastAsia="en-US"/>
    </w:rPr>
  </w:style>
  <w:style w:type="paragraph" w:customStyle="1" w:styleId="largetext5">
    <w:name w:val="largetext5"/>
    <w:basedOn w:val="Normal"/>
    <w:rsid w:val="00C65923"/>
    <w:pPr>
      <w:spacing w:line="360" w:lineRule="atLeast"/>
    </w:pPr>
    <w:rPr>
      <w:rFonts w:ascii="Trebuchet MS" w:eastAsia="Times New Roman" w:hAnsi="Trebuchet MS" w:cs="Times New Roman"/>
      <w:color w:val="666666"/>
      <w:sz w:val="18"/>
      <w:szCs w:val="18"/>
      <w:lang w:val="nl-BE" w:eastAsia="nl-BE"/>
    </w:rPr>
  </w:style>
  <w:style w:type="paragraph" w:styleId="Brdtext">
    <w:name w:val="Body Text"/>
    <w:basedOn w:val="Normal"/>
    <w:rsid w:val="00C65923"/>
    <w:pPr>
      <w:spacing w:after="120"/>
    </w:pPr>
  </w:style>
  <w:style w:type="paragraph" w:styleId="Ballongtext">
    <w:name w:val="Balloon Text"/>
    <w:basedOn w:val="Normal"/>
    <w:semiHidden/>
    <w:rsid w:val="00381B1A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semiHidden/>
    <w:rsid w:val="00B421D6"/>
    <w:rPr>
      <w:sz w:val="20"/>
      <w:szCs w:val="20"/>
    </w:rPr>
  </w:style>
  <w:style w:type="character" w:styleId="Fotnotsreferens">
    <w:name w:val="footnote reference"/>
    <w:basedOn w:val="Standardstycketeckensnitt"/>
    <w:semiHidden/>
    <w:rsid w:val="00B421D6"/>
    <w:rPr>
      <w:vertAlign w:val="superscript"/>
    </w:rPr>
  </w:style>
  <w:style w:type="character" w:styleId="Kommentarsreferens">
    <w:name w:val="annotation reference"/>
    <w:basedOn w:val="Standardstycketeckensnitt"/>
    <w:rsid w:val="00EC1211"/>
    <w:rPr>
      <w:sz w:val="16"/>
      <w:szCs w:val="16"/>
    </w:rPr>
  </w:style>
  <w:style w:type="paragraph" w:styleId="Kommentarer">
    <w:name w:val="annotation text"/>
    <w:basedOn w:val="Normal"/>
    <w:link w:val="KommentarerChar"/>
    <w:rsid w:val="00EC1211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rsid w:val="00EC1211"/>
    <w:rPr>
      <w:rFonts w:ascii="Arial" w:hAnsi="Arial" w:cs="Arial"/>
      <w:lang w:eastAsia="ja-JP"/>
    </w:rPr>
  </w:style>
  <w:style w:type="paragraph" w:styleId="Kommentarsmne">
    <w:name w:val="annotation subject"/>
    <w:basedOn w:val="Kommentarer"/>
    <w:next w:val="Kommentarer"/>
    <w:link w:val="KommentarsmneChar"/>
    <w:rsid w:val="00EC1211"/>
    <w:rPr>
      <w:b/>
      <w:bCs/>
    </w:rPr>
  </w:style>
  <w:style w:type="character" w:customStyle="1" w:styleId="KommentarsmneChar">
    <w:name w:val="Kommentarsämne Char"/>
    <w:basedOn w:val="KommentarerChar"/>
    <w:link w:val="Kommentarsmne"/>
    <w:rsid w:val="00EC1211"/>
    <w:rPr>
      <w:b/>
      <w:bCs/>
    </w:rPr>
  </w:style>
  <w:style w:type="character" w:customStyle="1" w:styleId="itxtrst">
    <w:name w:val="itxtrst"/>
    <w:basedOn w:val="Standardstycketeckensnitt"/>
    <w:rsid w:val="00391C20"/>
  </w:style>
  <w:style w:type="character" w:customStyle="1" w:styleId="Rubrik1Char">
    <w:name w:val="Rubrik 1 Char"/>
    <w:basedOn w:val="Standardstycketeckensnitt"/>
    <w:link w:val="Rubrik1"/>
    <w:uiPriority w:val="99"/>
    <w:locked/>
    <w:rsid w:val="002005A1"/>
    <w:rPr>
      <w:rFonts w:ascii="Arial" w:hAnsi="Arial" w:cs="Arial"/>
      <w:b/>
      <w:bCs/>
      <w:kern w:val="32"/>
      <w:sz w:val="32"/>
      <w:szCs w:val="32"/>
      <w:lang w:val="de-DE" w:eastAsia="ja-JP"/>
    </w:rPr>
  </w:style>
  <w:style w:type="paragraph" w:styleId="Liststycke">
    <w:name w:val="List Paragraph"/>
    <w:basedOn w:val="Normal"/>
    <w:uiPriority w:val="34"/>
    <w:qFormat/>
    <w:rsid w:val="005252E0"/>
    <w:pPr>
      <w:ind w:left="720"/>
      <w:contextualSpacing/>
    </w:pPr>
  </w:style>
  <w:style w:type="character" w:customStyle="1" w:styleId="hps">
    <w:name w:val="hps"/>
    <w:basedOn w:val="Standardstycketeckensnitt"/>
    <w:rsid w:val="00395F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33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1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03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5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0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8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7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40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69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05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07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1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95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23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89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342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52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9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38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7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3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1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42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4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rs-ola@comvision.s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oodyear.s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67FE2-037D-44CA-B3C8-0D43E5131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683</Words>
  <Characters>3624</Characters>
  <Application>Microsoft Office Word</Application>
  <DocSecurity>0</DocSecurity>
  <Lines>30</Lines>
  <Paragraphs>8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Pininfarina</vt:lpstr>
      <vt:lpstr>Pininfarina</vt:lpstr>
    </vt:vector>
  </TitlesOfParts>
  <Company>Goodyear Dunlop Europe</Company>
  <LinksUpToDate>false</LinksUpToDate>
  <CharactersWithSpaces>4299</CharactersWithSpaces>
  <SharedDoc>false</SharedDoc>
  <HLinks>
    <vt:vector size="6" baseType="variant">
      <vt:variant>
        <vt:i4>3342405</vt:i4>
      </vt:variant>
      <vt:variant>
        <vt:i4>0</vt:i4>
      </vt:variant>
      <vt:variant>
        <vt:i4>0</vt:i4>
      </vt:variant>
      <vt:variant>
        <vt:i4>5</vt:i4>
      </vt:variant>
      <vt:variant>
        <vt:lpwstr>mailto:lars-ola@comvision.se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Pininfarina</dc:title>
  <dc:subject>Dunlop</dc:subject>
  <dc:creator>Jens Voelmicke</dc:creator>
  <cp:lastModifiedBy>Jonas Köpniwsky</cp:lastModifiedBy>
  <cp:revision>3</cp:revision>
  <cp:lastPrinted>2012-02-03T08:21:00Z</cp:lastPrinted>
  <dcterms:created xsi:type="dcterms:W3CDTF">2012-02-13T15:50:00Z</dcterms:created>
  <dcterms:modified xsi:type="dcterms:W3CDTF">2012-02-29T16:31:00Z</dcterms:modified>
</cp:coreProperties>
</file>