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3734" w:rsidRPr="00B1536D" w:rsidRDefault="009B0A00" w:rsidP="00F84447">
      <w:pPr>
        <w:spacing w:after="0" w:line="240" w:lineRule="auto"/>
        <w:rPr>
          <w:b/>
          <w:sz w:val="24"/>
          <w:szCs w:val="24"/>
        </w:rPr>
      </w:pPr>
      <w:r>
        <w:rPr>
          <w:b/>
          <w:sz w:val="24"/>
          <w:szCs w:val="24"/>
        </w:rPr>
        <w:t>For immediate release – 12th</w:t>
      </w:r>
      <w:r w:rsidR="00F84447" w:rsidRPr="00B1536D">
        <w:rPr>
          <w:b/>
          <w:sz w:val="24"/>
          <w:szCs w:val="24"/>
        </w:rPr>
        <w:t xml:space="preserve"> </w:t>
      </w:r>
      <w:r w:rsidR="009D216C">
        <w:rPr>
          <w:b/>
          <w:sz w:val="24"/>
          <w:szCs w:val="24"/>
        </w:rPr>
        <w:t>September</w:t>
      </w:r>
      <w:r w:rsidR="00F84447" w:rsidRPr="00B1536D">
        <w:rPr>
          <w:b/>
          <w:sz w:val="24"/>
          <w:szCs w:val="24"/>
        </w:rPr>
        <w:t xml:space="preserve"> 2012</w:t>
      </w:r>
    </w:p>
    <w:p w:rsidR="00F84447" w:rsidRPr="00B1536D" w:rsidRDefault="00F84447" w:rsidP="00F84447">
      <w:pPr>
        <w:spacing w:after="0" w:line="240" w:lineRule="auto"/>
        <w:rPr>
          <w:b/>
          <w:sz w:val="24"/>
          <w:szCs w:val="24"/>
        </w:rPr>
      </w:pPr>
    </w:p>
    <w:p w:rsidR="00F84447" w:rsidRPr="00B1536D" w:rsidRDefault="00F84447" w:rsidP="00F84447">
      <w:pPr>
        <w:spacing w:after="0" w:line="240" w:lineRule="auto"/>
        <w:jc w:val="center"/>
        <w:rPr>
          <w:b/>
          <w:sz w:val="24"/>
          <w:szCs w:val="24"/>
        </w:rPr>
      </w:pPr>
      <w:r w:rsidRPr="00B1536D">
        <w:rPr>
          <w:b/>
          <w:noProof/>
          <w:sz w:val="24"/>
          <w:szCs w:val="24"/>
          <w:lang w:val="en-US"/>
        </w:rPr>
        <w:drawing>
          <wp:inline distT="0" distB="0" distL="0" distR="0">
            <wp:extent cx="3467100" cy="966839"/>
            <wp:effectExtent l="19050" t="0" r="0" b="0"/>
            <wp:docPr id="1" name="Picture 0" descr="aji logo grey tex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ji logo grey text.jpg"/>
                    <pic:cNvPicPr/>
                  </pic:nvPicPr>
                  <pic:blipFill>
                    <a:blip r:embed="rId4" cstate="print"/>
                    <a:stretch>
                      <a:fillRect/>
                    </a:stretch>
                  </pic:blipFill>
                  <pic:spPr>
                    <a:xfrm>
                      <a:off x="0" y="0"/>
                      <a:ext cx="3467100" cy="966839"/>
                    </a:xfrm>
                    <a:prstGeom prst="rect">
                      <a:avLst/>
                    </a:prstGeom>
                  </pic:spPr>
                </pic:pic>
              </a:graphicData>
            </a:graphic>
          </wp:inline>
        </w:drawing>
      </w:r>
    </w:p>
    <w:p w:rsidR="00F84447" w:rsidRPr="00B1536D" w:rsidRDefault="00F84447" w:rsidP="00F84447">
      <w:pPr>
        <w:spacing w:after="0" w:line="240" w:lineRule="auto"/>
        <w:jc w:val="center"/>
        <w:rPr>
          <w:b/>
          <w:sz w:val="28"/>
          <w:szCs w:val="24"/>
        </w:rPr>
      </w:pPr>
      <w:r w:rsidRPr="00B1536D">
        <w:rPr>
          <w:b/>
          <w:sz w:val="28"/>
          <w:szCs w:val="24"/>
        </w:rPr>
        <w:t xml:space="preserve">Alexander James Interiors completes stunning interior design for </w:t>
      </w:r>
      <w:r w:rsidR="00D327B4" w:rsidRPr="00B1536D">
        <w:rPr>
          <w:b/>
          <w:sz w:val="28"/>
          <w:szCs w:val="24"/>
        </w:rPr>
        <w:t xml:space="preserve">private dining area at local </w:t>
      </w:r>
      <w:r w:rsidR="00AA3294" w:rsidRPr="00B1536D">
        <w:rPr>
          <w:b/>
          <w:sz w:val="28"/>
          <w:szCs w:val="24"/>
        </w:rPr>
        <w:t>restaurant</w:t>
      </w:r>
      <w:r w:rsidR="000E261D">
        <w:rPr>
          <w:b/>
          <w:sz w:val="28"/>
          <w:szCs w:val="24"/>
        </w:rPr>
        <w:t>, Luke’s Dining Room</w:t>
      </w:r>
    </w:p>
    <w:p w:rsidR="00F84447" w:rsidRPr="00F84447" w:rsidRDefault="00F84447" w:rsidP="00F84447">
      <w:pPr>
        <w:spacing w:after="0" w:line="240" w:lineRule="auto"/>
        <w:jc w:val="center"/>
        <w:rPr>
          <w:sz w:val="24"/>
          <w:szCs w:val="24"/>
        </w:rPr>
      </w:pPr>
    </w:p>
    <w:p w:rsidR="00F84447" w:rsidRDefault="00AA3294" w:rsidP="00F84447">
      <w:pPr>
        <w:spacing w:after="0" w:line="240" w:lineRule="auto"/>
        <w:rPr>
          <w:sz w:val="24"/>
          <w:szCs w:val="24"/>
        </w:rPr>
      </w:pPr>
      <w:r>
        <w:rPr>
          <w:sz w:val="24"/>
          <w:szCs w:val="24"/>
        </w:rPr>
        <w:t xml:space="preserve">Alexander James Interiors has recently completed its latest project – designing </w:t>
      </w:r>
      <w:r w:rsidR="00D15001">
        <w:rPr>
          <w:sz w:val="24"/>
          <w:szCs w:val="24"/>
        </w:rPr>
        <w:t>the</w:t>
      </w:r>
      <w:r>
        <w:rPr>
          <w:sz w:val="24"/>
          <w:szCs w:val="24"/>
        </w:rPr>
        <w:t xml:space="preserve"> stunning </w:t>
      </w:r>
      <w:r w:rsidR="00D15001">
        <w:rPr>
          <w:sz w:val="24"/>
          <w:szCs w:val="24"/>
        </w:rPr>
        <w:t>Laurent</w:t>
      </w:r>
      <w:r w:rsidR="00375D23">
        <w:rPr>
          <w:sz w:val="24"/>
          <w:szCs w:val="24"/>
        </w:rPr>
        <w:t>-</w:t>
      </w:r>
      <w:r w:rsidR="00D15001">
        <w:rPr>
          <w:sz w:val="24"/>
          <w:szCs w:val="24"/>
        </w:rPr>
        <w:t xml:space="preserve">Perrier </w:t>
      </w:r>
      <w:r>
        <w:rPr>
          <w:sz w:val="24"/>
          <w:szCs w:val="24"/>
        </w:rPr>
        <w:t>private dining area</w:t>
      </w:r>
      <w:r w:rsidR="00D15001">
        <w:rPr>
          <w:sz w:val="24"/>
          <w:szCs w:val="24"/>
        </w:rPr>
        <w:t xml:space="preserve"> at Luke’s Dining Room, a superb restaurant at boutique luxury hotel</w:t>
      </w:r>
      <w:r w:rsidR="00375D23">
        <w:rPr>
          <w:sz w:val="24"/>
          <w:szCs w:val="24"/>
        </w:rPr>
        <w:t>,</w:t>
      </w:r>
      <w:r w:rsidR="00D15001">
        <w:rPr>
          <w:sz w:val="24"/>
          <w:szCs w:val="24"/>
        </w:rPr>
        <w:t xml:space="preserve"> Sanctum on the Green</w:t>
      </w:r>
      <w:r w:rsidR="00375D23">
        <w:rPr>
          <w:sz w:val="24"/>
          <w:szCs w:val="24"/>
        </w:rPr>
        <w:t>,</w:t>
      </w:r>
      <w:r w:rsidR="00D15001">
        <w:rPr>
          <w:sz w:val="24"/>
          <w:szCs w:val="24"/>
        </w:rPr>
        <w:t xml:space="preserve"> in the picturesque village of </w:t>
      </w:r>
      <w:proofErr w:type="spellStart"/>
      <w:r w:rsidR="00D15001">
        <w:rPr>
          <w:sz w:val="24"/>
          <w:szCs w:val="24"/>
        </w:rPr>
        <w:t>Cookham</w:t>
      </w:r>
      <w:proofErr w:type="spellEnd"/>
      <w:r w:rsidR="00D15001">
        <w:rPr>
          <w:sz w:val="24"/>
          <w:szCs w:val="24"/>
        </w:rPr>
        <w:t xml:space="preserve"> Dean.</w:t>
      </w:r>
    </w:p>
    <w:p w:rsidR="00D15001" w:rsidRDefault="00D15001" w:rsidP="00F84447">
      <w:pPr>
        <w:spacing w:after="0" w:line="240" w:lineRule="auto"/>
        <w:rPr>
          <w:sz w:val="24"/>
          <w:szCs w:val="24"/>
        </w:rPr>
      </w:pPr>
    </w:p>
    <w:p w:rsidR="003A2605" w:rsidRPr="00F84447" w:rsidRDefault="008D7714" w:rsidP="00F84447">
      <w:pPr>
        <w:spacing w:after="0" w:line="240" w:lineRule="auto"/>
        <w:rPr>
          <w:sz w:val="24"/>
          <w:szCs w:val="24"/>
        </w:rPr>
      </w:pPr>
      <w:r>
        <w:rPr>
          <w:sz w:val="24"/>
          <w:szCs w:val="24"/>
        </w:rPr>
        <w:t>The</w:t>
      </w:r>
      <w:r w:rsidR="003A2605" w:rsidRPr="00F84447">
        <w:rPr>
          <w:sz w:val="24"/>
          <w:szCs w:val="24"/>
        </w:rPr>
        <w:t xml:space="preserve"> brief was to redesign the private dining room for exclusive parties of up to ten diners.</w:t>
      </w:r>
      <w:r>
        <w:rPr>
          <w:sz w:val="24"/>
          <w:szCs w:val="24"/>
        </w:rPr>
        <w:t xml:space="preserve">  </w:t>
      </w:r>
      <w:r w:rsidR="003A2605" w:rsidRPr="00F84447">
        <w:rPr>
          <w:sz w:val="24"/>
          <w:szCs w:val="24"/>
        </w:rPr>
        <w:t xml:space="preserve">Alexander James Interiors brought the room to life and dressed the glass conservatory atrium in </w:t>
      </w:r>
      <w:proofErr w:type="gramStart"/>
      <w:r w:rsidR="003A2605" w:rsidRPr="00F84447">
        <w:rPr>
          <w:sz w:val="24"/>
          <w:szCs w:val="24"/>
        </w:rPr>
        <w:t>a beautiful</w:t>
      </w:r>
      <w:proofErr w:type="gramEnd"/>
      <w:r w:rsidR="003A2605" w:rsidRPr="00F84447">
        <w:rPr>
          <w:sz w:val="24"/>
          <w:szCs w:val="24"/>
        </w:rPr>
        <w:t xml:space="preserve"> voile</w:t>
      </w:r>
      <w:r w:rsidR="0057538C">
        <w:rPr>
          <w:sz w:val="24"/>
          <w:szCs w:val="24"/>
        </w:rPr>
        <w:t xml:space="preserve"> with gold tones</w:t>
      </w:r>
      <w:r w:rsidR="003A2605" w:rsidRPr="00F84447">
        <w:rPr>
          <w:sz w:val="24"/>
          <w:szCs w:val="24"/>
        </w:rPr>
        <w:t xml:space="preserve"> to create an opulent environment for day or night. A polished plaster wall was used to accentuate stunning design features, including a graceful central oval dining table with a dramatic </w:t>
      </w:r>
      <w:r w:rsidR="00094607" w:rsidRPr="00F84447">
        <w:rPr>
          <w:sz w:val="24"/>
          <w:szCs w:val="24"/>
        </w:rPr>
        <w:t>chandelier</w:t>
      </w:r>
      <w:r w:rsidR="003A2605" w:rsidRPr="00F84447">
        <w:rPr>
          <w:sz w:val="24"/>
          <w:szCs w:val="24"/>
        </w:rPr>
        <w:t xml:space="preserve"> above. </w:t>
      </w:r>
    </w:p>
    <w:p w:rsidR="003A2605" w:rsidRPr="00F84447" w:rsidRDefault="003A2605" w:rsidP="00F84447">
      <w:pPr>
        <w:spacing w:after="0" w:line="240" w:lineRule="auto"/>
        <w:rPr>
          <w:sz w:val="24"/>
          <w:szCs w:val="24"/>
        </w:rPr>
      </w:pPr>
    </w:p>
    <w:p w:rsidR="003A2605" w:rsidRPr="00F84447" w:rsidRDefault="003A2605" w:rsidP="00F84447">
      <w:pPr>
        <w:spacing w:after="0" w:line="240" w:lineRule="auto"/>
        <w:rPr>
          <w:sz w:val="24"/>
          <w:szCs w:val="24"/>
        </w:rPr>
      </w:pPr>
      <w:r w:rsidRPr="00F84447">
        <w:rPr>
          <w:sz w:val="24"/>
          <w:szCs w:val="24"/>
        </w:rPr>
        <w:t>Alexander James Interiors managing director, Robert Walker comments</w:t>
      </w:r>
      <w:r w:rsidR="006B7A5A" w:rsidRPr="00F84447">
        <w:rPr>
          <w:sz w:val="24"/>
          <w:szCs w:val="24"/>
        </w:rPr>
        <w:t>:</w:t>
      </w:r>
      <w:r w:rsidRPr="00F84447">
        <w:rPr>
          <w:sz w:val="24"/>
          <w:szCs w:val="24"/>
        </w:rPr>
        <w:t xml:space="preserve"> "Without a doubt, the food should be the star of the show. When planning the perfect dining room, whether for a restaurant or a private client, it’s important to visualise it in use; friends gathering, animated conversation and a sense of occasion.  The key is to inject glamour along with luxury and ease. </w:t>
      </w:r>
      <w:r w:rsidR="006B7A5A" w:rsidRPr="00F84447">
        <w:rPr>
          <w:sz w:val="24"/>
          <w:szCs w:val="24"/>
        </w:rPr>
        <w:t>Here,</w:t>
      </w:r>
      <w:r w:rsidRPr="00F84447">
        <w:rPr>
          <w:sz w:val="24"/>
          <w:szCs w:val="24"/>
        </w:rPr>
        <w:t xml:space="preserve"> we have created the right ambience where the food can shine through and patrons at Sanctum on the Green will enjoy their experience with all of their senses.</w:t>
      </w:r>
      <w:r w:rsidR="00DE6182">
        <w:rPr>
          <w:sz w:val="24"/>
          <w:szCs w:val="24"/>
        </w:rPr>
        <w:t xml:space="preserve"> </w:t>
      </w:r>
      <w:r w:rsidRPr="00F84447">
        <w:rPr>
          <w:sz w:val="24"/>
          <w:szCs w:val="24"/>
        </w:rPr>
        <w:t>”</w:t>
      </w:r>
    </w:p>
    <w:p w:rsidR="003A2605" w:rsidRPr="00F84447" w:rsidRDefault="003A2605" w:rsidP="00F84447">
      <w:pPr>
        <w:spacing w:after="0" w:line="240" w:lineRule="auto"/>
        <w:rPr>
          <w:sz w:val="24"/>
          <w:szCs w:val="24"/>
        </w:rPr>
      </w:pPr>
    </w:p>
    <w:p w:rsidR="003A2605" w:rsidRPr="00F84447" w:rsidRDefault="003A2605" w:rsidP="00F84447">
      <w:pPr>
        <w:spacing w:after="0" w:line="240" w:lineRule="auto"/>
        <w:rPr>
          <w:sz w:val="24"/>
          <w:szCs w:val="24"/>
        </w:rPr>
      </w:pPr>
      <w:r w:rsidRPr="00F84447">
        <w:rPr>
          <w:sz w:val="24"/>
          <w:szCs w:val="24"/>
        </w:rPr>
        <w:t xml:space="preserve">Alexander James Interiors was originally </w:t>
      </w:r>
      <w:r w:rsidR="006B7A5A" w:rsidRPr="00F84447">
        <w:rPr>
          <w:sz w:val="24"/>
          <w:szCs w:val="24"/>
        </w:rPr>
        <w:t>attracted</w:t>
      </w:r>
      <w:r w:rsidRPr="00F84447">
        <w:rPr>
          <w:sz w:val="24"/>
          <w:szCs w:val="24"/>
        </w:rPr>
        <w:t xml:space="preserve"> to the project</w:t>
      </w:r>
      <w:r w:rsidR="006B7A5A" w:rsidRPr="00F84447">
        <w:rPr>
          <w:sz w:val="24"/>
          <w:szCs w:val="24"/>
        </w:rPr>
        <w:t>,</w:t>
      </w:r>
      <w:r w:rsidRPr="00F84447">
        <w:rPr>
          <w:sz w:val="24"/>
          <w:szCs w:val="24"/>
        </w:rPr>
        <w:t xml:space="preserve"> not only to back the local business community</w:t>
      </w:r>
      <w:r w:rsidR="006B7A5A" w:rsidRPr="00F84447">
        <w:rPr>
          <w:sz w:val="24"/>
          <w:szCs w:val="24"/>
        </w:rPr>
        <w:t>,</w:t>
      </w:r>
      <w:r w:rsidRPr="00F84447">
        <w:rPr>
          <w:sz w:val="24"/>
          <w:szCs w:val="24"/>
        </w:rPr>
        <w:t xml:space="preserve"> but also because it was keen to support the great ideas and aspirations of the restaurant’s talented chef, Luke Thomas.</w:t>
      </w:r>
    </w:p>
    <w:p w:rsidR="003A2605" w:rsidRPr="00F84447" w:rsidRDefault="003A2605" w:rsidP="00F84447">
      <w:pPr>
        <w:spacing w:after="0" w:line="240" w:lineRule="auto"/>
        <w:rPr>
          <w:sz w:val="24"/>
          <w:szCs w:val="24"/>
        </w:rPr>
      </w:pPr>
    </w:p>
    <w:p w:rsidR="002C5E19" w:rsidRPr="00F84447" w:rsidRDefault="003A2605" w:rsidP="00F84447">
      <w:pPr>
        <w:spacing w:after="0" w:line="240" w:lineRule="auto"/>
        <w:rPr>
          <w:sz w:val="24"/>
          <w:szCs w:val="24"/>
        </w:rPr>
      </w:pPr>
      <w:r w:rsidRPr="00F84447">
        <w:rPr>
          <w:sz w:val="24"/>
          <w:szCs w:val="24"/>
        </w:rPr>
        <w:t xml:space="preserve">Luke Thomas, 18, is not only youngest Chef Patron in the UK but is </w:t>
      </w:r>
      <w:r w:rsidR="00A800A4" w:rsidRPr="00F84447">
        <w:rPr>
          <w:sz w:val="24"/>
          <w:szCs w:val="24"/>
        </w:rPr>
        <w:t>building a great reputation for</w:t>
      </w:r>
      <w:r w:rsidRPr="00F84447">
        <w:rPr>
          <w:sz w:val="24"/>
          <w:szCs w:val="24"/>
        </w:rPr>
        <w:t xml:space="preserve"> his culinary expertise, which attracts people from far and wide. </w:t>
      </w:r>
      <w:r w:rsidR="00A800A4" w:rsidRPr="00F84447">
        <w:rPr>
          <w:sz w:val="24"/>
          <w:szCs w:val="24"/>
        </w:rPr>
        <w:t xml:space="preserve"> </w:t>
      </w:r>
      <w:r w:rsidR="000406F8" w:rsidRPr="00F84447">
        <w:rPr>
          <w:sz w:val="24"/>
          <w:szCs w:val="24"/>
        </w:rPr>
        <w:t>Luke i</w:t>
      </w:r>
      <w:r w:rsidRPr="00F84447">
        <w:rPr>
          <w:sz w:val="24"/>
          <w:szCs w:val="24"/>
        </w:rPr>
        <w:t>s delighted with the new dining room created by Alexander James Interiors</w:t>
      </w:r>
      <w:r w:rsidR="002C5E19" w:rsidRPr="00F84447">
        <w:rPr>
          <w:sz w:val="24"/>
          <w:szCs w:val="24"/>
        </w:rPr>
        <w:t>.  He comments:</w:t>
      </w:r>
      <w:r w:rsidRPr="00F84447">
        <w:rPr>
          <w:sz w:val="24"/>
          <w:szCs w:val="24"/>
        </w:rPr>
        <w:t xml:space="preserve"> “It</w:t>
      </w:r>
      <w:r w:rsidR="002C5E19" w:rsidRPr="00F84447">
        <w:rPr>
          <w:sz w:val="24"/>
          <w:szCs w:val="24"/>
        </w:rPr>
        <w:t>’s a fabulous setting and what’s made it a particularly great experience is that Alexander James Interiors is a local busines</w:t>
      </w:r>
      <w:r w:rsidR="003C26B9" w:rsidRPr="00F84447">
        <w:rPr>
          <w:sz w:val="24"/>
          <w:szCs w:val="24"/>
        </w:rPr>
        <w:t>s and it’s great to have their support and backing.”</w:t>
      </w:r>
    </w:p>
    <w:p w:rsidR="003A2605" w:rsidRPr="00F84447" w:rsidRDefault="003A2605" w:rsidP="00F84447">
      <w:pPr>
        <w:spacing w:after="0" w:line="240" w:lineRule="auto"/>
        <w:rPr>
          <w:sz w:val="24"/>
          <w:szCs w:val="24"/>
        </w:rPr>
      </w:pPr>
    </w:p>
    <w:p w:rsidR="003A2605" w:rsidRDefault="003A2605" w:rsidP="00F84447">
      <w:pPr>
        <w:spacing w:after="0" w:line="240" w:lineRule="auto"/>
        <w:rPr>
          <w:sz w:val="24"/>
          <w:szCs w:val="24"/>
        </w:rPr>
      </w:pPr>
      <w:r w:rsidRPr="00F84447">
        <w:rPr>
          <w:sz w:val="24"/>
          <w:szCs w:val="24"/>
        </w:rPr>
        <w:t xml:space="preserve">Alexander James Interiors is an award-winning interior design consultancy based in </w:t>
      </w:r>
      <w:r w:rsidR="00672CE7">
        <w:rPr>
          <w:sz w:val="24"/>
          <w:szCs w:val="24"/>
        </w:rPr>
        <w:t>Berkshire</w:t>
      </w:r>
      <w:r w:rsidRPr="00F84447">
        <w:rPr>
          <w:sz w:val="24"/>
          <w:szCs w:val="24"/>
        </w:rPr>
        <w:t xml:space="preserve">.  Working with private customers, boutique property owners, developers and leading hotels, its client base is spread across the globe.  Its creative team has over thirty years’ experience in combining a mix of luxury residential styling with a considered understanding of clients’ personal or commercial requirements, producing innovative solutions that exceed expectations. For further information, professional advice or to commission Alexander James please telephone 0118 932 0828.  Alternatively, visit the website: </w:t>
      </w:r>
      <w:hyperlink r:id="rId5" w:history="1">
        <w:r w:rsidR="00146309" w:rsidRPr="00F039C9">
          <w:rPr>
            <w:rStyle w:val="Hyperlink"/>
            <w:sz w:val="24"/>
            <w:szCs w:val="24"/>
          </w:rPr>
          <w:t>www.aji.co.uk</w:t>
        </w:r>
      </w:hyperlink>
    </w:p>
    <w:p w:rsidR="00146309" w:rsidRPr="00146309" w:rsidRDefault="00146309" w:rsidP="00146309">
      <w:pPr>
        <w:spacing w:after="0" w:line="240" w:lineRule="auto"/>
        <w:jc w:val="right"/>
        <w:rPr>
          <w:b/>
          <w:sz w:val="24"/>
          <w:szCs w:val="24"/>
        </w:rPr>
      </w:pPr>
      <w:r w:rsidRPr="00146309">
        <w:rPr>
          <w:b/>
          <w:sz w:val="24"/>
          <w:szCs w:val="24"/>
        </w:rPr>
        <w:t>.../2</w:t>
      </w:r>
    </w:p>
    <w:p w:rsidR="00146309" w:rsidRPr="00146309" w:rsidRDefault="00146309" w:rsidP="00146309">
      <w:pPr>
        <w:spacing w:after="0" w:line="240" w:lineRule="auto"/>
        <w:rPr>
          <w:b/>
          <w:sz w:val="24"/>
          <w:szCs w:val="24"/>
        </w:rPr>
      </w:pPr>
      <w:r w:rsidRPr="00146309">
        <w:rPr>
          <w:b/>
          <w:sz w:val="24"/>
          <w:szCs w:val="24"/>
        </w:rPr>
        <w:lastRenderedPageBreak/>
        <w:t>Alexander James Interiors completes stunning interior design for private dining area at local restaurant, Luke’s Dining Room/2</w:t>
      </w:r>
    </w:p>
    <w:p w:rsidR="00146309" w:rsidRDefault="00146309" w:rsidP="00146309">
      <w:pPr>
        <w:spacing w:after="0" w:line="240" w:lineRule="auto"/>
        <w:rPr>
          <w:b/>
          <w:sz w:val="24"/>
          <w:szCs w:val="24"/>
        </w:rPr>
      </w:pPr>
    </w:p>
    <w:p w:rsidR="00146309" w:rsidRDefault="00146309" w:rsidP="00146309">
      <w:pPr>
        <w:spacing w:after="0" w:line="240" w:lineRule="auto"/>
        <w:ind w:left="2880" w:hanging="2880"/>
        <w:rPr>
          <w:sz w:val="24"/>
          <w:szCs w:val="24"/>
        </w:rPr>
      </w:pPr>
      <w:r>
        <w:rPr>
          <w:b/>
          <w:sz w:val="24"/>
          <w:szCs w:val="24"/>
        </w:rPr>
        <w:t>Photograph 1:</w:t>
      </w:r>
      <w:r>
        <w:rPr>
          <w:b/>
          <w:sz w:val="24"/>
          <w:szCs w:val="24"/>
        </w:rPr>
        <w:tab/>
      </w:r>
      <w:r>
        <w:rPr>
          <w:sz w:val="24"/>
          <w:szCs w:val="24"/>
        </w:rPr>
        <w:t xml:space="preserve">The stunning interior of the Laurent-Perrier private dining area by Alexander James Interiors at Luke’s Dining Room at Sanctum on the Green.  </w:t>
      </w:r>
      <w:r w:rsidRPr="00146309">
        <w:rPr>
          <w:sz w:val="24"/>
          <w:szCs w:val="24"/>
        </w:rPr>
        <w:t>www.aji.co.uk</w:t>
      </w:r>
      <w:r>
        <w:rPr>
          <w:sz w:val="24"/>
          <w:szCs w:val="24"/>
        </w:rPr>
        <w:t xml:space="preserve"> </w:t>
      </w:r>
    </w:p>
    <w:p w:rsidR="00146309" w:rsidRDefault="00146309" w:rsidP="00146309">
      <w:pPr>
        <w:spacing w:after="0" w:line="240" w:lineRule="auto"/>
        <w:rPr>
          <w:sz w:val="24"/>
          <w:szCs w:val="24"/>
        </w:rPr>
      </w:pPr>
    </w:p>
    <w:p w:rsidR="00146309" w:rsidRPr="00146309" w:rsidRDefault="00146309" w:rsidP="00146309">
      <w:pPr>
        <w:spacing w:after="0" w:line="240" w:lineRule="auto"/>
        <w:ind w:left="2880" w:hanging="2880"/>
        <w:rPr>
          <w:sz w:val="24"/>
          <w:szCs w:val="24"/>
        </w:rPr>
      </w:pPr>
      <w:r>
        <w:rPr>
          <w:b/>
          <w:sz w:val="24"/>
          <w:szCs w:val="24"/>
        </w:rPr>
        <w:t>Photograph 2:</w:t>
      </w:r>
      <w:r>
        <w:rPr>
          <w:sz w:val="24"/>
          <w:szCs w:val="24"/>
        </w:rPr>
        <w:tab/>
        <w:t>Luke Thomas, the youngest Chef Patron in the UK, in the stunning private dining area.  www.aji.co.uk</w:t>
      </w:r>
    </w:p>
    <w:p w:rsidR="00146309" w:rsidRDefault="00146309" w:rsidP="00F84447">
      <w:pPr>
        <w:spacing w:after="0" w:line="240" w:lineRule="auto"/>
        <w:jc w:val="center"/>
        <w:rPr>
          <w:b/>
          <w:sz w:val="24"/>
          <w:szCs w:val="24"/>
        </w:rPr>
      </w:pPr>
    </w:p>
    <w:p w:rsidR="00146309" w:rsidRDefault="003A2605" w:rsidP="00146309">
      <w:pPr>
        <w:spacing w:after="0" w:line="240" w:lineRule="auto"/>
        <w:jc w:val="center"/>
        <w:rPr>
          <w:b/>
          <w:sz w:val="24"/>
          <w:szCs w:val="24"/>
        </w:rPr>
      </w:pPr>
      <w:r w:rsidRPr="00F84447">
        <w:rPr>
          <w:b/>
          <w:sz w:val="24"/>
          <w:szCs w:val="24"/>
        </w:rPr>
        <w:t>-Ends-</w:t>
      </w:r>
    </w:p>
    <w:p w:rsidR="00146309" w:rsidRDefault="00146309" w:rsidP="00F84447">
      <w:pPr>
        <w:spacing w:after="0" w:line="240" w:lineRule="auto"/>
        <w:rPr>
          <w:b/>
          <w:sz w:val="24"/>
          <w:szCs w:val="24"/>
        </w:rPr>
      </w:pPr>
    </w:p>
    <w:p w:rsidR="003A2605" w:rsidRPr="00F84447" w:rsidRDefault="003A2605" w:rsidP="00F84447">
      <w:pPr>
        <w:spacing w:after="0" w:line="240" w:lineRule="auto"/>
        <w:rPr>
          <w:sz w:val="24"/>
          <w:szCs w:val="24"/>
        </w:rPr>
      </w:pPr>
      <w:r w:rsidRPr="00F84447">
        <w:rPr>
          <w:b/>
          <w:sz w:val="24"/>
          <w:szCs w:val="24"/>
        </w:rPr>
        <w:t>Further media information:</w:t>
      </w:r>
      <w:r w:rsidRPr="00F84447">
        <w:rPr>
          <w:b/>
          <w:sz w:val="24"/>
          <w:szCs w:val="24"/>
        </w:rPr>
        <w:tab/>
      </w:r>
      <w:r w:rsidRPr="00F84447">
        <w:rPr>
          <w:sz w:val="24"/>
          <w:szCs w:val="24"/>
        </w:rPr>
        <w:tab/>
        <w:t>Nikki Ackerley/Emma Stevens</w:t>
      </w:r>
    </w:p>
    <w:p w:rsidR="003A2605" w:rsidRPr="00F84447" w:rsidRDefault="003A2605" w:rsidP="00F84447">
      <w:pPr>
        <w:spacing w:after="0" w:line="240" w:lineRule="auto"/>
        <w:rPr>
          <w:sz w:val="24"/>
          <w:szCs w:val="24"/>
        </w:rPr>
      </w:pPr>
      <w:r w:rsidRPr="00F84447">
        <w:rPr>
          <w:sz w:val="24"/>
          <w:szCs w:val="24"/>
        </w:rPr>
        <w:tab/>
      </w:r>
      <w:r w:rsidRPr="00F84447">
        <w:rPr>
          <w:sz w:val="24"/>
          <w:szCs w:val="24"/>
        </w:rPr>
        <w:tab/>
      </w:r>
      <w:r w:rsidRPr="00F84447">
        <w:rPr>
          <w:sz w:val="24"/>
          <w:szCs w:val="24"/>
        </w:rPr>
        <w:tab/>
      </w:r>
      <w:r w:rsidRPr="00F84447">
        <w:rPr>
          <w:sz w:val="24"/>
          <w:szCs w:val="24"/>
        </w:rPr>
        <w:tab/>
      </w:r>
      <w:r w:rsidRPr="00F84447">
        <w:rPr>
          <w:sz w:val="24"/>
          <w:szCs w:val="24"/>
        </w:rPr>
        <w:tab/>
        <w:t>Property House Marketing</w:t>
      </w:r>
    </w:p>
    <w:p w:rsidR="003A2605" w:rsidRPr="00F84447" w:rsidRDefault="003A2605" w:rsidP="00F84447">
      <w:pPr>
        <w:spacing w:after="0" w:line="240" w:lineRule="auto"/>
        <w:rPr>
          <w:sz w:val="24"/>
          <w:szCs w:val="24"/>
        </w:rPr>
      </w:pPr>
      <w:r w:rsidRPr="00F84447">
        <w:rPr>
          <w:sz w:val="24"/>
          <w:szCs w:val="24"/>
        </w:rPr>
        <w:tab/>
      </w:r>
      <w:r w:rsidRPr="00F84447">
        <w:rPr>
          <w:sz w:val="24"/>
          <w:szCs w:val="24"/>
        </w:rPr>
        <w:tab/>
      </w:r>
      <w:r w:rsidRPr="00F84447">
        <w:rPr>
          <w:sz w:val="24"/>
          <w:szCs w:val="24"/>
        </w:rPr>
        <w:tab/>
      </w:r>
      <w:r w:rsidRPr="00F84447">
        <w:rPr>
          <w:sz w:val="24"/>
          <w:szCs w:val="24"/>
        </w:rPr>
        <w:tab/>
      </w:r>
      <w:r w:rsidRPr="00F84447">
        <w:rPr>
          <w:sz w:val="24"/>
          <w:szCs w:val="24"/>
        </w:rPr>
        <w:tab/>
        <w:t>01483 561119</w:t>
      </w:r>
    </w:p>
    <w:p w:rsidR="003A2605" w:rsidRPr="00F84447" w:rsidRDefault="003A2605" w:rsidP="00F84447">
      <w:pPr>
        <w:spacing w:after="0" w:line="240" w:lineRule="auto"/>
        <w:rPr>
          <w:sz w:val="24"/>
          <w:szCs w:val="24"/>
        </w:rPr>
      </w:pPr>
      <w:r w:rsidRPr="00F84447">
        <w:rPr>
          <w:sz w:val="24"/>
          <w:szCs w:val="24"/>
        </w:rPr>
        <w:tab/>
      </w:r>
      <w:r w:rsidRPr="00F84447">
        <w:rPr>
          <w:sz w:val="24"/>
          <w:szCs w:val="24"/>
        </w:rPr>
        <w:tab/>
      </w:r>
      <w:r w:rsidRPr="00F84447">
        <w:rPr>
          <w:sz w:val="24"/>
          <w:szCs w:val="24"/>
        </w:rPr>
        <w:tab/>
      </w:r>
      <w:r w:rsidRPr="00F84447">
        <w:rPr>
          <w:sz w:val="24"/>
          <w:szCs w:val="24"/>
        </w:rPr>
        <w:tab/>
      </w:r>
      <w:r w:rsidRPr="00F84447">
        <w:rPr>
          <w:sz w:val="24"/>
          <w:szCs w:val="24"/>
        </w:rPr>
        <w:tab/>
        <w:t>emma@housegroup.co.uk</w:t>
      </w:r>
    </w:p>
    <w:p w:rsidR="006C79F2" w:rsidRPr="00F84447" w:rsidRDefault="006C79F2" w:rsidP="00F84447">
      <w:pPr>
        <w:spacing w:after="0" w:line="240" w:lineRule="auto"/>
        <w:rPr>
          <w:sz w:val="24"/>
          <w:szCs w:val="24"/>
        </w:rPr>
      </w:pPr>
    </w:p>
    <w:sectPr w:rsidR="006C79F2" w:rsidRPr="00F84447" w:rsidSect="006C79F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A2605"/>
    <w:rsid w:val="000406F8"/>
    <w:rsid w:val="00094607"/>
    <w:rsid w:val="000E261D"/>
    <w:rsid w:val="00103734"/>
    <w:rsid w:val="00146309"/>
    <w:rsid w:val="0027403E"/>
    <w:rsid w:val="002C5E19"/>
    <w:rsid w:val="002C7C44"/>
    <w:rsid w:val="00375D23"/>
    <w:rsid w:val="003A2605"/>
    <w:rsid w:val="003B66F5"/>
    <w:rsid w:val="003C26B9"/>
    <w:rsid w:val="004728C1"/>
    <w:rsid w:val="004F13BF"/>
    <w:rsid w:val="00562E66"/>
    <w:rsid w:val="00570865"/>
    <w:rsid w:val="0057538C"/>
    <w:rsid w:val="005F631E"/>
    <w:rsid w:val="00647B66"/>
    <w:rsid w:val="00672CE7"/>
    <w:rsid w:val="006B7A5A"/>
    <w:rsid w:val="006C79F2"/>
    <w:rsid w:val="007248F9"/>
    <w:rsid w:val="007A771A"/>
    <w:rsid w:val="007E26A6"/>
    <w:rsid w:val="00824FC7"/>
    <w:rsid w:val="00883A34"/>
    <w:rsid w:val="008B55CD"/>
    <w:rsid w:val="008D7714"/>
    <w:rsid w:val="008F70F2"/>
    <w:rsid w:val="009208CD"/>
    <w:rsid w:val="009B0A00"/>
    <w:rsid w:val="009B28D9"/>
    <w:rsid w:val="009D216C"/>
    <w:rsid w:val="009E03DC"/>
    <w:rsid w:val="00A16E4B"/>
    <w:rsid w:val="00A800A4"/>
    <w:rsid w:val="00A845E3"/>
    <w:rsid w:val="00AA3294"/>
    <w:rsid w:val="00AA749E"/>
    <w:rsid w:val="00B1536D"/>
    <w:rsid w:val="00B20C1C"/>
    <w:rsid w:val="00BC3942"/>
    <w:rsid w:val="00C61870"/>
    <w:rsid w:val="00CA7671"/>
    <w:rsid w:val="00D15001"/>
    <w:rsid w:val="00D327B4"/>
    <w:rsid w:val="00DE6182"/>
    <w:rsid w:val="00E9463A"/>
    <w:rsid w:val="00F06C24"/>
    <w:rsid w:val="00F8444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260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844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4447"/>
    <w:rPr>
      <w:rFonts w:ascii="Tahoma" w:hAnsi="Tahoma" w:cs="Tahoma"/>
      <w:sz w:val="16"/>
      <w:szCs w:val="16"/>
    </w:rPr>
  </w:style>
  <w:style w:type="character" w:styleId="Hyperlink">
    <w:name w:val="Hyperlink"/>
    <w:basedOn w:val="DefaultParagraphFont"/>
    <w:uiPriority w:val="99"/>
    <w:unhideWhenUsed/>
    <w:rsid w:val="00146309"/>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ji.co.uk"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2</Pages>
  <Words>494</Words>
  <Characters>2821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Property House Marketing</Company>
  <LinksUpToDate>false</LinksUpToDate>
  <CharactersWithSpaces>3309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Awards</dc:creator>
  <cp:keywords/>
  <dc:description/>
  <cp:lastModifiedBy>User11</cp:lastModifiedBy>
  <cp:revision>4</cp:revision>
  <cp:lastPrinted>2012-07-20T15:15:00Z</cp:lastPrinted>
  <dcterms:created xsi:type="dcterms:W3CDTF">2012-09-12T11:14:00Z</dcterms:created>
  <dcterms:modified xsi:type="dcterms:W3CDTF">2012-09-12T12:30:00Z</dcterms:modified>
</cp:coreProperties>
</file>