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A02" w:rsidRDefault="00A65A02" w:rsidP="00661201">
      <w:pPr>
        <w:pStyle w:val="Tikkurilarecipientaddress"/>
      </w:pPr>
    </w:p>
    <w:p w:rsidR="00240E4E" w:rsidRDefault="00240E4E" w:rsidP="00240E4E">
      <w:pPr>
        <w:shd w:val="clear" w:color="auto" w:fill="FFFFFF"/>
        <w:spacing w:before="100" w:beforeAutospacing="1" w:after="100" w:afterAutospacing="1"/>
        <w:rPr>
          <w:rFonts w:ascii="Arial" w:hAnsi="Arial" w:cs="Arial"/>
          <w:sz w:val="28"/>
          <w:szCs w:val="28"/>
          <w:lang w:eastAsia="fi-FI"/>
        </w:rPr>
      </w:pPr>
      <w:r>
        <w:rPr>
          <w:rFonts w:ascii="Arial" w:hAnsi="Arial" w:cs="Arial"/>
          <w:sz w:val="28"/>
          <w:szCs w:val="28"/>
          <w:lang w:eastAsia="fi-FI"/>
        </w:rPr>
        <w:t>Tikkurila</w:t>
      </w:r>
      <w:r w:rsidR="000918BA">
        <w:rPr>
          <w:rFonts w:ascii="Arial" w:hAnsi="Arial" w:cs="Arial"/>
          <w:sz w:val="28"/>
          <w:szCs w:val="28"/>
          <w:lang w:eastAsia="fi-FI"/>
        </w:rPr>
        <w:t xml:space="preserve"> tarjoaa </w:t>
      </w:r>
      <w:r w:rsidR="00CD12C6">
        <w:rPr>
          <w:rFonts w:ascii="Arial" w:hAnsi="Arial" w:cs="Arial"/>
          <w:sz w:val="28"/>
          <w:szCs w:val="28"/>
          <w:lang w:eastAsia="fi-FI"/>
        </w:rPr>
        <w:t>suojaa maa</w:t>
      </w:r>
      <w:r w:rsidR="00183254">
        <w:rPr>
          <w:rFonts w:ascii="Arial" w:hAnsi="Arial" w:cs="Arial"/>
          <w:sz w:val="28"/>
          <w:szCs w:val="28"/>
          <w:lang w:eastAsia="fi-FI"/>
        </w:rPr>
        <w:t>t</w:t>
      </w:r>
      <w:r w:rsidR="005F3F93">
        <w:rPr>
          <w:rFonts w:ascii="Arial" w:hAnsi="Arial" w:cs="Arial"/>
          <w:sz w:val="28"/>
          <w:szCs w:val="28"/>
          <w:lang w:eastAsia="fi-FI"/>
        </w:rPr>
        <w:t>alous</w:t>
      </w:r>
      <w:r w:rsidR="00183254">
        <w:rPr>
          <w:rFonts w:ascii="Arial" w:hAnsi="Arial" w:cs="Arial"/>
          <w:sz w:val="28"/>
          <w:szCs w:val="28"/>
          <w:lang w:eastAsia="fi-FI"/>
        </w:rPr>
        <w:t>rakennuksiin</w:t>
      </w:r>
      <w:r w:rsidR="000918BA">
        <w:rPr>
          <w:rFonts w:ascii="Arial" w:hAnsi="Arial" w:cs="Arial"/>
          <w:sz w:val="28"/>
          <w:szCs w:val="28"/>
          <w:lang w:eastAsia="fi-FI"/>
        </w:rPr>
        <w:t xml:space="preserve"> Viljo-messuilla</w:t>
      </w:r>
    </w:p>
    <w:p w:rsidR="00317A06" w:rsidRDefault="00240E4E" w:rsidP="00317A06">
      <w:pPr>
        <w:ind w:left="1276"/>
        <w:rPr>
          <w:rFonts w:ascii="Arial" w:hAnsi="Arial" w:cs="Arial"/>
        </w:rPr>
      </w:pPr>
      <w:r>
        <w:rPr>
          <w:rFonts w:ascii="Arial" w:hAnsi="Arial" w:cs="Arial"/>
        </w:rPr>
        <w:t xml:space="preserve">Tikkurila Oyj on </w:t>
      </w:r>
      <w:r w:rsidR="00483EFD">
        <w:rPr>
          <w:rFonts w:ascii="Arial" w:hAnsi="Arial" w:cs="Arial"/>
        </w:rPr>
        <w:t xml:space="preserve">yksi kolmesta pääyhteistyökumppanista Viljo-messuilla, jotka järjestetään 24.–26.7.2014 </w:t>
      </w:r>
      <w:r w:rsidR="00CD12C6">
        <w:rPr>
          <w:rFonts w:ascii="Arial" w:hAnsi="Arial" w:cs="Arial"/>
        </w:rPr>
        <w:t>Kiuruvedellä Pohjois-Savossa</w:t>
      </w:r>
      <w:r w:rsidR="00483EFD">
        <w:rPr>
          <w:rFonts w:ascii="Arial" w:hAnsi="Arial" w:cs="Arial"/>
        </w:rPr>
        <w:t xml:space="preserve">. </w:t>
      </w:r>
      <w:r w:rsidR="00317A06">
        <w:rPr>
          <w:rFonts w:ascii="Arial" w:hAnsi="Arial" w:cs="Arial"/>
        </w:rPr>
        <w:t xml:space="preserve">Tämä näytteilleasettajista, työnäytöksistä ja etäkohteista koostuva tapahtuma kokoaa yhteen maa- ja metsätalouden ammattilaiset jo kolmatta kertaa. Yhtiö esittelee messuilla </w:t>
      </w:r>
      <w:r w:rsidR="00317A06" w:rsidRPr="000E1855">
        <w:rPr>
          <w:rFonts w:ascii="Arial" w:hAnsi="Arial" w:cs="Arial"/>
        </w:rPr>
        <w:t>erityisesti maatalou</w:t>
      </w:r>
      <w:r w:rsidR="00317A06">
        <w:rPr>
          <w:rFonts w:ascii="Arial" w:hAnsi="Arial" w:cs="Arial"/>
        </w:rPr>
        <w:t>den tuotanto</w:t>
      </w:r>
      <w:r w:rsidR="00317A06" w:rsidRPr="000E1855">
        <w:rPr>
          <w:rFonts w:ascii="Arial" w:hAnsi="Arial" w:cs="Arial"/>
        </w:rPr>
        <w:t xml:space="preserve">rakennuksiin sopivia </w:t>
      </w:r>
      <w:r w:rsidR="00317A06">
        <w:rPr>
          <w:rFonts w:ascii="Arial" w:hAnsi="Arial" w:cs="Arial"/>
        </w:rPr>
        <w:t xml:space="preserve">maaleja ja pinnoitteita sekä kattavan valikoiman tuotteita </w:t>
      </w:r>
      <w:r w:rsidR="00CC49A7">
        <w:rPr>
          <w:rFonts w:ascii="Arial" w:hAnsi="Arial" w:cs="Arial"/>
        </w:rPr>
        <w:t xml:space="preserve">muihin </w:t>
      </w:r>
      <w:r w:rsidR="00317A06">
        <w:rPr>
          <w:rFonts w:ascii="Arial" w:hAnsi="Arial" w:cs="Arial"/>
        </w:rPr>
        <w:t>maatalon pihapiirin rakennuksiin</w:t>
      </w:r>
      <w:r w:rsidR="00317A06" w:rsidRPr="000E1855">
        <w:rPr>
          <w:rFonts w:ascii="Arial" w:hAnsi="Arial" w:cs="Arial"/>
        </w:rPr>
        <w:t>.</w:t>
      </w:r>
    </w:p>
    <w:p w:rsidR="00317A06" w:rsidRDefault="00317A06" w:rsidP="006C29DC">
      <w:pPr>
        <w:ind w:left="1276"/>
        <w:rPr>
          <w:rFonts w:ascii="Arial" w:hAnsi="Arial" w:cs="Arial"/>
        </w:rPr>
      </w:pPr>
    </w:p>
    <w:p w:rsidR="006C29DC" w:rsidRDefault="00317A06" w:rsidP="006C29DC">
      <w:pPr>
        <w:ind w:left="1276"/>
        <w:rPr>
          <w:rFonts w:ascii="Arial" w:hAnsi="Arial" w:cs="Arial"/>
        </w:rPr>
      </w:pPr>
      <w:r>
        <w:rPr>
          <w:rFonts w:ascii="Arial" w:hAnsi="Arial" w:cs="Arial"/>
        </w:rPr>
        <w:t xml:space="preserve">Tarjolla on </w:t>
      </w:r>
      <w:r w:rsidR="006C29DC" w:rsidRPr="00D83512">
        <w:rPr>
          <w:rFonts w:ascii="Arial" w:eastAsia="Times New Roman" w:hAnsi="Arial" w:cs="Arial"/>
          <w:color w:val="000000"/>
          <w:lang w:eastAsia="fi-FI"/>
        </w:rPr>
        <w:t xml:space="preserve">runsaasti </w:t>
      </w:r>
      <w:r w:rsidR="006C29DC">
        <w:rPr>
          <w:rFonts w:ascii="Arial" w:eastAsia="Times New Roman" w:hAnsi="Arial" w:cs="Arial"/>
          <w:color w:val="000000"/>
          <w:lang w:eastAsia="fi-FI"/>
        </w:rPr>
        <w:t xml:space="preserve">tiukat </w:t>
      </w:r>
      <w:r w:rsidR="006C29DC" w:rsidRPr="00D83512">
        <w:rPr>
          <w:rFonts w:ascii="Arial" w:eastAsia="Times New Roman" w:hAnsi="Arial" w:cs="Arial"/>
          <w:color w:val="000000"/>
          <w:lang w:eastAsia="fi-FI"/>
        </w:rPr>
        <w:t>vaatimukset täyttäviä</w:t>
      </w:r>
      <w:r w:rsidR="006C29DC">
        <w:rPr>
          <w:rFonts w:ascii="Arial" w:eastAsia="Times New Roman" w:hAnsi="Arial" w:cs="Arial"/>
          <w:color w:val="000000"/>
          <w:lang w:eastAsia="fi-FI"/>
        </w:rPr>
        <w:t>,</w:t>
      </w:r>
      <w:r w:rsidR="006C29DC" w:rsidRPr="00D83512">
        <w:rPr>
          <w:rFonts w:ascii="Arial" w:eastAsia="Times New Roman" w:hAnsi="Arial" w:cs="Arial"/>
          <w:color w:val="000000"/>
          <w:lang w:eastAsia="fi-FI"/>
        </w:rPr>
        <w:t xml:space="preserve"> </w:t>
      </w:r>
      <w:r w:rsidR="006C29DC">
        <w:rPr>
          <w:rFonts w:ascii="Arial" w:eastAsia="Times New Roman" w:hAnsi="Arial" w:cs="Arial"/>
          <w:color w:val="000000"/>
          <w:lang w:eastAsia="fi-FI"/>
        </w:rPr>
        <w:t>turvallisia vaihtoehtoja n</w:t>
      </w:r>
      <w:r w:rsidR="006C29DC" w:rsidRPr="005A2F0B">
        <w:rPr>
          <w:rFonts w:ascii="Arial" w:hAnsi="Arial" w:cs="Arial"/>
        </w:rPr>
        <w:t>aveto</w:t>
      </w:r>
      <w:r w:rsidR="006C29DC">
        <w:rPr>
          <w:rFonts w:ascii="Arial" w:hAnsi="Arial" w:cs="Arial"/>
        </w:rPr>
        <w:t xml:space="preserve">iden, sikaloiden yms. </w:t>
      </w:r>
      <w:r w:rsidR="00C15CC3">
        <w:rPr>
          <w:rFonts w:ascii="Arial" w:hAnsi="Arial" w:cs="Arial"/>
        </w:rPr>
        <w:t xml:space="preserve">tuotantotilojen </w:t>
      </w:r>
      <w:r w:rsidR="006A705D">
        <w:rPr>
          <w:rFonts w:ascii="Arial" w:hAnsi="Arial" w:cs="Arial"/>
        </w:rPr>
        <w:t>maalaukseen ja pinnoitukseen</w:t>
      </w:r>
      <w:bookmarkStart w:id="0" w:name="_GoBack"/>
      <w:bookmarkEnd w:id="0"/>
      <w:r w:rsidR="00D15900">
        <w:rPr>
          <w:rFonts w:ascii="Arial" w:hAnsi="Arial" w:cs="Arial"/>
        </w:rPr>
        <w:t>. N</w:t>
      </w:r>
      <w:r w:rsidR="006C29DC">
        <w:rPr>
          <w:rFonts w:ascii="Arial" w:hAnsi="Arial" w:cs="Arial"/>
        </w:rPr>
        <w:t xml:space="preserve">e ovat </w:t>
      </w:r>
      <w:r w:rsidR="006C29DC" w:rsidRPr="005A2F0B">
        <w:rPr>
          <w:rFonts w:ascii="Arial" w:hAnsi="Arial" w:cs="Arial"/>
        </w:rPr>
        <w:t>samoja perusteellisesti tutkittuja ja huippuunsa kehitettyjä tuotteita, joita käytetään laajasti myös elintarviketeollisuu</w:t>
      </w:r>
      <w:r w:rsidR="006C29DC">
        <w:rPr>
          <w:rFonts w:ascii="Arial" w:hAnsi="Arial" w:cs="Arial"/>
        </w:rPr>
        <w:t>dessa.</w:t>
      </w:r>
    </w:p>
    <w:p w:rsidR="006C29DC" w:rsidRDefault="006C29DC" w:rsidP="006C29DC">
      <w:pPr>
        <w:ind w:left="1276"/>
        <w:rPr>
          <w:rFonts w:ascii="Arial" w:hAnsi="Arial" w:cs="Arial"/>
        </w:rPr>
      </w:pPr>
    </w:p>
    <w:p w:rsidR="006C29DC" w:rsidRDefault="006C29DC" w:rsidP="006C29DC">
      <w:pPr>
        <w:ind w:left="1276"/>
        <w:rPr>
          <w:rFonts w:ascii="Arial" w:hAnsi="Arial" w:cs="Arial"/>
        </w:rPr>
      </w:pPr>
      <w:r>
        <w:rPr>
          <w:rFonts w:ascii="Arial" w:hAnsi="Arial" w:cs="Arial"/>
        </w:rPr>
        <w:t xml:space="preserve">Betonipinnoille soveltuvat </w:t>
      </w:r>
      <w:proofErr w:type="spellStart"/>
      <w:r>
        <w:rPr>
          <w:rFonts w:ascii="Arial" w:hAnsi="Arial" w:cs="Arial"/>
        </w:rPr>
        <w:t>CE-merkityt</w:t>
      </w:r>
      <w:proofErr w:type="spellEnd"/>
      <w:r>
        <w:rPr>
          <w:rFonts w:ascii="Arial" w:hAnsi="Arial" w:cs="Arial"/>
        </w:rPr>
        <w:t xml:space="preserve"> tuotteet: lattioihin </w:t>
      </w:r>
      <w:proofErr w:type="spellStart"/>
      <w:r>
        <w:rPr>
          <w:rFonts w:ascii="Arial" w:hAnsi="Arial" w:cs="Arial"/>
        </w:rPr>
        <w:t>T</w:t>
      </w:r>
      <w:r w:rsidRPr="005A2F0B">
        <w:rPr>
          <w:rFonts w:ascii="Arial" w:hAnsi="Arial" w:cs="Arial"/>
        </w:rPr>
        <w:t>ema</w:t>
      </w:r>
      <w:r>
        <w:rPr>
          <w:rFonts w:ascii="Arial" w:hAnsi="Arial" w:cs="Arial"/>
        </w:rPr>
        <w:t>fl</w:t>
      </w:r>
      <w:r w:rsidRPr="005A2F0B">
        <w:rPr>
          <w:rFonts w:ascii="Arial" w:hAnsi="Arial" w:cs="Arial"/>
        </w:rPr>
        <w:t>oor</w:t>
      </w:r>
      <w:r w:rsidR="00F7446F">
        <w:rPr>
          <w:rFonts w:ascii="Arial" w:hAnsi="Arial" w:cs="Arial"/>
        </w:rPr>
        <w:t>-sarjan</w:t>
      </w:r>
      <w:proofErr w:type="spellEnd"/>
      <w:r w:rsidR="00F7446F">
        <w:rPr>
          <w:rFonts w:ascii="Arial" w:hAnsi="Arial" w:cs="Arial"/>
        </w:rPr>
        <w:t xml:space="preserve"> </w:t>
      </w:r>
      <w:r w:rsidR="00875F72">
        <w:rPr>
          <w:rFonts w:ascii="Arial" w:hAnsi="Arial" w:cs="Arial"/>
        </w:rPr>
        <w:t xml:space="preserve">lakat, massat </w:t>
      </w:r>
      <w:r w:rsidR="00F7446F">
        <w:rPr>
          <w:rFonts w:ascii="Arial" w:hAnsi="Arial" w:cs="Arial"/>
        </w:rPr>
        <w:t>ja pinnoitteet</w:t>
      </w:r>
      <w:r w:rsidR="00AE3FC7">
        <w:rPr>
          <w:rFonts w:ascii="Arial" w:hAnsi="Arial" w:cs="Arial"/>
        </w:rPr>
        <w:t xml:space="preserve"> </w:t>
      </w:r>
      <w:r w:rsidR="006B4C9A">
        <w:rPr>
          <w:rFonts w:ascii="Arial" w:hAnsi="Arial" w:cs="Arial"/>
        </w:rPr>
        <w:t xml:space="preserve">sekä </w:t>
      </w:r>
      <w:r w:rsidR="00AE3FC7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isäseiniin ja -kattoihin </w:t>
      </w:r>
      <w:r w:rsidR="00AE3FC7">
        <w:rPr>
          <w:rFonts w:ascii="Arial" w:hAnsi="Arial" w:cs="Arial"/>
        </w:rPr>
        <w:t>v</w:t>
      </w:r>
      <w:r w:rsidRPr="008A7A94">
        <w:rPr>
          <w:rFonts w:ascii="Arial" w:hAnsi="Arial" w:cs="Arial"/>
        </w:rPr>
        <w:t>esiohentei</w:t>
      </w:r>
      <w:r>
        <w:rPr>
          <w:rFonts w:ascii="Arial" w:hAnsi="Arial" w:cs="Arial"/>
        </w:rPr>
        <w:t xml:space="preserve">nen </w:t>
      </w:r>
      <w:proofErr w:type="spellStart"/>
      <w:r w:rsidRPr="008A7A94">
        <w:rPr>
          <w:rFonts w:ascii="Arial" w:hAnsi="Arial" w:cs="Arial"/>
        </w:rPr>
        <w:t>Fontefloor</w:t>
      </w:r>
      <w:proofErr w:type="spellEnd"/>
      <w:r w:rsidRPr="008A7A94">
        <w:rPr>
          <w:rFonts w:ascii="Arial" w:hAnsi="Arial" w:cs="Arial"/>
        </w:rPr>
        <w:t xml:space="preserve"> EP 100 -epoksimaali</w:t>
      </w:r>
      <w:r w:rsidR="006B4C9A">
        <w:rPr>
          <w:rFonts w:ascii="Arial" w:hAnsi="Arial" w:cs="Arial"/>
        </w:rPr>
        <w:t xml:space="preserve">. </w:t>
      </w:r>
      <w:r w:rsidRPr="008A7A94">
        <w:rPr>
          <w:rFonts w:ascii="Arial" w:hAnsi="Arial" w:cs="Arial"/>
        </w:rPr>
        <w:t xml:space="preserve">Upotus- ja lantarasitukseen joutuvat teräsrakenteet </w:t>
      </w:r>
      <w:r>
        <w:rPr>
          <w:rFonts w:ascii="Arial" w:hAnsi="Arial" w:cs="Arial"/>
        </w:rPr>
        <w:t xml:space="preserve">saavat kestävän suojan </w:t>
      </w:r>
      <w:proofErr w:type="spellStart"/>
      <w:r>
        <w:rPr>
          <w:rFonts w:ascii="Arial" w:hAnsi="Arial" w:cs="Arial"/>
        </w:rPr>
        <w:t>CE-merkitystä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8A7A94">
        <w:rPr>
          <w:rFonts w:ascii="Arial" w:hAnsi="Arial" w:cs="Arial"/>
        </w:rPr>
        <w:t>Temacoat</w:t>
      </w:r>
      <w:proofErr w:type="spellEnd"/>
      <w:r w:rsidRPr="008A7A94">
        <w:rPr>
          <w:rFonts w:ascii="Arial" w:hAnsi="Arial" w:cs="Arial"/>
        </w:rPr>
        <w:t xml:space="preserve"> RM 40 </w:t>
      </w:r>
      <w:r>
        <w:rPr>
          <w:rFonts w:ascii="Arial" w:hAnsi="Arial" w:cs="Arial"/>
        </w:rPr>
        <w:t>-</w:t>
      </w:r>
      <w:r w:rsidRPr="008A7A94">
        <w:rPr>
          <w:rFonts w:ascii="Arial" w:hAnsi="Arial" w:cs="Arial"/>
        </w:rPr>
        <w:t>epoksimaali</w:t>
      </w:r>
      <w:r>
        <w:rPr>
          <w:rFonts w:ascii="Arial" w:hAnsi="Arial" w:cs="Arial"/>
        </w:rPr>
        <w:t>sta.</w:t>
      </w:r>
    </w:p>
    <w:p w:rsidR="006C29DC" w:rsidRDefault="006C29DC" w:rsidP="006C29DC">
      <w:pPr>
        <w:shd w:val="clear" w:color="auto" w:fill="FFFFFF"/>
        <w:ind w:left="1276"/>
        <w:rPr>
          <w:rFonts w:ascii="Arial" w:hAnsi="Arial" w:cs="Arial"/>
        </w:rPr>
      </w:pPr>
    </w:p>
    <w:p w:rsidR="00A66BDD" w:rsidRDefault="00A66BDD" w:rsidP="00A66BDD">
      <w:pPr>
        <w:ind w:left="1276"/>
        <w:rPr>
          <w:rFonts w:ascii="Arial" w:hAnsi="Arial" w:cs="Arial"/>
        </w:rPr>
      </w:pPr>
      <w:r w:rsidRPr="005A2F0B">
        <w:rPr>
          <w:rFonts w:ascii="Arial" w:hAnsi="Arial" w:cs="Arial"/>
        </w:rPr>
        <w:t xml:space="preserve">Tarkemmat </w:t>
      </w:r>
      <w:r>
        <w:rPr>
          <w:rFonts w:ascii="Arial" w:hAnsi="Arial" w:cs="Arial"/>
        </w:rPr>
        <w:t>työ</w:t>
      </w:r>
      <w:r w:rsidRPr="005A2F0B">
        <w:rPr>
          <w:rFonts w:ascii="Arial" w:hAnsi="Arial" w:cs="Arial"/>
        </w:rPr>
        <w:t>ohjeet</w:t>
      </w:r>
      <w:r>
        <w:rPr>
          <w:rFonts w:ascii="Arial" w:hAnsi="Arial" w:cs="Arial"/>
        </w:rPr>
        <w:t xml:space="preserve"> </w:t>
      </w:r>
      <w:r w:rsidRPr="005A2F0B">
        <w:rPr>
          <w:rFonts w:ascii="Arial" w:hAnsi="Arial" w:cs="Arial"/>
        </w:rPr>
        <w:t>ja suunnittelua</w:t>
      </w:r>
      <w:r>
        <w:rPr>
          <w:rFonts w:ascii="Arial" w:hAnsi="Arial" w:cs="Arial"/>
        </w:rPr>
        <w:t xml:space="preserve">pua </w:t>
      </w:r>
      <w:r w:rsidRPr="005A2F0B">
        <w:rPr>
          <w:rFonts w:ascii="Arial" w:hAnsi="Arial" w:cs="Arial"/>
        </w:rPr>
        <w:t xml:space="preserve">saa </w:t>
      </w:r>
      <w:r>
        <w:rPr>
          <w:rFonts w:ascii="Arial" w:hAnsi="Arial" w:cs="Arial"/>
        </w:rPr>
        <w:t>T</w:t>
      </w:r>
      <w:r w:rsidRPr="005A2F0B">
        <w:rPr>
          <w:rFonts w:ascii="Arial" w:hAnsi="Arial" w:cs="Arial"/>
        </w:rPr>
        <w:t xml:space="preserve">ikkurilasta. </w:t>
      </w:r>
      <w:r>
        <w:rPr>
          <w:rFonts w:ascii="Arial" w:hAnsi="Arial" w:cs="Arial"/>
        </w:rPr>
        <w:t xml:space="preserve">Maalaus ja pinnoitus </w:t>
      </w:r>
      <w:r>
        <w:rPr>
          <w:rFonts w:ascii="Arial" w:eastAsia="Times New Roman" w:hAnsi="Arial" w:cs="Arial"/>
          <w:color w:val="000000"/>
          <w:lang w:eastAsia="fi-FI"/>
        </w:rPr>
        <w:t>on aina syytä antaa ammattilaisen tehtäväksi. Luotettavimmat ja osaavimmat u</w:t>
      </w:r>
      <w:r>
        <w:rPr>
          <w:rFonts w:ascii="Arial" w:hAnsi="Arial" w:cs="Arial"/>
        </w:rPr>
        <w:t>rakoitsijat</w:t>
      </w:r>
      <w:r w:rsidRPr="005A2F0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löytyvät osoitteesta </w:t>
      </w:r>
      <w:hyperlink r:id="rId12" w:history="1">
        <w:r w:rsidRPr="006A4AB2">
          <w:rPr>
            <w:rStyle w:val="Hyperlinkki"/>
            <w:rFonts w:cs="Arial"/>
          </w:rPr>
          <w:t>www.tikkurila.fi/ammattilaiset/profe-haku</w:t>
        </w:r>
      </w:hyperlink>
      <w:r>
        <w:rPr>
          <w:rFonts w:ascii="Arial" w:hAnsi="Arial" w:cs="Arial"/>
        </w:rPr>
        <w:t>.</w:t>
      </w:r>
    </w:p>
    <w:p w:rsidR="00A66BDD" w:rsidRPr="008A7A94" w:rsidRDefault="00A66BDD" w:rsidP="00A66BDD">
      <w:pPr>
        <w:ind w:left="1276"/>
        <w:rPr>
          <w:rFonts w:ascii="Arial" w:hAnsi="Arial" w:cs="Arial"/>
        </w:rPr>
      </w:pPr>
    </w:p>
    <w:p w:rsidR="00317A06" w:rsidRDefault="00317A06" w:rsidP="00317A06">
      <w:pPr>
        <w:ind w:left="1276"/>
        <w:rPr>
          <w:rFonts w:ascii="Arial" w:hAnsi="Arial" w:cs="Arial"/>
        </w:rPr>
      </w:pPr>
      <w:r>
        <w:rPr>
          <w:rFonts w:ascii="Arial" w:hAnsi="Arial" w:cs="Arial"/>
        </w:rPr>
        <w:t xml:space="preserve">Messuohjelmassa on myös </w:t>
      </w:r>
      <w:r w:rsidR="002F3E73">
        <w:rPr>
          <w:rFonts w:ascii="Arial" w:hAnsi="Arial" w:cs="Arial"/>
        </w:rPr>
        <w:t xml:space="preserve">mm. </w:t>
      </w:r>
      <w:r>
        <w:rPr>
          <w:rFonts w:ascii="Arial" w:hAnsi="Arial" w:cs="Arial"/>
        </w:rPr>
        <w:t>Metsäseminaari sekä Countrytyttö</w:t>
      </w:r>
      <w:r w:rsidR="002F3E73">
        <w:rPr>
          <w:rFonts w:ascii="Arial" w:hAnsi="Arial" w:cs="Arial"/>
        </w:rPr>
        <w:t>-</w:t>
      </w:r>
      <w:r>
        <w:rPr>
          <w:rFonts w:ascii="Arial" w:hAnsi="Arial" w:cs="Arial"/>
        </w:rPr>
        <w:t>kilpailu ja maailman vahvimman viljelijän valinta. Viljo-m</w:t>
      </w:r>
      <w:r w:rsidR="00183254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ssuille odotetaan noin 250 näytteilleasettajaa ja 10 000 kävijää. </w:t>
      </w:r>
    </w:p>
    <w:p w:rsidR="00317A06" w:rsidRDefault="00317A06" w:rsidP="00317A06">
      <w:pPr>
        <w:ind w:left="1276"/>
        <w:rPr>
          <w:rFonts w:ascii="Arial" w:hAnsi="Arial" w:cs="Arial"/>
        </w:rPr>
      </w:pPr>
    </w:p>
    <w:p w:rsidR="00A66BDD" w:rsidRDefault="00A66BDD" w:rsidP="006C29DC">
      <w:pPr>
        <w:shd w:val="clear" w:color="auto" w:fill="FFFFFF"/>
        <w:ind w:left="1276"/>
        <w:rPr>
          <w:rFonts w:ascii="Arial" w:hAnsi="Arial" w:cs="Arial"/>
        </w:rPr>
      </w:pPr>
    </w:p>
    <w:p w:rsidR="001C44DB" w:rsidRDefault="001C44DB" w:rsidP="009E4D41">
      <w:pPr>
        <w:ind w:left="1276" w:hanging="1276"/>
        <w:rPr>
          <w:rFonts w:ascii="Arial" w:hAnsi="Arial" w:cs="Arial"/>
          <w:b/>
        </w:rPr>
      </w:pPr>
      <w:r w:rsidRPr="00B94F6C">
        <w:rPr>
          <w:rFonts w:ascii="Arial" w:hAnsi="Arial" w:cs="Arial"/>
          <w:b/>
        </w:rPr>
        <w:t>Lisätietoja:</w:t>
      </w:r>
      <w:r w:rsidR="009E4D41">
        <w:rPr>
          <w:rFonts w:ascii="Arial" w:hAnsi="Arial" w:cs="Arial"/>
          <w:b/>
        </w:rPr>
        <w:t xml:space="preserve"> </w:t>
      </w:r>
    </w:p>
    <w:p w:rsidR="00145722" w:rsidRDefault="00145722" w:rsidP="009E4D41">
      <w:pPr>
        <w:ind w:left="1276" w:hanging="1276"/>
        <w:rPr>
          <w:rFonts w:ascii="Arial" w:hAnsi="Arial" w:cs="Arial"/>
          <w:b/>
        </w:rPr>
      </w:pPr>
    </w:p>
    <w:p w:rsidR="00145722" w:rsidRPr="00240E4E" w:rsidRDefault="00145722" w:rsidP="009E4D41">
      <w:pPr>
        <w:ind w:left="1276" w:hanging="1276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 w:rsidRPr="00240E4E">
        <w:rPr>
          <w:rFonts w:ascii="Arial" w:hAnsi="Arial" w:cs="Arial"/>
        </w:rPr>
        <w:t>Tikkurila Oyj</w:t>
      </w:r>
    </w:p>
    <w:p w:rsidR="00145722" w:rsidRPr="00240E4E" w:rsidRDefault="00145722" w:rsidP="009E4D41">
      <w:pPr>
        <w:ind w:left="1276" w:hanging="1276"/>
        <w:rPr>
          <w:rFonts w:ascii="Arial" w:hAnsi="Arial" w:cs="Arial"/>
        </w:rPr>
      </w:pPr>
      <w:r w:rsidRPr="00240E4E">
        <w:rPr>
          <w:rFonts w:ascii="Arial" w:hAnsi="Arial" w:cs="Arial"/>
        </w:rPr>
        <w:tab/>
      </w:r>
      <w:r w:rsidR="008F056C">
        <w:rPr>
          <w:rFonts w:ascii="Arial" w:hAnsi="Arial" w:cs="Arial"/>
        </w:rPr>
        <w:t>Kari Kyttänen</w:t>
      </w:r>
      <w:r w:rsidR="00240E4E" w:rsidRPr="00240E4E">
        <w:rPr>
          <w:rFonts w:ascii="Arial" w:hAnsi="Arial" w:cs="Arial"/>
        </w:rPr>
        <w:t>, a</w:t>
      </w:r>
      <w:r w:rsidR="008F056C">
        <w:rPr>
          <w:rFonts w:ascii="Arial" w:hAnsi="Arial" w:cs="Arial"/>
        </w:rPr>
        <w:t>vainasiakas</w:t>
      </w:r>
      <w:r w:rsidR="00240E4E" w:rsidRPr="00240E4E">
        <w:rPr>
          <w:rFonts w:ascii="Arial" w:hAnsi="Arial" w:cs="Arial"/>
        </w:rPr>
        <w:t xml:space="preserve">päällikkö, </w:t>
      </w:r>
      <w:r w:rsidR="008F056C">
        <w:rPr>
          <w:rFonts w:ascii="Arial" w:hAnsi="Arial" w:cs="Arial"/>
        </w:rPr>
        <w:t xml:space="preserve">lattiapinnoitteet, </w:t>
      </w:r>
      <w:r w:rsidR="0035176C" w:rsidRPr="00240E4E">
        <w:rPr>
          <w:rFonts w:ascii="Arial" w:hAnsi="Arial" w:cs="Arial"/>
        </w:rPr>
        <w:t>BU Finland</w:t>
      </w:r>
    </w:p>
    <w:p w:rsidR="00145722" w:rsidRPr="00493DB1" w:rsidRDefault="00145722" w:rsidP="00145722">
      <w:pPr>
        <w:pStyle w:val="Default"/>
        <w:rPr>
          <w:color w:val="auto"/>
          <w:sz w:val="22"/>
          <w:szCs w:val="22"/>
        </w:rPr>
      </w:pPr>
      <w:r w:rsidRPr="00240E4E">
        <w:rPr>
          <w:sz w:val="22"/>
          <w:szCs w:val="22"/>
        </w:rPr>
        <w:tab/>
      </w:r>
      <w:proofErr w:type="spellStart"/>
      <w:r w:rsidR="008F056C">
        <w:rPr>
          <w:sz w:val="22"/>
          <w:szCs w:val="22"/>
        </w:rPr>
        <w:t>M</w:t>
      </w:r>
      <w:r w:rsidRPr="00240E4E">
        <w:rPr>
          <w:color w:val="auto"/>
          <w:sz w:val="22"/>
          <w:szCs w:val="22"/>
        </w:rPr>
        <w:t>atkapuh</w:t>
      </w:r>
      <w:proofErr w:type="spellEnd"/>
      <w:r w:rsidRPr="00240E4E">
        <w:rPr>
          <w:color w:val="auto"/>
          <w:sz w:val="22"/>
          <w:szCs w:val="22"/>
        </w:rPr>
        <w:t>.</w:t>
      </w:r>
      <w:r w:rsidR="0035176C" w:rsidRPr="00240E4E">
        <w:rPr>
          <w:color w:val="auto"/>
          <w:sz w:val="22"/>
          <w:szCs w:val="22"/>
        </w:rPr>
        <w:t xml:space="preserve"> </w:t>
      </w:r>
      <w:r w:rsidR="008F056C">
        <w:rPr>
          <w:color w:val="auto"/>
          <w:sz w:val="22"/>
          <w:szCs w:val="22"/>
        </w:rPr>
        <w:t>0400 458 471</w:t>
      </w:r>
    </w:p>
    <w:p w:rsidR="0035176C" w:rsidRPr="00240E4E" w:rsidRDefault="00145722" w:rsidP="00145722">
      <w:pPr>
        <w:pStyle w:val="Default"/>
        <w:rPr>
          <w:sz w:val="22"/>
          <w:szCs w:val="22"/>
        </w:rPr>
      </w:pPr>
      <w:r w:rsidRPr="00493DB1">
        <w:rPr>
          <w:sz w:val="22"/>
          <w:szCs w:val="22"/>
        </w:rPr>
        <w:tab/>
      </w:r>
      <w:r w:rsidRPr="00240E4E">
        <w:rPr>
          <w:sz w:val="22"/>
          <w:szCs w:val="22"/>
        </w:rPr>
        <w:t xml:space="preserve">S-posti </w:t>
      </w:r>
      <w:proofErr w:type="spellStart"/>
      <w:r w:rsidR="008F056C">
        <w:rPr>
          <w:sz w:val="22"/>
          <w:szCs w:val="22"/>
        </w:rPr>
        <w:t>kari.kyttanen</w:t>
      </w:r>
      <w:r w:rsidR="00240E4E" w:rsidRPr="00240E4E">
        <w:rPr>
          <w:sz w:val="22"/>
          <w:szCs w:val="22"/>
        </w:rPr>
        <w:t>(at</w:t>
      </w:r>
      <w:proofErr w:type="spellEnd"/>
      <w:r w:rsidR="00240E4E" w:rsidRPr="00240E4E">
        <w:rPr>
          <w:sz w:val="22"/>
          <w:szCs w:val="22"/>
        </w:rPr>
        <w:t xml:space="preserve">) tikkurila.com </w:t>
      </w:r>
    </w:p>
    <w:p w:rsidR="0035176C" w:rsidRPr="00240E4E" w:rsidRDefault="0035176C" w:rsidP="00145722">
      <w:pPr>
        <w:pStyle w:val="Default"/>
        <w:rPr>
          <w:sz w:val="22"/>
          <w:szCs w:val="22"/>
        </w:rPr>
      </w:pPr>
    </w:p>
    <w:p w:rsidR="008F056C" w:rsidRDefault="0035176C" w:rsidP="00145722">
      <w:pPr>
        <w:pStyle w:val="Default"/>
      </w:pPr>
      <w:r w:rsidRPr="00240E4E">
        <w:rPr>
          <w:sz w:val="22"/>
          <w:szCs w:val="22"/>
        </w:rPr>
        <w:tab/>
      </w:r>
      <w:hyperlink r:id="rId13" w:history="1">
        <w:r w:rsidR="008F056C" w:rsidRPr="00173871">
          <w:rPr>
            <w:rStyle w:val="Hyperlinkki"/>
            <w:sz w:val="24"/>
          </w:rPr>
          <w:t>www.tikkurila.fi/teollinen_maalaus/betonilattiapinnoitteet</w:t>
        </w:r>
      </w:hyperlink>
    </w:p>
    <w:p w:rsidR="008F056C" w:rsidRDefault="008F056C" w:rsidP="00145722">
      <w:pPr>
        <w:pStyle w:val="Default"/>
        <w:rPr>
          <w:rStyle w:val="Hyperlinkki"/>
          <w:szCs w:val="22"/>
        </w:rPr>
      </w:pPr>
      <w:r w:rsidRPr="008F056C">
        <w:rPr>
          <w:rStyle w:val="Hyperlinkki"/>
          <w:szCs w:val="22"/>
          <w:u w:val="none"/>
        </w:rPr>
        <w:tab/>
      </w:r>
      <w:hyperlink r:id="rId14" w:history="1">
        <w:r w:rsidRPr="00173871">
          <w:rPr>
            <w:rStyle w:val="Hyperlinkki"/>
            <w:szCs w:val="22"/>
          </w:rPr>
          <w:t>www.viljo.fi</w:t>
        </w:r>
      </w:hyperlink>
    </w:p>
    <w:p w:rsidR="00145722" w:rsidRPr="00240E4E" w:rsidRDefault="00145722" w:rsidP="00145722">
      <w:pPr>
        <w:pStyle w:val="Default"/>
        <w:rPr>
          <w:sz w:val="22"/>
          <w:szCs w:val="22"/>
        </w:rPr>
      </w:pPr>
      <w:r w:rsidRPr="00240E4E">
        <w:rPr>
          <w:sz w:val="22"/>
          <w:szCs w:val="22"/>
        </w:rPr>
        <w:t xml:space="preserve"> </w:t>
      </w:r>
    </w:p>
    <w:p w:rsidR="007B49A8" w:rsidRDefault="007B49A8" w:rsidP="00145722">
      <w:pPr>
        <w:pStyle w:val="TikkurilaContenttext"/>
        <w:ind w:left="1276" w:hanging="1276"/>
        <w:rPr>
          <w:rFonts w:cs="Arial"/>
          <w:b/>
          <w:lang w:eastAsia="en-GB"/>
        </w:rPr>
      </w:pPr>
    </w:p>
    <w:p w:rsidR="00F33473" w:rsidRDefault="00B94F6C" w:rsidP="00145722">
      <w:pPr>
        <w:pStyle w:val="TikkurilaContenttext"/>
        <w:ind w:left="1276" w:hanging="1276"/>
      </w:pPr>
      <w:r w:rsidRPr="00145722">
        <w:rPr>
          <w:rFonts w:cs="Arial"/>
          <w:b/>
          <w:lang w:eastAsia="en-GB"/>
        </w:rPr>
        <w:t>Kuva</w:t>
      </w:r>
      <w:r w:rsidR="00A66BDD">
        <w:rPr>
          <w:rFonts w:cs="Arial"/>
          <w:b/>
          <w:lang w:eastAsia="en-GB"/>
        </w:rPr>
        <w:t>t</w:t>
      </w:r>
      <w:r w:rsidRPr="00145722">
        <w:rPr>
          <w:rFonts w:cs="Arial"/>
          <w:b/>
          <w:lang w:eastAsia="en-GB"/>
        </w:rPr>
        <w:t>:</w:t>
      </w:r>
      <w:r w:rsidRPr="00145722">
        <w:rPr>
          <w:rFonts w:cs="Arial"/>
          <w:b/>
          <w:lang w:eastAsia="en-GB"/>
        </w:rPr>
        <w:tab/>
      </w:r>
      <w:hyperlink r:id="rId15" w:tooltip="Navettakuvia_Kannuksen_maatalousoppilaitos " w:history="1">
        <w:proofErr w:type="spellStart"/>
        <w:r w:rsidR="00F33473">
          <w:rPr>
            <w:rStyle w:val="Hyperlinkki"/>
          </w:rPr>
          <w:t>Navettakuvia_Kannuksen_maatalou</w:t>
        </w:r>
        <w:r w:rsidR="00F33473">
          <w:rPr>
            <w:rStyle w:val="Hyperlinkki"/>
          </w:rPr>
          <w:t>s</w:t>
        </w:r>
        <w:r w:rsidR="00F33473">
          <w:rPr>
            <w:rStyle w:val="Hyperlinkki"/>
          </w:rPr>
          <w:t>oppilaitos</w:t>
        </w:r>
        <w:proofErr w:type="spellEnd"/>
        <w:r w:rsidR="00F33473">
          <w:rPr>
            <w:rStyle w:val="Hyperlinkki"/>
          </w:rPr>
          <w:t xml:space="preserve"> </w:t>
        </w:r>
      </w:hyperlink>
    </w:p>
    <w:p w:rsidR="00145722" w:rsidRPr="00145722" w:rsidRDefault="00145722" w:rsidP="00145722">
      <w:pPr>
        <w:pStyle w:val="TikkurilaContenttext"/>
        <w:ind w:left="1276" w:hanging="1276"/>
      </w:pPr>
      <w:r w:rsidRPr="00145722">
        <w:tab/>
      </w:r>
    </w:p>
    <w:p w:rsidR="00E2468F" w:rsidRDefault="00E2468F" w:rsidP="00E2468F">
      <w:pPr>
        <w:ind w:left="1276"/>
        <w:rPr>
          <w:rFonts w:ascii="Arial" w:hAnsi="Arial" w:cs="Arial"/>
        </w:rPr>
      </w:pPr>
      <w:r>
        <w:rPr>
          <w:rFonts w:ascii="Arial" w:hAnsi="Arial" w:cs="Arial"/>
        </w:rPr>
        <w:t>Jos yllä olevat link</w:t>
      </w:r>
      <w:r w:rsidR="00240E4E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i ei aukea, kopioi </w:t>
      </w:r>
      <w:r w:rsidR="007B49A8">
        <w:rPr>
          <w:rFonts w:ascii="Arial" w:hAnsi="Arial" w:cs="Arial"/>
        </w:rPr>
        <w:t>t</w:t>
      </w:r>
      <w:r>
        <w:rPr>
          <w:rFonts w:ascii="Arial" w:hAnsi="Arial" w:cs="Arial"/>
        </w:rPr>
        <w:t>ämä osoite selaimeesi:</w:t>
      </w:r>
    </w:p>
    <w:p w:rsidR="00E2468F" w:rsidRPr="001C44DB" w:rsidRDefault="00AD403D" w:rsidP="00E2468F">
      <w:pPr>
        <w:ind w:left="1276"/>
        <w:rPr>
          <w:rFonts w:ascii="Arial" w:hAnsi="Arial" w:cs="Arial"/>
        </w:rPr>
      </w:pPr>
      <w:hyperlink r:id="rId16" w:history="1">
        <w:r w:rsidR="00F33473">
          <w:rPr>
            <w:rStyle w:val="Hyperlinkki"/>
            <w:rFonts w:eastAsia="Times New Roman"/>
          </w:rPr>
          <w:t>http://213.138.147.67/tikkurila/Engine?id=6lHGUqJB</w:t>
        </w:r>
      </w:hyperlink>
    </w:p>
    <w:p w:rsidR="00E2468F" w:rsidRDefault="00E2468F" w:rsidP="00E2468F">
      <w:pPr>
        <w:rPr>
          <w:rFonts w:ascii="Arial" w:hAnsi="Arial" w:cs="Arial"/>
          <w:sz w:val="20"/>
          <w:szCs w:val="20"/>
        </w:rPr>
      </w:pPr>
    </w:p>
    <w:p w:rsidR="00E2468F" w:rsidRDefault="00E2468F" w:rsidP="00E2468F">
      <w:pPr>
        <w:rPr>
          <w:rFonts w:ascii="Arial" w:hAnsi="Arial" w:cs="Arial"/>
          <w:sz w:val="20"/>
          <w:szCs w:val="20"/>
        </w:rPr>
      </w:pPr>
    </w:p>
    <w:p w:rsidR="00E2468F" w:rsidRPr="00C559C9" w:rsidRDefault="00E2468F" w:rsidP="00E2468F">
      <w:pPr>
        <w:rPr>
          <w:rFonts w:ascii="Arial" w:hAnsi="Arial" w:cs="Arial"/>
          <w:sz w:val="20"/>
          <w:szCs w:val="20"/>
        </w:rPr>
      </w:pPr>
      <w:r w:rsidRPr="00C559C9">
        <w:rPr>
          <w:rFonts w:ascii="Arial" w:hAnsi="Arial" w:cs="Arial"/>
          <w:sz w:val="20"/>
          <w:szCs w:val="20"/>
        </w:rPr>
        <w:t>Tikkurila on jo 150 vuoden ajan tarjonnut kuluttajille ja ammattilaisille helppokäyttöisiä ja kestäviä ratkaisuja pintojen suojaamiseen ja kaunistamiseen. Tikkurila haluaa olla johtava maaliyhtiö Pohjoismaissa sekä Venäjällä ja muissa valituissa Itä-Euroopan maissa.</w:t>
      </w:r>
    </w:p>
    <w:sectPr w:rsidR="00E2468F" w:rsidRPr="00C559C9" w:rsidSect="006124FC">
      <w:headerReference w:type="default" r:id="rId17"/>
      <w:footerReference w:type="default" r:id="rId18"/>
      <w:footerReference w:type="first" r:id="rId19"/>
      <w:pgSz w:w="11906" w:h="16838" w:code="9"/>
      <w:pgMar w:top="567" w:right="567" w:bottom="1560" w:left="1134" w:header="567" w:footer="4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03D" w:rsidRDefault="00AD403D">
      <w:r>
        <w:separator/>
      </w:r>
    </w:p>
  </w:endnote>
  <w:endnote w:type="continuationSeparator" w:id="0">
    <w:p w:rsidR="00AD403D" w:rsidRDefault="00AD4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EFC" w:rsidRPr="009A0D01" w:rsidRDefault="003D4EFC" w:rsidP="009A0D01">
    <w:pPr>
      <w:pStyle w:val="Alatunniste"/>
    </w:pPr>
  </w:p>
  <w:p w:rsidR="009A0D01" w:rsidRPr="009E307B" w:rsidRDefault="009A0D01" w:rsidP="009A0D01">
    <w:pPr>
      <w:pStyle w:val="Alatunniste"/>
      <w:rPr>
        <w:b/>
        <w:color w:val="auto"/>
        <w:sz w:val="14"/>
        <w:szCs w:val="14"/>
      </w:rPr>
    </w:pPr>
    <w:r w:rsidRPr="009E307B">
      <w:rPr>
        <w:b/>
        <w:color w:val="auto"/>
        <w:sz w:val="14"/>
        <w:szCs w:val="14"/>
      </w:rPr>
      <w:t>TIKKURILA OY</w:t>
    </w:r>
    <w:r w:rsidR="004E3E9C" w:rsidRPr="009E307B">
      <w:rPr>
        <w:b/>
        <w:color w:val="auto"/>
        <w:sz w:val="14"/>
        <w:szCs w:val="14"/>
      </w:rPr>
      <w:t>J</w:t>
    </w:r>
    <w:r w:rsidRPr="009E307B">
      <w:rPr>
        <w:b/>
        <w:color w:val="auto"/>
        <w:sz w:val="14"/>
        <w:szCs w:val="14"/>
      </w:rPr>
      <w:t xml:space="preserve"> </w:t>
    </w:r>
  </w:p>
  <w:p w:rsidR="00827177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 xml:space="preserve">PL 53, KUNINKAALANTIE 1, </w:t>
    </w:r>
    <w:r w:rsidR="009A0D01" w:rsidRPr="009E307B">
      <w:rPr>
        <w:color w:val="595959" w:themeColor="text1" w:themeTint="A6"/>
        <w:sz w:val="14"/>
        <w:szCs w:val="14"/>
      </w:rPr>
      <w:t>01301 VANTAA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PUH</w:t>
    </w:r>
    <w:r w:rsidR="009E307B">
      <w:rPr>
        <w:color w:val="595959" w:themeColor="text1" w:themeTint="A6"/>
        <w:sz w:val="14"/>
        <w:szCs w:val="14"/>
      </w:rPr>
      <w:t>. 020 191 2000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Y-TUNNUS</w:t>
    </w:r>
    <w:r w:rsidR="009A0D01" w:rsidRPr="009E307B">
      <w:rPr>
        <w:color w:val="595959" w:themeColor="text1" w:themeTint="A6"/>
        <w:sz w:val="14"/>
        <w:szCs w:val="14"/>
      </w:rPr>
      <w:t xml:space="preserve"> 0197067</w:t>
    </w:r>
    <w:r w:rsidR="00692D6A" w:rsidRPr="009E307B">
      <w:rPr>
        <w:color w:val="595959" w:themeColor="text1" w:themeTint="A6"/>
        <w:sz w:val="14"/>
        <w:szCs w:val="14"/>
      </w:rPr>
      <w:t>-</w:t>
    </w:r>
    <w:r w:rsidR="009A0D01" w:rsidRPr="009E307B">
      <w:rPr>
        <w:color w:val="595959" w:themeColor="text1" w:themeTint="A6"/>
        <w:sz w:val="14"/>
        <w:szCs w:val="14"/>
      </w:rPr>
      <w:t xml:space="preserve">4, </w:t>
    </w:r>
    <w:r w:rsidRPr="009E307B">
      <w:rPr>
        <w:color w:val="595959" w:themeColor="text1" w:themeTint="A6"/>
        <w:sz w:val="14"/>
        <w:szCs w:val="14"/>
      </w:rPr>
      <w:t xml:space="preserve">KOTIPAIKKA VANTAA, ALV </w:t>
    </w:r>
    <w:proofErr w:type="spellStart"/>
    <w:r w:rsidRPr="009E307B">
      <w:rPr>
        <w:color w:val="595959" w:themeColor="text1" w:themeTint="A6"/>
        <w:sz w:val="14"/>
        <w:szCs w:val="14"/>
      </w:rPr>
      <w:t>rek</w:t>
    </w:r>
    <w:proofErr w:type="spellEnd"/>
    <w:r w:rsidRPr="009E307B">
      <w:rPr>
        <w:color w:val="595959" w:themeColor="text1" w:themeTint="A6"/>
        <w:sz w:val="14"/>
        <w:szCs w:val="14"/>
      </w:rPr>
      <w:t>.</w:t>
    </w:r>
    <w:r w:rsidR="009A0D01" w:rsidRPr="009E307B">
      <w:rPr>
        <w:color w:val="595959" w:themeColor="text1" w:themeTint="A6"/>
        <w:sz w:val="14"/>
        <w:szCs w:val="14"/>
      </w:rPr>
      <w:t xml:space="preserve">  </w:t>
    </w:r>
  </w:p>
  <w:p w:rsidR="009A0D01" w:rsidRPr="009E307B" w:rsidRDefault="0081133F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WWW</w:t>
    </w:r>
    <w:proofErr w:type="gramStart"/>
    <w:r w:rsidRPr="009E307B">
      <w:rPr>
        <w:color w:val="595959" w:themeColor="text1" w:themeTint="A6"/>
        <w:sz w:val="14"/>
        <w:szCs w:val="14"/>
      </w:rPr>
      <w:t>.TIKKURILA</w:t>
    </w:r>
    <w:proofErr w:type="gramEnd"/>
    <w:r w:rsidRPr="009E307B">
      <w:rPr>
        <w:color w:val="595959" w:themeColor="text1" w:themeTint="A6"/>
        <w:sz w:val="14"/>
        <w:szCs w:val="14"/>
      </w:rPr>
      <w:t>.FI</w:t>
    </w:r>
  </w:p>
  <w:p w:rsidR="00316508" w:rsidRPr="009A0D01" w:rsidRDefault="00316508" w:rsidP="003D4EFC">
    <w:pPr>
      <w:pStyle w:val="Alatunnist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96" w:type="dxa"/>
      <w:tblLayout w:type="fixed"/>
      <w:tblCellMar>
        <w:left w:w="112" w:type="dxa"/>
        <w:right w:w="112" w:type="dxa"/>
      </w:tblCellMar>
      <w:tblLook w:val="0000" w:firstRow="0" w:lastRow="0" w:firstColumn="0" w:lastColumn="0" w:noHBand="0" w:noVBand="0"/>
    </w:tblPr>
    <w:tblGrid>
      <w:gridCol w:w="2422"/>
      <w:gridCol w:w="2226"/>
      <w:gridCol w:w="1870"/>
      <w:gridCol w:w="1984"/>
      <w:gridCol w:w="1473"/>
    </w:tblGrid>
    <w:tr w:rsidR="008D49A4">
      <w:trPr>
        <w:cantSplit/>
        <w:trHeight w:val="403"/>
      </w:trPr>
      <w:tc>
        <w:tcPr>
          <w:tcW w:w="2422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2226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870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984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473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</w:tr>
  </w:tbl>
  <w:p w:rsidR="008D49A4" w:rsidRDefault="008D49A4">
    <w:pPr>
      <w:pStyle w:val="Alatunnist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03D" w:rsidRDefault="00AD403D">
      <w:r>
        <w:separator/>
      </w:r>
    </w:p>
  </w:footnote>
  <w:footnote w:type="continuationSeparator" w:id="0">
    <w:p w:rsidR="00AD403D" w:rsidRDefault="00AD40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ulukkoRuudukko"/>
      <w:tblW w:w="103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75"/>
      <w:gridCol w:w="4389"/>
      <w:gridCol w:w="850"/>
    </w:tblGrid>
    <w:tr w:rsidR="002C11D0" w:rsidRPr="00B131BE" w:rsidTr="009A0D01">
      <w:tc>
        <w:tcPr>
          <w:tcW w:w="5075" w:type="dxa"/>
          <w:vAlign w:val="bottom"/>
        </w:tcPr>
        <w:p w:rsidR="002C11D0" w:rsidRPr="00B131BE" w:rsidRDefault="0081133F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lang w:val="en-US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45DE8B2A" wp14:editId="058DAAEB">
                <wp:simplePos x="0" y="0"/>
                <wp:positionH relativeFrom="column">
                  <wp:posOffset>-432435</wp:posOffset>
                </wp:positionH>
                <wp:positionV relativeFrom="paragraph">
                  <wp:posOffset>-28575</wp:posOffset>
                </wp:positionV>
                <wp:extent cx="1581150" cy="367665"/>
                <wp:effectExtent l="0" t="0" r="0" b="0"/>
                <wp:wrapNone/>
                <wp:docPr id="1" name="Picture 0" descr="Tikkurila_4V_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ikkurila_4V_logo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1150" cy="3676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389" w:type="dxa"/>
          <w:vAlign w:val="bottom"/>
        </w:tcPr>
        <w:p w:rsidR="002C11D0" w:rsidRPr="006C3A48" w:rsidRDefault="006C3A48" w:rsidP="006C3A48">
          <w:pPr>
            <w:pStyle w:val="TikkurilaHeader"/>
            <w:rPr>
              <w:b/>
              <w:lang w:val="en-US"/>
            </w:rPr>
          </w:pPr>
          <w:proofErr w:type="spellStart"/>
          <w:r w:rsidRPr="006C3A48">
            <w:rPr>
              <w:b/>
              <w:lang w:val="en-US"/>
            </w:rPr>
            <w:t>Lehdistötiedote</w:t>
          </w:r>
          <w:proofErr w:type="spellEnd"/>
        </w:p>
      </w:tc>
      <w:tc>
        <w:tcPr>
          <w:tcW w:w="850" w:type="dxa"/>
          <w:vAlign w:val="bottom"/>
        </w:tcPr>
        <w:p w:rsidR="002C11D0" w:rsidRPr="00B131BE" w:rsidRDefault="005C4C0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jc w:val="right"/>
            <w:outlineLvl w:val="0"/>
            <w:rPr>
              <w:lang w:val="en-US"/>
            </w:rPr>
          </w:pP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PAGE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6A705D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 xml:space="preserve"> (</w:t>
          </w: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NUMPAGES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6A705D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>)</w:t>
          </w:r>
        </w:p>
      </w:tc>
    </w:tr>
    <w:tr w:rsidR="009C3D8E" w:rsidRPr="00A9226E" w:rsidTr="009A0D01">
      <w:tc>
        <w:tcPr>
          <w:tcW w:w="5075" w:type="dxa"/>
          <w:vAlign w:val="bottom"/>
        </w:tcPr>
        <w:p w:rsidR="009C3D8E" w:rsidRPr="00B131BE" w:rsidRDefault="009C3D8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noProof/>
              <w:lang w:val="en-US" w:eastAsia="en-US"/>
            </w:rPr>
          </w:pPr>
        </w:p>
      </w:tc>
      <w:sdt>
        <w:sdtPr>
          <w:rPr>
            <w:rStyle w:val="Sivunumero"/>
            <w:rFonts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5239" w:type="dxa"/>
              <w:gridSpan w:val="2"/>
            </w:tcPr>
            <w:p w:rsidR="009C3D8E" w:rsidRPr="001871C1" w:rsidRDefault="006C3A48" w:rsidP="00661201">
              <w:pPr>
                <w:pStyle w:val="TikkurilaHeaderMenu"/>
                <w:rPr>
                  <w:rStyle w:val="Sivunumero"/>
                  <w:rFonts w:cs="Arial"/>
                  <w:lang w:val="en-US"/>
                </w:rPr>
              </w:pPr>
              <w:r>
                <w:rPr>
                  <w:rStyle w:val="Sivunumero"/>
                  <w:rFonts w:cs="Arial"/>
                  <w:lang w:val="en-US"/>
                </w:rPr>
                <w:t xml:space="preserve">     </w:t>
              </w:r>
            </w:p>
          </w:tc>
        </w:sdtContent>
      </w:sdt>
    </w:tr>
    <w:tr w:rsidR="009A0D01" w:rsidRPr="00A9226E" w:rsidTr="009A0D01">
      <w:tc>
        <w:tcPr>
          <w:tcW w:w="10314" w:type="dxa"/>
          <w:gridSpan w:val="3"/>
          <w:vAlign w:val="bottom"/>
        </w:tcPr>
        <w:p w:rsidR="009A0D01" w:rsidRPr="001871C1" w:rsidRDefault="009A0D01" w:rsidP="006F0B75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rStyle w:val="Sivunumero"/>
              <w:rFonts w:cs="Arial"/>
              <w:szCs w:val="22"/>
              <w:lang w:val="en-US"/>
            </w:rPr>
          </w:pPr>
        </w:p>
      </w:tc>
    </w:tr>
    <w:tr w:rsidR="009A0D01" w:rsidRPr="00B131BE" w:rsidTr="009A0D01">
      <w:tc>
        <w:tcPr>
          <w:tcW w:w="10314" w:type="dxa"/>
          <w:gridSpan w:val="3"/>
        </w:tcPr>
        <w:p w:rsidR="009A0D01" w:rsidRPr="00B131BE" w:rsidRDefault="006C3A48" w:rsidP="006C3A48">
          <w:pPr>
            <w:pStyle w:val="TikkurilaHeader"/>
            <w:rPr>
              <w:lang w:val="en-US"/>
            </w:rPr>
          </w:pPr>
          <w:proofErr w:type="spellStart"/>
          <w:r>
            <w:rPr>
              <w:lang w:val="en-US"/>
            </w:rPr>
            <w:t>Markkinointiviestintä</w:t>
          </w:r>
          <w:proofErr w:type="spellEnd"/>
        </w:p>
      </w:tc>
    </w:tr>
    <w:tr w:rsidR="006F0B75" w:rsidRPr="00B131BE" w:rsidTr="009A0D01">
      <w:tc>
        <w:tcPr>
          <w:tcW w:w="5075" w:type="dxa"/>
        </w:tcPr>
        <w:p w:rsidR="006F0B75" w:rsidRPr="00B131BE" w:rsidRDefault="00810DBC" w:rsidP="00240E4E">
          <w:pPr>
            <w:pStyle w:val="TikkurilaHeader"/>
            <w:rPr>
              <w:lang w:val="en-US"/>
            </w:rPr>
          </w:pPr>
          <w:r>
            <w:rPr>
              <w:lang w:val="en-US"/>
            </w:rPr>
            <w:t>Arja Schadewitz</w:t>
          </w:r>
        </w:p>
      </w:tc>
      <w:tc>
        <w:tcPr>
          <w:tcW w:w="5239" w:type="dxa"/>
          <w:gridSpan w:val="2"/>
        </w:tcPr>
        <w:p w:rsidR="006F0B75" w:rsidRPr="00827177" w:rsidRDefault="00240E4E" w:rsidP="00CD12C6">
          <w:pPr>
            <w:pStyle w:val="TikkurilaHeader"/>
          </w:pPr>
          <w:r>
            <w:t>2</w:t>
          </w:r>
          <w:r w:rsidR="00CD12C6">
            <w:t>3</w:t>
          </w:r>
          <w:r w:rsidR="006C3A48">
            <w:t>.</w:t>
          </w:r>
          <w:r w:rsidR="00CD12C6">
            <w:t>7</w:t>
          </w:r>
          <w:r w:rsidR="00827177">
            <w:t>.</w:t>
          </w:r>
          <w:r w:rsidR="006F0B75" w:rsidRPr="00827177">
            <w:t>20</w:t>
          </w:r>
          <w:r w:rsidR="001A724B">
            <w:t>14</w:t>
          </w:r>
        </w:p>
      </w:tc>
    </w:tr>
  </w:tbl>
  <w:p w:rsidR="00E629E1" w:rsidRPr="00827177" w:rsidRDefault="00E629E1" w:rsidP="00B131BE">
    <w:pPr>
      <w:pStyle w:val="tunniste"/>
      <w:tabs>
        <w:tab w:val="clear" w:pos="9979"/>
        <w:tab w:val="right" w:pos="10036"/>
      </w:tabs>
      <w:ind w:left="0" w:right="-5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B245E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59C711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684B7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769A5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C6CCC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AA2D1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B6E74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CDA778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1498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E6463E4"/>
    <w:lvl w:ilvl="0">
      <w:start w:val="1"/>
      <w:numFmt w:val="bullet"/>
      <w:pStyle w:val="Merkittyluettel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AF67549"/>
    <w:multiLevelType w:val="hybridMultilevel"/>
    <w:tmpl w:val="6666BF78"/>
    <w:lvl w:ilvl="0" w:tplc="2EBAE970">
      <w:start w:val="1"/>
      <w:numFmt w:val="bullet"/>
      <w:pStyle w:val="TikkurilaBulletLis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>
    <w:nsid w:val="218B186D"/>
    <w:multiLevelType w:val="hybridMultilevel"/>
    <w:tmpl w:val="8DDE04CA"/>
    <w:lvl w:ilvl="0" w:tplc="47C6D2AA">
      <w:start w:val="1"/>
      <w:numFmt w:val="bullet"/>
      <w:pStyle w:val="TikkurilaHyperlink"/>
      <w:lvlText w:val=""/>
      <w:lvlJc w:val="left"/>
      <w:pPr>
        <w:ind w:left="2968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2">
    <w:nsid w:val="2BA63602"/>
    <w:multiLevelType w:val="hybridMultilevel"/>
    <w:tmpl w:val="1B1085F2"/>
    <w:lvl w:ilvl="0" w:tplc="A832F308">
      <w:numFmt w:val="bullet"/>
      <w:lvlText w:val="-"/>
      <w:lvlJc w:val="left"/>
      <w:pPr>
        <w:ind w:left="1636" w:hanging="360"/>
      </w:pPr>
      <w:rPr>
        <w:rFonts w:ascii="Arial" w:eastAsiaTheme="minorHAnsi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3">
    <w:nsid w:val="621A5AE1"/>
    <w:multiLevelType w:val="hybridMultilevel"/>
    <w:tmpl w:val="F788E410"/>
    <w:lvl w:ilvl="0" w:tplc="9F0AB20C">
      <w:numFmt w:val="bullet"/>
      <w:lvlText w:val="–"/>
      <w:lvlJc w:val="left"/>
      <w:pPr>
        <w:ind w:left="1666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386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6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6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6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6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6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6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11"/>
  </w:num>
  <w:num w:numId="13">
    <w:abstractNumId w:val="9"/>
  </w:num>
  <w:num w:numId="14">
    <w:abstractNumId w:val="11"/>
  </w:num>
  <w:num w:numId="15">
    <w:abstractNumId w:val="10"/>
  </w:num>
  <w:num w:numId="16">
    <w:abstractNumId w:val="1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3A6"/>
    <w:rsid w:val="0002078C"/>
    <w:rsid w:val="000654C1"/>
    <w:rsid w:val="00067687"/>
    <w:rsid w:val="00076322"/>
    <w:rsid w:val="000918BA"/>
    <w:rsid w:val="00092EF4"/>
    <w:rsid w:val="000A7391"/>
    <w:rsid w:val="000C29F0"/>
    <w:rsid w:val="000E028A"/>
    <w:rsid w:val="000E1855"/>
    <w:rsid w:val="000F283C"/>
    <w:rsid w:val="000F5F37"/>
    <w:rsid w:val="001078E4"/>
    <w:rsid w:val="001136C8"/>
    <w:rsid w:val="001272DF"/>
    <w:rsid w:val="00131945"/>
    <w:rsid w:val="00144BAA"/>
    <w:rsid w:val="00145722"/>
    <w:rsid w:val="001507B1"/>
    <w:rsid w:val="00164BEE"/>
    <w:rsid w:val="00183254"/>
    <w:rsid w:val="00186B70"/>
    <w:rsid w:val="001871C1"/>
    <w:rsid w:val="00193C36"/>
    <w:rsid w:val="001A4ECB"/>
    <w:rsid w:val="001A724B"/>
    <w:rsid w:val="001B3C09"/>
    <w:rsid w:val="001C44DB"/>
    <w:rsid w:val="001C46E4"/>
    <w:rsid w:val="001E01B9"/>
    <w:rsid w:val="001E081A"/>
    <w:rsid w:val="00205F62"/>
    <w:rsid w:val="00240E4E"/>
    <w:rsid w:val="002468F6"/>
    <w:rsid w:val="00272477"/>
    <w:rsid w:val="002A2C53"/>
    <w:rsid w:val="002C11D0"/>
    <w:rsid w:val="002D738C"/>
    <w:rsid w:val="002F3E73"/>
    <w:rsid w:val="00305F89"/>
    <w:rsid w:val="00306CD7"/>
    <w:rsid w:val="00316508"/>
    <w:rsid w:val="00317A06"/>
    <w:rsid w:val="00320641"/>
    <w:rsid w:val="00332D04"/>
    <w:rsid w:val="00333837"/>
    <w:rsid w:val="00337F7E"/>
    <w:rsid w:val="0035176C"/>
    <w:rsid w:val="0035789D"/>
    <w:rsid w:val="00375C2F"/>
    <w:rsid w:val="00376D3C"/>
    <w:rsid w:val="00382AF8"/>
    <w:rsid w:val="00391CCF"/>
    <w:rsid w:val="003A5820"/>
    <w:rsid w:val="003C55C1"/>
    <w:rsid w:val="003D4EFC"/>
    <w:rsid w:val="003D560E"/>
    <w:rsid w:val="003F14FC"/>
    <w:rsid w:val="004050D8"/>
    <w:rsid w:val="00470FAC"/>
    <w:rsid w:val="00473E22"/>
    <w:rsid w:val="00475907"/>
    <w:rsid w:val="00483EFD"/>
    <w:rsid w:val="00491067"/>
    <w:rsid w:val="00493DB1"/>
    <w:rsid w:val="004A3716"/>
    <w:rsid w:val="004B0F0D"/>
    <w:rsid w:val="004B58B5"/>
    <w:rsid w:val="004D35CB"/>
    <w:rsid w:val="004E3E9C"/>
    <w:rsid w:val="004E76B8"/>
    <w:rsid w:val="004F1D81"/>
    <w:rsid w:val="004F26B9"/>
    <w:rsid w:val="005050BE"/>
    <w:rsid w:val="005166D3"/>
    <w:rsid w:val="005273A6"/>
    <w:rsid w:val="00536C02"/>
    <w:rsid w:val="0054496D"/>
    <w:rsid w:val="005518BC"/>
    <w:rsid w:val="00595A38"/>
    <w:rsid w:val="005962B2"/>
    <w:rsid w:val="005A2E2C"/>
    <w:rsid w:val="005A5324"/>
    <w:rsid w:val="005B05E8"/>
    <w:rsid w:val="005C4C0E"/>
    <w:rsid w:val="005E49ED"/>
    <w:rsid w:val="005F2B9B"/>
    <w:rsid w:val="005F3F93"/>
    <w:rsid w:val="005F714C"/>
    <w:rsid w:val="00600AA8"/>
    <w:rsid w:val="006124FC"/>
    <w:rsid w:val="0061345D"/>
    <w:rsid w:val="00625869"/>
    <w:rsid w:val="0065365C"/>
    <w:rsid w:val="00653E61"/>
    <w:rsid w:val="00661201"/>
    <w:rsid w:val="0066374C"/>
    <w:rsid w:val="00665B97"/>
    <w:rsid w:val="00671830"/>
    <w:rsid w:val="00675A0C"/>
    <w:rsid w:val="00676456"/>
    <w:rsid w:val="0068741E"/>
    <w:rsid w:val="006912B1"/>
    <w:rsid w:val="00692D6A"/>
    <w:rsid w:val="006A2864"/>
    <w:rsid w:val="006A705D"/>
    <w:rsid w:val="006A7EBD"/>
    <w:rsid w:val="006B4C9A"/>
    <w:rsid w:val="006C29DC"/>
    <w:rsid w:val="006C3A48"/>
    <w:rsid w:val="006D19C0"/>
    <w:rsid w:val="006D7C2B"/>
    <w:rsid w:val="006E7635"/>
    <w:rsid w:val="006F0B75"/>
    <w:rsid w:val="006F3A5B"/>
    <w:rsid w:val="00704E2A"/>
    <w:rsid w:val="00712B07"/>
    <w:rsid w:val="007136ED"/>
    <w:rsid w:val="007434C1"/>
    <w:rsid w:val="007B36A8"/>
    <w:rsid w:val="007B4553"/>
    <w:rsid w:val="007B49A8"/>
    <w:rsid w:val="00802E30"/>
    <w:rsid w:val="00810DBC"/>
    <w:rsid w:val="0081133F"/>
    <w:rsid w:val="0081334B"/>
    <w:rsid w:val="00813567"/>
    <w:rsid w:val="00821CC0"/>
    <w:rsid w:val="008242CE"/>
    <w:rsid w:val="00827177"/>
    <w:rsid w:val="00830D53"/>
    <w:rsid w:val="00870B49"/>
    <w:rsid w:val="00871680"/>
    <w:rsid w:val="00875F72"/>
    <w:rsid w:val="00893F99"/>
    <w:rsid w:val="008A6BBA"/>
    <w:rsid w:val="008C427F"/>
    <w:rsid w:val="008D49A4"/>
    <w:rsid w:val="008F056C"/>
    <w:rsid w:val="008F7608"/>
    <w:rsid w:val="008F7850"/>
    <w:rsid w:val="0090133B"/>
    <w:rsid w:val="00927B35"/>
    <w:rsid w:val="00932674"/>
    <w:rsid w:val="009565A4"/>
    <w:rsid w:val="00982DB1"/>
    <w:rsid w:val="009A0D01"/>
    <w:rsid w:val="009C3D8E"/>
    <w:rsid w:val="009E0741"/>
    <w:rsid w:val="009E307B"/>
    <w:rsid w:val="009E4D41"/>
    <w:rsid w:val="00A14F72"/>
    <w:rsid w:val="00A151B1"/>
    <w:rsid w:val="00A44CA0"/>
    <w:rsid w:val="00A520AD"/>
    <w:rsid w:val="00A64C8B"/>
    <w:rsid w:val="00A65A02"/>
    <w:rsid w:val="00A66BDD"/>
    <w:rsid w:val="00A77715"/>
    <w:rsid w:val="00A80377"/>
    <w:rsid w:val="00A860E4"/>
    <w:rsid w:val="00A9226E"/>
    <w:rsid w:val="00A92764"/>
    <w:rsid w:val="00AA1234"/>
    <w:rsid w:val="00AA2FC6"/>
    <w:rsid w:val="00AC3B6F"/>
    <w:rsid w:val="00AD403D"/>
    <w:rsid w:val="00AE3FC7"/>
    <w:rsid w:val="00AF1914"/>
    <w:rsid w:val="00AF3A96"/>
    <w:rsid w:val="00B01C91"/>
    <w:rsid w:val="00B07085"/>
    <w:rsid w:val="00B131BE"/>
    <w:rsid w:val="00B26757"/>
    <w:rsid w:val="00B63C79"/>
    <w:rsid w:val="00B73AFD"/>
    <w:rsid w:val="00B85C07"/>
    <w:rsid w:val="00B87A72"/>
    <w:rsid w:val="00B923DD"/>
    <w:rsid w:val="00B94F6C"/>
    <w:rsid w:val="00BA1258"/>
    <w:rsid w:val="00BA1ADD"/>
    <w:rsid w:val="00BA28B5"/>
    <w:rsid w:val="00BA7C4B"/>
    <w:rsid w:val="00BC034C"/>
    <w:rsid w:val="00BD09B7"/>
    <w:rsid w:val="00BD16D7"/>
    <w:rsid w:val="00BD46DF"/>
    <w:rsid w:val="00BE1DFB"/>
    <w:rsid w:val="00BE7BC2"/>
    <w:rsid w:val="00BF30D1"/>
    <w:rsid w:val="00C0077B"/>
    <w:rsid w:val="00C0130D"/>
    <w:rsid w:val="00C03A64"/>
    <w:rsid w:val="00C15CC3"/>
    <w:rsid w:val="00C2380E"/>
    <w:rsid w:val="00C339D8"/>
    <w:rsid w:val="00C33B9A"/>
    <w:rsid w:val="00C35DA8"/>
    <w:rsid w:val="00C41662"/>
    <w:rsid w:val="00C6481B"/>
    <w:rsid w:val="00C73425"/>
    <w:rsid w:val="00C87098"/>
    <w:rsid w:val="00CC49A7"/>
    <w:rsid w:val="00CC7B45"/>
    <w:rsid w:val="00CD12C6"/>
    <w:rsid w:val="00D10034"/>
    <w:rsid w:val="00D15900"/>
    <w:rsid w:val="00D42F93"/>
    <w:rsid w:val="00D45B33"/>
    <w:rsid w:val="00D46B3F"/>
    <w:rsid w:val="00D55D44"/>
    <w:rsid w:val="00D673AB"/>
    <w:rsid w:val="00D710FA"/>
    <w:rsid w:val="00D8238A"/>
    <w:rsid w:val="00D868CD"/>
    <w:rsid w:val="00DB41F7"/>
    <w:rsid w:val="00DB5DDE"/>
    <w:rsid w:val="00DC45F2"/>
    <w:rsid w:val="00DD5929"/>
    <w:rsid w:val="00E2130B"/>
    <w:rsid w:val="00E21845"/>
    <w:rsid w:val="00E2468F"/>
    <w:rsid w:val="00E259E6"/>
    <w:rsid w:val="00E321C6"/>
    <w:rsid w:val="00E367CC"/>
    <w:rsid w:val="00E5441B"/>
    <w:rsid w:val="00E5578A"/>
    <w:rsid w:val="00E629E1"/>
    <w:rsid w:val="00E65A7C"/>
    <w:rsid w:val="00E72748"/>
    <w:rsid w:val="00E74284"/>
    <w:rsid w:val="00E8184F"/>
    <w:rsid w:val="00E87AE3"/>
    <w:rsid w:val="00EA3818"/>
    <w:rsid w:val="00EB3C39"/>
    <w:rsid w:val="00EC77C1"/>
    <w:rsid w:val="00ED6DFB"/>
    <w:rsid w:val="00EF5D40"/>
    <w:rsid w:val="00F0355C"/>
    <w:rsid w:val="00F12E59"/>
    <w:rsid w:val="00F14B54"/>
    <w:rsid w:val="00F33473"/>
    <w:rsid w:val="00F738B3"/>
    <w:rsid w:val="00F7446F"/>
    <w:rsid w:val="00F754C2"/>
    <w:rsid w:val="00FA1333"/>
    <w:rsid w:val="00FA404D"/>
    <w:rsid w:val="00FD38E9"/>
    <w:rsid w:val="00FE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1" w:qFormat="1"/>
    <w:lsdException w:name="Document Map" w:uiPriority="3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6C3A48"/>
    <w:rPr>
      <w:rFonts w:ascii="Calibri" w:eastAsiaTheme="minorHAns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</w:pPr>
    <w:rPr>
      <w:rFonts w:ascii="Arial" w:eastAsia="Times New Roman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line="160" w:lineRule="atLeast"/>
    </w:pPr>
    <w:rPr>
      <w:rFonts w:ascii="Arial" w:eastAsia="Times New Roman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</w:pPr>
    <w:rPr>
      <w:rFonts w:ascii="Arial" w:eastAsia="Times New Roman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Arial" w:eastAsia="Times New Roman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ind w:left="720"/>
      <w:contextualSpacing/>
    </w:pPr>
    <w:rPr>
      <w:rFonts w:ascii="Arial" w:eastAsia="Times New Roman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ind w:left="2608"/>
    </w:pPr>
    <w:rPr>
      <w:rFonts w:ascii="Arial" w:eastAsia="Times New Roman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1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</w:pPr>
    <w:rPr>
      <w:rFonts w:ascii="Arial" w:eastAsia="Times New Roman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/>
      <w:ind w:left="1200"/>
    </w:pPr>
    <w:rPr>
      <w:rFonts w:ascii="Arial" w:eastAsia="Times New Roman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/>
      <w:ind w:left="1680"/>
    </w:pPr>
    <w:rPr>
      <w:rFonts w:ascii="Arial" w:eastAsia="Times New Roman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/>
      <w:ind w:left="1920"/>
    </w:pPr>
    <w:rPr>
      <w:rFonts w:ascii="Arial" w:eastAsia="Times New Roman" w:hAnsi="Arial"/>
      <w:szCs w:val="24"/>
      <w:lang w:eastAsia="fi-FI"/>
    </w:rPr>
  </w:style>
  <w:style w:type="paragraph" w:customStyle="1" w:styleId="Default">
    <w:name w:val="Default"/>
    <w:rsid w:val="00145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493DB1"/>
    <w:pPr>
      <w:spacing w:line="241" w:lineRule="atLeast"/>
    </w:pPr>
    <w:rPr>
      <w:rFonts w:ascii="Myriad Pro Light" w:hAnsi="Myriad Pro Light" w:cs="Times New Roman"/>
      <w:color w:val="auto"/>
    </w:rPr>
  </w:style>
  <w:style w:type="character" w:customStyle="1" w:styleId="A6">
    <w:name w:val="A6"/>
    <w:uiPriority w:val="99"/>
    <w:rsid w:val="00493DB1"/>
    <w:rPr>
      <w:rFonts w:cs="Myriad Pro Ligh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1" w:qFormat="1"/>
    <w:lsdException w:name="Document Map" w:uiPriority="3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6C3A48"/>
    <w:rPr>
      <w:rFonts w:ascii="Calibri" w:eastAsiaTheme="minorHAns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</w:pPr>
    <w:rPr>
      <w:rFonts w:ascii="Arial" w:eastAsia="Times New Roman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line="160" w:lineRule="atLeast"/>
    </w:pPr>
    <w:rPr>
      <w:rFonts w:ascii="Arial" w:eastAsia="Times New Roman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</w:pPr>
    <w:rPr>
      <w:rFonts w:ascii="Arial" w:eastAsia="Times New Roman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Arial" w:eastAsia="Times New Roman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ind w:left="720"/>
      <w:contextualSpacing/>
    </w:pPr>
    <w:rPr>
      <w:rFonts w:ascii="Arial" w:eastAsia="Times New Roman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ind w:left="2608"/>
    </w:pPr>
    <w:rPr>
      <w:rFonts w:ascii="Arial" w:eastAsia="Times New Roman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1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</w:pPr>
    <w:rPr>
      <w:rFonts w:ascii="Arial" w:eastAsia="Times New Roman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/>
      <w:ind w:left="1200"/>
    </w:pPr>
    <w:rPr>
      <w:rFonts w:ascii="Arial" w:eastAsia="Times New Roman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/>
      <w:ind w:left="1680"/>
    </w:pPr>
    <w:rPr>
      <w:rFonts w:ascii="Arial" w:eastAsia="Times New Roman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/>
      <w:ind w:left="1920"/>
    </w:pPr>
    <w:rPr>
      <w:rFonts w:ascii="Arial" w:eastAsia="Times New Roman" w:hAnsi="Arial"/>
      <w:szCs w:val="24"/>
      <w:lang w:eastAsia="fi-FI"/>
    </w:rPr>
  </w:style>
  <w:style w:type="paragraph" w:customStyle="1" w:styleId="Default">
    <w:name w:val="Default"/>
    <w:rsid w:val="00145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493DB1"/>
    <w:pPr>
      <w:spacing w:line="241" w:lineRule="atLeast"/>
    </w:pPr>
    <w:rPr>
      <w:rFonts w:ascii="Myriad Pro Light" w:hAnsi="Myriad Pro Light" w:cs="Times New Roman"/>
      <w:color w:val="auto"/>
    </w:rPr>
  </w:style>
  <w:style w:type="character" w:customStyle="1" w:styleId="A6">
    <w:name w:val="A6"/>
    <w:uiPriority w:val="99"/>
    <w:rsid w:val="00493DB1"/>
    <w:rPr>
      <w:rFonts w:cs="Myriad Pro Ligh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4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tikkurila.fi/teollinen_maalaus/betonilattiapinnoitteet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microsoft.com/office/2007/relationships/stylesWithEffects" Target="stylesWithEffects.xml"/><Relationship Id="rId12" Type="http://schemas.openxmlformats.org/officeDocument/2006/relationships/hyperlink" Target="http://www.tikkurila.fi/ammattilaiset/profe-haku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213.138.147.67/tikkurila/Engine?id=6lHGUqJB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213.138.147.67/tikkurila/Engine?id=6lHGUqJB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viljo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laschar\AppData\Roaming\Microsoft\Templates\Tikkurila_paint_brand_letterhead_template_FIN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ikkurila Asiakirja" ma:contentTypeID="0x010100B46CFD5F3D784CCB8763BC7CA216BC3A00E61E9070149A5F478CC20DB8ACBDBC3A" ma:contentTypeVersion="0" ma:contentTypeDescription="" ma:contentTypeScope="" ma:versionID="ed01a0af3310527f9f5acb155e27c5bb">
  <xsd:schema xmlns:xsd="http://www.w3.org/2001/XMLSchema" xmlns:xs="http://www.w3.org/2001/XMLSchema" xmlns:p="http://schemas.microsoft.com/office/2006/metadata/properties" xmlns:ns2="69f1038c-924b-4522-b87e-f4751cbf06b8" xmlns:ns3="20fcfb75-2c24-4278-923d-d75b0954056c" targetNamespace="http://schemas.microsoft.com/office/2006/metadata/properties" ma:root="true" ma:fieldsID="9c7309472a9c32d8a86af9ee708c321f" ns2:_="" ns3:_="">
    <xsd:import namespace="69f1038c-924b-4522-b87e-f4751cbf06b8"/>
    <xsd:import namespace="20fcfb75-2c24-4278-923d-d75b0954056c"/>
    <xsd:element name="properties">
      <xsd:complexType>
        <xsd:sequence>
          <xsd:element name="documentManagement">
            <xsd:complexType>
              <xsd:all>
                <xsd:element ref="ns2:TikkurilaContentOwner" minOccurs="0"/>
                <xsd:element ref="ns2:TikkurilaInfKitCategoryTaxHTField0" minOccurs="0"/>
                <xsd:element ref="ns2:TikkurilaLanguageTaxHTField0" minOccurs="0"/>
                <xsd:element ref="ns2:TikkurilaLocationTaxHTField0" minOccurs="0"/>
                <xsd:element ref="ns2:TikkurilaTopicTaxHTField0" minOccurs="0"/>
                <xsd:element ref="ns2:TikkurilaBrandsTaxHTField0" minOccurs="0"/>
                <xsd:element ref="ns2:TikkurilaLegalCompanyTaxHTField0" minOccurs="0"/>
                <xsd:element ref="ns3:TaxCatchAll" minOccurs="0"/>
                <xsd:element ref="ns3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1038c-924b-4522-b87e-f4751cbf06b8" elementFormDefault="qualified">
    <xsd:import namespace="http://schemas.microsoft.com/office/2006/documentManagement/types"/>
    <xsd:import namespace="http://schemas.microsoft.com/office/infopath/2007/PartnerControls"/>
    <xsd:element name="TikkurilaContentOwner" ma:index="8" nillable="true" ma:displayName="Tietosisällön omistaja" ma:SharePointGroup="0" ma:internalName="TikkurilaCont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kkurilaInfKitCategoryTaxHTField0" ma:index="10" ma:taxonomy="true" ma:internalName="TikkurilaInfKitCategoryTaxHTField0" ma:taxonomyFieldName="TikkurilaInfKitCategory" ma:displayName="Tietopakin kategoria" ma:default="" ma:fieldId="{8368f508-64c2-4e21-b45b-95fee2f9e341}" ma:taxonomyMulti="true" ma:sspId="51e8965f-a786-4ebe-90d2-971df902a48d" ma:termSetId="a288bfbf-aa55-436b-99a5-e630b276b9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anguageTaxHTField0" ma:index="12" ma:taxonomy="true" ma:internalName="TikkurilaLanguageTaxHTField0" ma:taxonomyFieldName="TikkurilaLanguage" ma:displayName="Kieli" ma:default="" ma:fieldId="{84ef5719-6144-4a6b-a8eb-fc004f7b8699}" ma:taxonomyMulti="true" ma:sspId="51e8965f-a786-4ebe-90d2-971df902a48d" ma:termSetId="68824e94-103c-47ff-b38b-7e08ac31342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ocationTaxHTField0" ma:index="14" ma:taxonomy="true" ma:internalName="TikkurilaLocationTaxHTField0" ma:taxonomyFieldName="TikkurilaLocation" ma:displayName="Sijainti ja toimipaikka" ma:default="" ma:fieldId="{ad506549-81d4-4973-a8d4-4936a11caec3}" ma:taxonomyMulti="true" ma:sspId="51e8965f-a786-4ebe-90d2-971df902a48d" ma:termSetId="6ac39ac0-16ee-4a25-b314-801ec1ad824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TopicTaxHTField0" ma:index="16" ma:taxonomy="true" ma:internalName="TikkurilaTopicTaxHTField0" ma:taxonomyFieldName="TikkurilaTopic" ma:displayName="Aihealue " ma:default="" ma:fieldId="{3a3e097d-8651-43c4-8795-92aa86e1383b}" ma:taxonomyMulti="true" ma:sspId="51e8965f-a786-4ebe-90d2-971df902a48d" ma:termSetId="66e1cca1-b60e-46f2-9f05-c3ca687954f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BrandsTaxHTField0" ma:index="18" nillable="true" ma:taxonomy="true" ma:internalName="TikkurilaBrandsTaxHTField0" ma:taxonomyFieldName="TikkurilaBrands" ma:displayName="Brändit" ma:default="" ma:fieldId="{1094eba1-3812-496d-b10e-6cb14b757789}" ma:taxonomyMulti="true" ma:sspId="51e8965f-a786-4ebe-90d2-971df902a48d" ma:termSetId="59c33e1d-7148-4a73-a266-184e1cff400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egalCompanyTaxHTField0" ma:index="20" nillable="true" ma:taxonomy="true" ma:internalName="TikkurilaLegalCompanyTaxHTField0" ma:taxonomyFieldName="TikkurilaLegalCompany" ma:displayName="Yhtiö" ma:default="" ma:fieldId="{dd933c17-3eb1-4224-aaf3-c9fb32612a1e}" ma:taxonomyMulti="true" ma:sspId="51e8965f-a786-4ebe-90d2-971df902a48d" ma:termSetId="1c013bd0-7fe9-41d0-82cf-eee1f1320be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fcfb75-2c24-4278-923d-d75b0954056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fd53ec29-19ab-4219-900d-5fc9170877eb}" ma:internalName="TaxCatchAll" ma:showField="CatchAllData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2" nillable="true" ma:displayName="Taxonomy Catch All Column1" ma:hidden="true" ma:list="{fd53ec29-19ab-4219-900d-5fc9170877eb}" ma:internalName="TaxCatchAllLabel" ma:readOnly="true" ma:showField="CatchAllDataLabel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ikkurilaContentOwner xmlns="69f1038c-924b-4522-b87e-f4751cbf06b8">
      <UserInfo>
        <DisplayName>Högfeldt Anna-Lena</DisplayName>
        <AccountId>39</AccountId>
        <AccountType/>
      </UserInfo>
    </TikkurilaContentOwner>
    <TikkurilaLanguage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languages</TermName>
          <TermId xmlns="http://schemas.microsoft.com/office/infopath/2007/PartnerControls">baf3a1f7-6783-45cd-a110-03fecde8cc46</TermId>
        </TermInfo>
      </Terms>
    </TikkurilaLanguageTaxHTField0>
    <TikkurilaLegalCompanyTaxHTField0 xmlns="69f1038c-924b-4522-b87e-f4751cbf06b8">
      <Terms xmlns="http://schemas.microsoft.com/office/infopath/2007/PartnerControls"/>
    </TikkurilaLegalCompanyTaxHTField0>
    <TaxCatchAll xmlns="20fcfb75-2c24-4278-923d-d75b0954056c">
      <Value>7</Value>
      <Value>2</Value>
      <Value>47</Value>
      <Value>101</Value>
    </TaxCatchAll>
    <TikkurilaInfKitCategory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Mallipohjat</TermName>
          <TermId xmlns="http://schemas.microsoft.com/office/infopath/2007/PartnerControls">6b5bbdbf-9e7f-44f7-a703-1480c8487fab</TermId>
        </TermInfo>
      </Terms>
    </TikkurilaInfKitCategoryTaxHTField0>
    <TikkurilaBrandsTaxHTField0 xmlns="69f1038c-924b-4522-b87e-f4751cbf06b8">
      <Terms xmlns="http://schemas.microsoft.com/office/infopath/2007/PartnerControls"/>
    </TikkurilaBrandsTaxHTField0>
    <TikkurilaLocation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Finland</TermName>
          <TermId xmlns="http://schemas.microsoft.com/office/infopath/2007/PartnerControls">2c6e8cf2-3d14-4b84-9aaf-158bdc60f40e</TermId>
        </TermInfo>
      </Terms>
    </TikkurilaLocationTaxHTField0>
    <TikkurilaTopic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Yritysilme</TermName>
          <TermId xmlns="http://schemas.microsoft.com/office/infopath/2007/PartnerControls">864955de-2068-4064-b2e0-6c90fab247fd</TermId>
        </TermInfo>
      </Terms>
    </TikkurilaTopicTaxHTField0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0FDB8-6C98-49AB-9D69-BBC5196E6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f1038c-924b-4522-b87e-f4751cbf06b8"/>
    <ds:schemaRef ds:uri="20fcfb75-2c24-4278-923d-d75b095405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B4E4A4-B1A2-4FFD-9504-C3527D93B1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3C9AAB-E160-4E40-B13C-CD172BBFE1F1}">
  <ds:schemaRefs>
    <ds:schemaRef ds:uri="http://schemas.microsoft.com/office/2006/metadata/properties"/>
    <ds:schemaRef ds:uri="69f1038c-924b-4522-b87e-f4751cbf06b8"/>
    <ds:schemaRef ds:uri="http://schemas.microsoft.com/office/infopath/2007/PartnerControls"/>
    <ds:schemaRef ds:uri="20fcfb75-2c24-4278-923d-d75b0954056c"/>
  </ds:schemaRefs>
</ds:datastoreItem>
</file>

<file path=customXml/itemProps4.xml><?xml version="1.0" encoding="utf-8"?>
<ds:datastoreItem xmlns:ds="http://schemas.openxmlformats.org/officeDocument/2006/customXml" ds:itemID="{A21FA19B-C39B-4D04-8577-EC99F7706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Tikkurila_paint_brand_letterhead_template_FIN.dotx</Template>
  <TotalTime>12</TotalTime>
  <Pages>1</Pages>
  <Words>284</Words>
  <Characters>2304</Characters>
  <Application>Microsoft Office Word</Application>
  <DocSecurity>0</DocSecurity>
  <Lines>19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Tikkurila_paint_brand_letterhead_template_FIN</vt:lpstr>
      <vt:lpstr>Tikkurila_paint_brand_letterhead_template_FIN</vt:lpstr>
    </vt:vector>
  </TitlesOfParts>
  <Company>Tikkurila Oy</Company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Tikkurila_paint_brand_letterhead_template_FIN</dc:title>
  <dc:creator>tlaschar</dc:creator>
  <cp:lastModifiedBy>Schadewitz Arja</cp:lastModifiedBy>
  <cp:revision>7</cp:revision>
  <cp:lastPrinted>2014-07-23T07:07:00Z</cp:lastPrinted>
  <dcterms:created xsi:type="dcterms:W3CDTF">2014-07-23T06:47:00Z</dcterms:created>
  <dcterms:modified xsi:type="dcterms:W3CDTF">2014-07-23T07:21:00Z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0x010100B46CFD5F3D784CCB8763BC7CA216BC3A00E61E9070149A5F478CC20DB8ACBDBC3A</vt:lpwstr>
  </property>
  <property fmtid="{D5CDD505-2E9C-101B-9397-08002B2CF9AE}" pid="3" name="TikkurilaLanguage">
    <vt:lpwstr>7;#All languages|baf3a1f7-6783-45cd-a110-03fecde8cc46</vt:lpwstr>
  </property>
  <property fmtid="{D5CDD505-2E9C-101B-9397-08002B2CF9AE}" pid="4" name="TikkurilaTopic">
    <vt:lpwstr>47;#Yritysilme|864955de-2068-4064-b2e0-6c90fab247fd</vt:lpwstr>
  </property>
  <property fmtid="{D5CDD505-2E9C-101B-9397-08002B2CF9AE}" pid="5" name="TikkurilaBrands">
    <vt:lpwstr/>
  </property>
  <property fmtid="{D5CDD505-2E9C-101B-9397-08002B2CF9AE}" pid="6" name="TikkurilaLocation">
    <vt:lpwstr>2;#Finland|2c6e8cf2-3d14-4b84-9aaf-158bdc60f40e</vt:lpwstr>
  </property>
  <property fmtid="{D5CDD505-2E9C-101B-9397-08002B2CF9AE}" pid="7" name="TikkurilaLegalCompany">
    <vt:lpwstr/>
  </property>
  <property fmtid="{D5CDD505-2E9C-101B-9397-08002B2CF9AE}" pid="8" name="TikkurilaInfKitCategory">
    <vt:lpwstr>101;#Mallipohjat|6b5bbdbf-9e7f-44f7-a703-1480c8487fab</vt:lpwstr>
  </property>
</Properties>
</file>