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5AF" w:rsidRDefault="004335AF" w:rsidP="00A71F02">
      <w:pPr>
        <w:pStyle w:val="NormaaliWWW"/>
        <w:rPr>
          <w:rFonts w:asciiTheme="minorHAnsi" w:hAnsiTheme="minorHAnsi" w:cstheme="minorHAnsi"/>
          <w:b/>
          <w:sz w:val="20"/>
          <w:szCs w:val="20"/>
        </w:rPr>
      </w:pPr>
    </w:p>
    <w:p w:rsidR="000D652F" w:rsidRPr="004335AF" w:rsidRDefault="00A71F02" w:rsidP="00A71F02">
      <w:pPr>
        <w:pStyle w:val="NormaaliWWW"/>
        <w:rPr>
          <w:rFonts w:asciiTheme="minorHAnsi" w:hAnsiTheme="minorHAnsi" w:cstheme="minorHAnsi"/>
        </w:rPr>
      </w:pPr>
      <w:r w:rsidRPr="004335AF">
        <w:rPr>
          <w:rFonts w:asciiTheme="minorHAnsi" w:hAnsiTheme="minorHAnsi" w:cstheme="minorHAnsi"/>
          <w:b/>
        </w:rPr>
        <w:t>Tikkurilan</w:t>
      </w:r>
      <w:r w:rsidR="000D652F">
        <w:rPr>
          <w:rFonts w:asciiTheme="minorHAnsi" w:hAnsiTheme="minorHAnsi" w:cstheme="minorHAnsi"/>
          <w:b/>
        </w:rPr>
        <w:t xml:space="preserve"> Vuoden väri haastaa valkoisen </w:t>
      </w:r>
    </w:p>
    <w:p w:rsidR="00A71F02" w:rsidRPr="00220B38" w:rsidRDefault="00A71F02" w:rsidP="00A71F02">
      <w:pPr>
        <w:pStyle w:val="NormaaliWWW"/>
        <w:rPr>
          <w:rFonts w:asciiTheme="minorHAnsi" w:hAnsiTheme="minorHAnsi" w:cstheme="minorHAnsi"/>
          <w:b/>
          <w:sz w:val="20"/>
          <w:szCs w:val="20"/>
        </w:rPr>
      </w:pPr>
      <w:r w:rsidRPr="00220B38">
        <w:rPr>
          <w:rFonts w:asciiTheme="minorHAnsi" w:hAnsiTheme="minorHAnsi" w:cstheme="minorHAnsi"/>
          <w:sz w:val="20"/>
          <w:szCs w:val="20"/>
        </w:rPr>
        <w:t xml:space="preserve">Nimekkäiden suunnittelijoiden raati nosti ensi vuoden trendiväriksi elegantin Angoran.  </w:t>
      </w:r>
    </w:p>
    <w:p w:rsidR="00A71F02" w:rsidRPr="00220B38" w:rsidRDefault="00A71F02" w:rsidP="00A71F02">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Hyviä uutisia kaikille, jotka ovat kyllästyneet valkoisiin seiniin ja pintoihin: Tikkurilan Vuoden 2017 väri on </w:t>
      </w:r>
      <w:proofErr w:type="spellStart"/>
      <w:r w:rsidRPr="00220B38">
        <w:rPr>
          <w:rFonts w:asciiTheme="minorHAnsi" w:hAnsiTheme="minorHAnsi" w:cstheme="minorHAnsi"/>
          <w:sz w:val="20"/>
          <w:szCs w:val="20"/>
        </w:rPr>
        <w:t>nuden</w:t>
      </w:r>
      <w:proofErr w:type="spellEnd"/>
      <w:r w:rsidRPr="00220B38">
        <w:rPr>
          <w:rFonts w:asciiTheme="minorHAnsi" w:hAnsiTheme="minorHAnsi" w:cstheme="minorHAnsi"/>
          <w:sz w:val="20"/>
          <w:szCs w:val="20"/>
        </w:rPr>
        <w:t xml:space="preserve"> sävyinen Angora H466, joka toimii erityisen hyvin valkoisen tilalla. Muotinäytöksiä pitkään hallinnut elegantti sävy on valkoista pehmeämpi valinta tilan yleisväriksi.  </w:t>
      </w:r>
    </w:p>
    <w:p w:rsidR="00A71F02" w:rsidRPr="00220B38" w:rsidRDefault="00A71F02" w:rsidP="00A71F02">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Väri hyppäsi muotimaailmasta sisustusmaailmaan muotisuunnittelija </w:t>
      </w:r>
      <w:r w:rsidRPr="000D652F">
        <w:rPr>
          <w:rFonts w:asciiTheme="minorHAnsi" w:hAnsiTheme="minorHAnsi" w:cstheme="minorHAnsi"/>
          <w:b/>
          <w:sz w:val="20"/>
          <w:szCs w:val="20"/>
        </w:rPr>
        <w:t>Teemu Muurimäen</w:t>
      </w:r>
      <w:r w:rsidRPr="00220B38">
        <w:rPr>
          <w:rFonts w:asciiTheme="minorHAnsi" w:hAnsiTheme="minorHAnsi" w:cstheme="minorHAnsi"/>
          <w:sz w:val="20"/>
          <w:szCs w:val="20"/>
        </w:rPr>
        <w:t xml:space="preserve"> avulla. Hän kuului Tikkurilan kokoamaan raatiin, joka keräsi yhteen vuoden 2017 </w:t>
      </w:r>
      <w:proofErr w:type="spellStart"/>
      <w:r w:rsidRPr="00220B38">
        <w:rPr>
          <w:rFonts w:asciiTheme="minorHAnsi" w:hAnsiTheme="minorHAnsi" w:cstheme="minorHAnsi"/>
          <w:sz w:val="20"/>
          <w:szCs w:val="20"/>
        </w:rPr>
        <w:t>Color</w:t>
      </w:r>
      <w:proofErr w:type="spellEnd"/>
      <w:r w:rsidRPr="00220B38">
        <w:rPr>
          <w:rFonts w:asciiTheme="minorHAnsi" w:hAnsiTheme="minorHAnsi" w:cstheme="minorHAnsi"/>
          <w:sz w:val="20"/>
          <w:szCs w:val="20"/>
        </w:rPr>
        <w:t xml:space="preserve"> </w:t>
      </w:r>
      <w:proofErr w:type="spellStart"/>
      <w:r w:rsidRPr="00220B38">
        <w:rPr>
          <w:rFonts w:asciiTheme="minorHAnsi" w:hAnsiTheme="minorHAnsi" w:cstheme="minorHAnsi"/>
          <w:sz w:val="20"/>
          <w:szCs w:val="20"/>
        </w:rPr>
        <w:t>Now</w:t>
      </w:r>
      <w:proofErr w:type="spellEnd"/>
      <w:r w:rsidRPr="00220B38">
        <w:rPr>
          <w:rFonts w:asciiTheme="minorHAnsi" w:hAnsiTheme="minorHAnsi" w:cstheme="minorHAnsi"/>
          <w:sz w:val="20"/>
          <w:szCs w:val="20"/>
        </w:rPr>
        <w:t xml:space="preserve"> -väritrendit. Nimekkään raadin muut jäsenet olivat sisustussuunnittelija ja -</w:t>
      </w:r>
      <w:proofErr w:type="spellStart"/>
      <w:r w:rsidRPr="00220B38">
        <w:rPr>
          <w:rFonts w:asciiTheme="minorHAnsi" w:hAnsiTheme="minorHAnsi" w:cstheme="minorHAnsi"/>
          <w:sz w:val="20"/>
          <w:szCs w:val="20"/>
        </w:rPr>
        <w:t>bloggaaja</w:t>
      </w:r>
      <w:proofErr w:type="spellEnd"/>
      <w:r w:rsidRPr="00220B38">
        <w:rPr>
          <w:rFonts w:asciiTheme="minorHAnsi" w:hAnsiTheme="minorHAnsi" w:cstheme="minorHAnsi"/>
          <w:sz w:val="20"/>
          <w:szCs w:val="20"/>
        </w:rPr>
        <w:t xml:space="preserve"> </w:t>
      </w:r>
      <w:r w:rsidRPr="000D652F">
        <w:rPr>
          <w:rFonts w:asciiTheme="minorHAnsi" w:hAnsiTheme="minorHAnsi" w:cstheme="minorHAnsi"/>
          <w:b/>
          <w:sz w:val="20"/>
          <w:szCs w:val="20"/>
        </w:rPr>
        <w:t>Susanna Vento</w:t>
      </w:r>
      <w:r w:rsidRPr="00220B38">
        <w:rPr>
          <w:rFonts w:asciiTheme="minorHAnsi" w:hAnsiTheme="minorHAnsi" w:cstheme="minorHAnsi"/>
          <w:sz w:val="20"/>
          <w:szCs w:val="20"/>
        </w:rPr>
        <w:t xml:space="preserve"> sekä Tikkurilan designpäällikkö </w:t>
      </w:r>
      <w:r w:rsidRPr="000D652F">
        <w:rPr>
          <w:rFonts w:asciiTheme="minorHAnsi" w:hAnsiTheme="minorHAnsi" w:cstheme="minorHAnsi"/>
          <w:b/>
          <w:sz w:val="20"/>
          <w:szCs w:val="20"/>
        </w:rPr>
        <w:t>Marika Raike</w:t>
      </w:r>
      <w:r w:rsidRPr="00220B38">
        <w:rPr>
          <w:rFonts w:asciiTheme="minorHAnsi" w:hAnsiTheme="minorHAnsi" w:cstheme="minorHAnsi"/>
          <w:sz w:val="20"/>
          <w:szCs w:val="20"/>
        </w:rPr>
        <w:t xml:space="preserve">. Raatilaiset keräsivät mieleisiään värejä ja materiaaleja </w:t>
      </w:r>
      <w:r w:rsidR="000D652F">
        <w:rPr>
          <w:rFonts w:asciiTheme="minorHAnsi" w:hAnsiTheme="minorHAnsi" w:cstheme="minorHAnsi"/>
          <w:sz w:val="20"/>
          <w:szCs w:val="20"/>
        </w:rPr>
        <w:t>”</w:t>
      </w:r>
      <w:proofErr w:type="spellStart"/>
      <w:r w:rsidRPr="00220B38">
        <w:rPr>
          <w:rFonts w:asciiTheme="minorHAnsi" w:hAnsiTheme="minorHAnsi" w:cstheme="minorHAnsi"/>
          <w:sz w:val="20"/>
          <w:szCs w:val="20"/>
        </w:rPr>
        <w:t>moodboardeille</w:t>
      </w:r>
      <w:proofErr w:type="spellEnd"/>
      <w:r w:rsidR="000D652F">
        <w:rPr>
          <w:rFonts w:asciiTheme="minorHAnsi" w:hAnsiTheme="minorHAnsi" w:cstheme="minorHAnsi"/>
          <w:sz w:val="20"/>
          <w:szCs w:val="20"/>
        </w:rPr>
        <w:t>”</w:t>
      </w:r>
      <w:r w:rsidRPr="00220B38">
        <w:rPr>
          <w:rFonts w:asciiTheme="minorHAnsi" w:hAnsiTheme="minorHAnsi" w:cstheme="minorHAnsi"/>
          <w:sz w:val="20"/>
          <w:szCs w:val="20"/>
        </w:rPr>
        <w:t xml:space="preserve">, joiden pohjalta kolme </w:t>
      </w:r>
      <w:proofErr w:type="spellStart"/>
      <w:r w:rsidRPr="00220B38">
        <w:rPr>
          <w:rFonts w:asciiTheme="minorHAnsi" w:hAnsiTheme="minorHAnsi" w:cstheme="minorHAnsi"/>
          <w:sz w:val="20"/>
          <w:szCs w:val="20"/>
        </w:rPr>
        <w:t>Color</w:t>
      </w:r>
      <w:proofErr w:type="spellEnd"/>
      <w:r w:rsidRPr="00220B38">
        <w:rPr>
          <w:rFonts w:asciiTheme="minorHAnsi" w:hAnsiTheme="minorHAnsi" w:cstheme="minorHAnsi"/>
          <w:sz w:val="20"/>
          <w:szCs w:val="20"/>
        </w:rPr>
        <w:t xml:space="preserve"> </w:t>
      </w:r>
      <w:proofErr w:type="spellStart"/>
      <w:r w:rsidRPr="00220B38">
        <w:rPr>
          <w:rFonts w:asciiTheme="minorHAnsi" w:hAnsiTheme="minorHAnsi" w:cstheme="minorHAnsi"/>
          <w:sz w:val="20"/>
          <w:szCs w:val="20"/>
        </w:rPr>
        <w:t>Now</w:t>
      </w:r>
      <w:proofErr w:type="spellEnd"/>
      <w:r w:rsidRPr="00220B38">
        <w:rPr>
          <w:rFonts w:asciiTheme="minorHAnsi" w:hAnsiTheme="minorHAnsi" w:cstheme="minorHAnsi"/>
          <w:sz w:val="20"/>
          <w:szCs w:val="20"/>
        </w:rPr>
        <w:t xml:space="preserve"> 2017 -värikokoelmaa muodostuivat. </w:t>
      </w:r>
      <w:proofErr w:type="spellStart"/>
      <w:r w:rsidRPr="00220B38">
        <w:rPr>
          <w:rFonts w:asciiTheme="minorHAnsi" w:hAnsiTheme="minorHAnsi" w:cstheme="minorHAnsi"/>
          <w:sz w:val="20"/>
          <w:szCs w:val="20"/>
        </w:rPr>
        <w:t>Hazy</w:t>
      </w:r>
      <w:proofErr w:type="spellEnd"/>
      <w:r w:rsidRPr="00220B38">
        <w:rPr>
          <w:rFonts w:asciiTheme="minorHAnsi" w:hAnsiTheme="minorHAnsi" w:cstheme="minorHAnsi"/>
          <w:sz w:val="20"/>
          <w:szCs w:val="20"/>
        </w:rPr>
        <w:t xml:space="preserve">, Clay ja </w:t>
      </w:r>
      <w:proofErr w:type="spellStart"/>
      <w:r w:rsidRPr="00220B38">
        <w:rPr>
          <w:rFonts w:asciiTheme="minorHAnsi" w:hAnsiTheme="minorHAnsi" w:cstheme="minorHAnsi"/>
          <w:sz w:val="20"/>
          <w:szCs w:val="20"/>
        </w:rPr>
        <w:t>Growth</w:t>
      </w:r>
      <w:proofErr w:type="spellEnd"/>
      <w:r w:rsidRPr="00220B38">
        <w:rPr>
          <w:rFonts w:asciiTheme="minorHAnsi" w:hAnsiTheme="minorHAnsi" w:cstheme="minorHAnsi"/>
          <w:sz w:val="20"/>
          <w:szCs w:val="20"/>
        </w:rPr>
        <w:t xml:space="preserve"> -kokoelmiin kiteytyy ajassa olevia ilmiöitä ja tunnelmia.  </w:t>
      </w:r>
    </w:p>
    <w:p w:rsidR="00A71F02" w:rsidRPr="00220B38" w:rsidRDefault="00A71F02" w:rsidP="00A71F02">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Vuoden väriksi nostettu puuterinen Angora löytyy </w:t>
      </w:r>
      <w:proofErr w:type="spellStart"/>
      <w:r w:rsidRPr="00220B38">
        <w:rPr>
          <w:rFonts w:asciiTheme="minorHAnsi" w:hAnsiTheme="minorHAnsi" w:cstheme="minorHAnsi"/>
          <w:sz w:val="20"/>
          <w:szCs w:val="20"/>
        </w:rPr>
        <w:t>Hazy</w:t>
      </w:r>
      <w:proofErr w:type="spellEnd"/>
      <w:r w:rsidRPr="00220B38">
        <w:rPr>
          <w:rFonts w:asciiTheme="minorHAnsi" w:hAnsiTheme="minorHAnsi" w:cstheme="minorHAnsi"/>
          <w:sz w:val="20"/>
          <w:szCs w:val="20"/>
        </w:rPr>
        <w:t xml:space="preserve">-värikokoelmasta, jonka hienostuneen utuiset sävyt ovat saaneet innoituksensa englantilaisesta kartanoromantiikasta.  </w:t>
      </w:r>
    </w:p>
    <w:p w:rsidR="00A71F02" w:rsidRPr="00220B38" w:rsidRDefault="00A71F02" w:rsidP="00A71F02">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“Angora on helppo sisustusväri. Sillä voi maalata suuria pintoja, mutta tila pysyy silti valoisana. Sävy on helppo yhdistää tummempiin, neutraaleihin väreihin, kuten sammaleen ja mudan harmahtaviin ja vihreään taittaviin sävyihin sekä erilaisiin viileisiin ruskeisiin”, Tikkurilan designpäällikkö Marika Raike sanoo.  </w:t>
      </w:r>
    </w:p>
    <w:p w:rsidR="00A71F02" w:rsidRPr="00220B38" w:rsidRDefault="00A71F02" w:rsidP="00A71F02">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Rustiikkisessa Clay-kokoelmassa on poltettuja terrakotan ja saven sävyjä. Energisen </w:t>
      </w:r>
      <w:proofErr w:type="spellStart"/>
      <w:r w:rsidRPr="00220B38">
        <w:rPr>
          <w:rFonts w:asciiTheme="minorHAnsi" w:hAnsiTheme="minorHAnsi" w:cstheme="minorHAnsi"/>
          <w:sz w:val="20"/>
          <w:szCs w:val="20"/>
        </w:rPr>
        <w:t>Growth</w:t>
      </w:r>
      <w:proofErr w:type="spellEnd"/>
      <w:r w:rsidRPr="00220B38">
        <w:rPr>
          <w:rFonts w:asciiTheme="minorHAnsi" w:hAnsiTheme="minorHAnsi" w:cstheme="minorHAnsi"/>
          <w:sz w:val="20"/>
          <w:szCs w:val="20"/>
        </w:rPr>
        <w:t>-kokoelman ytimen muodostavat tomaatinpunainen ja vihreän eri sävyt. Pehmeä Angora H466 ja muut kokoelmien sävyt löytyvät Tikku</w:t>
      </w:r>
      <w:r w:rsidR="000D652F">
        <w:rPr>
          <w:rFonts w:asciiTheme="minorHAnsi" w:hAnsiTheme="minorHAnsi" w:cstheme="minorHAnsi"/>
          <w:sz w:val="20"/>
          <w:szCs w:val="20"/>
        </w:rPr>
        <w:t>rilan Tunne Väri -</w:t>
      </w:r>
      <w:r w:rsidRPr="00220B38">
        <w:rPr>
          <w:rFonts w:asciiTheme="minorHAnsi" w:hAnsiTheme="minorHAnsi" w:cstheme="minorHAnsi"/>
          <w:sz w:val="20"/>
          <w:szCs w:val="20"/>
        </w:rPr>
        <w:t xml:space="preserve">kartasta. </w:t>
      </w:r>
    </w:p>
    <w:p w:rsidR="000D652F" w:rsidRPr="000D652F" w:rsidRDefault="000D652F" w:rsidP="000D652F">
      <w:pPr>
        <w:pStyle w:val="NormaaliWWW"/>
        <w:rPr>
          <w:rFonts w:asciiTheme="minorHAnsi" w:hAnsiTheme="minorHAnsi" w:cstheme="minorHAnsi"/>
          <w:b/>
          <w:sz w:val="20"/>
          <w:szCs w:val="20"/>
        </w:rPr>
      </w:pPr>
      <w:r w:rsidRPr="000D652F">
        <w:rPr>
          <w:rFonts w:asciiTheme="minorHAnsi" w:hAnsiTheme="minorHAnsi" w:cstheme="minorHAnsi"/>
          <w:b/>
          <w:sz w:val="20"/>
          <w:szCs w:val="20"/>
        </w:rPr>
        <w:t xml:space="preserve">Lisätietoja: </w:t>
      </w:r>
    </w:p>
    <w:p w:rsidR="000D652F" w:rsidRDefault="000D652F" w:rsidP="000D652F">
      <w:pPr>
        <w:pStyle w:val="NormaaliWWW"/>
        <w:rPr>
          <w:rFonts w:asciiTheme="minorHAnsi" w:hAnsiTheme="minorHAnsi" w:cstheme="minorHAnsi"/>
          <w:sz w:val="20"/>
          <w:szCs w:val="20"/>
        </w:rPr>
      </w:pPr>
      <w:r w:rsidRPr="00220B38">
        <w:rPr>
          <w:rFonts w:asciiTheme="minorHAnsi" w:hAnsiTheme="minorHAnsi" w:cstheme="minorHAnsi"/>
          <w:sz w:val="20"/>
          <w:szCs w:val="20"/>
        </w:rPr>
        <w:t xml:space="preserve">Tikkurila Oyj </w:t>
      </w:r>
      <w:r w:rsidRPr="00220B38">
        <w:rPr>
          <w:rFonts w:asciiTheme="minorHAnsi" w:hAnsiTheme="minorHAnsi" w:cstheme="minorHAnsi"/>
          <w:sz w:val="20"/>
          <w:szCs w:val="20"/>
        </w:rPr>
        <w:br/>
        <w:t xml:space="preserve">Marika Raike, designpäällikkö, p. 040 584 3353, marika.raike@tikkurila.com </w:t>
      </w:r>
      <w:r w:rsidRPr="00220B38">
        <w:rPr>
          <w:rFonts w:asciiTheme="minorHAnsi" w:hAnsiTheme="minorHAnsi" w:cstheme="minorHAnsi"/>
          <w:sz w:val="20"/>
          <w:szCs w:val="20"/>
        </w:rPr>
        <w:br/>
        <w:t xml:space="preserve">Minna Avellan, johtaja, sijoittajasuhteet ja brändikonseptien kehittäminen, p. 040 533 7932, minna.avellan@tikkurila.com </w:t>
      </w:r>
      <w:r>
        <w:rPr>
          <w:rFonts w:asciiTheme="minorHAnsi" w:hAnsiTheme="minorHAnsi" w:cstheme="minorHAnsi"/>
          <w:sz w:val="20"/>
          <w:szCs w:val="20"/>
        </w:rPr>
        <w:br/>
      </w:r>
      <w:hyperlink r:id="rId8" w:history="1">
        <w:r w:rsidRPr="00FE152C">
          <w:rPr>
            <w:rStyle w:val="Hyperlinkki"/>
            <w:rFonts w:asciiTheme="minorHAnsi" w:hAnsiTheme="minorHAnsi" w:cstheme="minorHAnsi"/>
            <w:sz w:val="20"/>
            <w:szCs w:val="20"/>
          </w:rPr>
          <w:t>www.tikkurila.fi/colornow2017</w:t>
        </w:r>
      </w:hyperlink>
      <w:r>
        <w:rPr>
          <w:rFonts w:asciiTheme="minorHAnsi" w:hAnsiTheme="minorHAnsi" w:cstheme="minorHAnsi"/>
          <w:sz w:val="20"/>
          <w:szCs w:val="20"/>
        </w:rPr>
        <w:br/>
      </w:r>
    </w:p>
    <w:p w:rsidR="00AA06D7" w:rsidRPr="00220B38" w:rsidRDefault="00365405" w:rsidP="00A71F02">
      <w:pPr>
        <w:pStyle w:val="NormaaliWWW"/>
        <w:rPr>
          <w:rFonts w:asciiTheme="minorHAnsi" w:hAnsiTheme="minorHAnsi" w:cstheme="minorHAnsi"/>
          <w:sz w:val="20"/>
          <w:szCs w:val="20"/>
        </w:rPr>
      </w:pPr>
      <w:hyperlink r:id="rId9" w:history="1">
        <w:r w:rsidR="00AA06D7" w:rsidRPr="00220B38">
          <w:rPr>
            <w:rStyle w:val="Hyperlinkki"/>
            <w:rFonts w:asciiTheme="minorHAnsi" w:hAnsiTheme="minorHAnsi" w:cstheme="minorHAnsi"/>
            <w:sz w:val="20"/>
            <w:szCs w:val="20"/>
          </w:rPr>
          <w:t xml:space="preserve">Kuvia </w:t>
        </w:r>
      </w:hyperlink>
      <w:r w:rsidR="00A71F02" w:rsidRPr="00220B38">
        <w:rPr>
          <w:rFonts w:asciiTheme="minorHAnsi" w:hAnsiTheme="minorHAnsi" w:cstheme="minorHAnsi"/>
          <w:sz w:val="20"/>
          <w:szCs w:val="20"/>
        </w:rPr>
        <w:t xml:space="preserve"> </w:t>
      </w:r>
    </w:p>
    <w:p w:rsidR="00A71F02" w:rsidRPr="00220B38" w:rsidRDefault="00220B38" w:rsidP="00220B38">
      <w:pPr>
        <w:pStyle w:val="Eivli"/>
        <w:rPr>
          <w:sz w:val="20"/>
          <w:szCs w:val="20"/>
        </w:rPr>
      </w:pPr>
      <w:r w:rsidRPr="00220B38">
        <w:rPr>
          <w:sz w:val="20"/>
          <w:szCs w:val="20"/>
        </w:rPr>
        <w:t xml:space="preserve">Jos yllä oleva linkki ei aukea, kopioi tämä osoite selaimeesi: </w:t>
      </w:r>
      <w:r w:rsidRPr="00220B38">
        <w:rPr>
          <w:sz w:val="20"/>
          <w:szCs w:val="20"/>
        </w:rPr>
        <w:br/>
      </w:r>
      <w:hyperlink r:id="rId10" w:history="1">
        <w:r w:rsidR="00525244" w:rsidRPr="00220B38">
          <w:rPr>
            <w:rStyle w:val="Hyperlinkki"/>
            <w:sz w:val="20"/>
            <w:szCs w:val="20"/>
          </w:rPr>
          <w:t>http://213.138.147.67/tikkurila/Login.jsp?colID=1co3g7Ap</w:t>
        </w:r>
      </w:hyperlink>
    </w:p>
    <w:p w:rsidR="00A71F02" w:rsidRPr="00D604E5" w:rsidRDefault="00A71F02" w:rsidP="00A71F02">
      <w:pPr>
        <w:pStyle w:val="NormaaliWWW"/>
        <w:rPr>
          <w:rFonts w:asciiTheme="minorHAnsi" w:hAnsiTheme="minorHAnsi" w:cstheme="minorHAnsi"/>
          <w:sz w:val="20"/>
          <w:szCs w:val="20"/>
          <w:lang w:val="en-US"/>
        </w:rPr>
      </w:pPr>
      <w:r w:rsidRPr="00D604E5">
        <w:rPr>
          <w:rFonts w:asciiTheme="minorHAnsi" w:hAnsiTheme="minorHAnsi" w:cstheme="minorHAnsi"/>
          <w:sz w:val="20"/>
          <w:szCs w:val="20"/>
          <w:lang w:val="en-US"/>
        </w:rPr>
        <w:t xml:space="preserve">Video: </w:t>
      </w:r>
      <w:hyperlink r:id="rId11" w:history="1">
        <w:r w:rsidR="00765EDE" w:rsidRPr="00D604E5">
          <w:rPr>
            <w:rStyle w:val="Hyperlinkki"/>
            <w:rFonts w:asciiTheme="minorHAnsi" w:hAnsiTheme="minorHAnsi" w:cstheme="minorHAnsi"/>
            <w:sz w:val="20"/>
            <w:szCs w:val="20"/>
            <w:lang w:val="en-US"/>
          </w:rPr>
          <w:t>www.tikkurila.fi/vuodenvari</w:t>
        </w:r>
      </w:hyperlink>
    </w:p>
    <w:p w:rsidR="00A71F02" w:rsidRPr="000D652F" w:rsidRDefault="00A71F02" w:rsidP="00A71F02">
      <w:pPr>
        <w:pStyle w:val="NormaaliWWW"/>
        <w:rPr>
          <w:rFonts w:asciiTheme="minorHAnsi" w:hAnsiTheme="minorHAnsi" w:cstheme="minorHAnsi"/>
          <w:i/>
          <w:sz w:val="18"/>
          <w:szCs w:val="18"/>
        </w:rPr>
      </w:pPr>
      <w:r w:rsidRPr="000D652F">
        <w:rPr>
          <w:rFonts w:asciiTheme="minorHAnsi" w:hAnsiTheme="minorHAnsi" w:cstheme="minorHAnsi"/>
          <w:i/>
          <w:sz w:val="18"/>
          <w:szCs w:val="18"/>
        </w:rPr>
        <w:t xml:space="preserve">Teemu Muurimäki on Marimekon vaatesuunnittelija ja miestenvaatemerkki </w:t>
      </w:r>
      <w:proofErr w:type="spellStart"/>
      <w:r w:rsidRPr="000D652F">
        <w:rPr>
          <w:rFonts w:asciiTheme="minorHAnsi" w:hAnsiTheme="minorHAnsi" w:cstheme="minorHAnsi"/>
          <w:i/>
          <w:sz w:val="18"/>
          <w:szCs w:val="18"/>
        </w:rPr>
        <w:t>Formal</w:t>
      </w:r>
      <w:proofErr w:type="spellEnd"/>
      <w:r w:rsidRPr="000D652F">
        <w:rPr>
          <w:rFonts w:asciiTheme="minorHAnsi" w:hAnsiTheme="minorHAnsi" w:cstheme="minorHAnsi"/>
          <w:i/>
          <w:sz w:val="18"/>
          <w:szCs w:val="18"/>
        </w:rPr>
        <w:t xml:space="preserve"> </w:t>
      </w:r>
      <w:proofErr w:type="spellStart"/>
      <w:r w:rsidRPr="000D652F">
        <w:rPr>
          <w:rFonts w:asciiTheme="minorHAnsi" w:hAnsiTheme="minorHAnsi" w:cstheme="minorHAnsi"/>
          <w:i/>
          <w:sz w:val="18"/>
          <w:szCs w:val="18"/>
        </w:rPr>
        <w:t>Fridayn</w:t>
      </w:r>
      <w:proofErr w:type="spellEnd"/>
      <w:r w:rsidRPr="000D652F">
        <w:rPr>
          <w:rFonts w:asciiTheme="minorHAnsi" w:hAnsiTheme="minorHAnsi" w:cstheme="minorHAnsi"/>
          <w:i/>
          <w:sz w:val="18"/>
          <w:szCs w:val="18"/>
        </w:rPr>
        <w:t xml:space="preserve"> luova johtaja. Muurimäki tunnetaan myös työstään mm. Giorgio </w:t>
      </w:r>
      <w:proofErr w:type="spellStart"/>
      <w:r w:rsidRPr="000D652F">
        <w:rPr>
          <w:rFonts w:asciiTheme="minorHAnsi" w:hAnsiTheme="minorHAnsi" w:cstheme="minorHAnsi"/>
          <w:i/>
          <w:sz w:val="18"/>
          <w:szCs w:val="18"/>
        </w:rPr>
        <w:t>Armanin</w:t>
      </w:r>
      <w:proofErr w:type="spellEnd"/>
      <w:r w:rsidRPr="000D652F">
        <w:rPr>
          <w:rFonts w:asciiTheme="minorHAnsi" w:hAnsiTheme="minorHAnsi" w:cstheme="minorHAnsi"/>
          <w:i/>
          <w:sz w:val="18"/>
          <w:szCs w:val="18"/>
        </w:rPr>
        <w:t xml:space="preserve"> ja </w:t>
      </w:r>
      <w:proofErr w:type="spellStart"/>
      <w:r w:rsidRPr="000D652F">
        <w:rPr>
          <w:rFonts w:asciiTheme="minorHAnsi" w:hAnsiTheme="minorHAnsi" w:cstheme="minorHAnsi"/>
          <w:i/>
          <w:sz w:val="18"/>
          <w:szCs w:val="18"/>
        </w:rPr>
        <w:t>Dolce</w:t>
      </w:r>
      <w:proofErr w:type="spellEnd"/>
      <w:r w:rsidRPr="000D652F">
        <w:rPr>
          <w:rFonts w:asciiTheme="minorHAnsi" w:hAnsiTheme="minorHAnsi" w:cstheme="minorHAnsi"/>
          <w:i/>
          <w:sz w:val="18"/>
          <w:szCs w:val="18"/>
        </w:rPr>
        <w:t xml:space="preserve"> &amp; </w:t>
      </w:r>
      <w:proofErr w:type="spellStart"/>
      <w:r w:rsidRPr="000D652F">
        <w:rPr>
          <w:rFonts w:asciiTheme="minorHAnsi" w:hAnsiTheme="minorHAnsi" w:cstheme="minorHAnsi"/>
          <w:i/>
          <w:sz w:val="18"/>
          <w:szCs w:val="18"/>
        </w:rPr>
        <w:t>Gabbanan</w:t>
      </w:r>
      <w:proofErr w:type="spellEnd"/>
      <w:r w:rsidRPr="000D652F">
        <w:rPr>
          <w:rFonts w:asciiTheme="minorHAnsi" w:hAnsiTheme="minorHAnsi" w:cstheme="minorHAnsi"/>
          <w:i/>
          <w:sz w:val="18"/>
          <w:szCs w:val="18"/>
        </w:rPr>
        <w:t xml:space="preserve"> muotitalojen suunnittelijana. </w:t>
      </w:r>
    </w:p>
    <w:p w:rsidR="00220B38" w:rsidRPr="000D652F" w:rsidRDefault="00A71F02" w:rsidP="00A71F02">
      <w:pPr>
        <w:pStyle w:val="NormaaliWWW"/>
        <w:rPr>
          <w:rFonts w:asciiTheme="minorHAnsi" w:hAnsiTheme="minorHAnsi" w:cstheme="minorHAnsi"/>
          <w:i/>
          <w:sz w:val="18"/>
          <w:szCs w:val="18"/>
        </w:rPr>
      </w:pPr>
      <w:r w:rsidRPr="000D652F">
        <w:rPr>
          <w:rFonts w:asciiTheme="minorHAnsi" w:hAnsiTheme="minorHAnsi" w:cstheme="minorHAnsi"/>
          <w:i/>
          <w:sz w:val="18"/>
          <w:szCs w:val="18"/>
        </w:rPr>
        <w:t xml:space="preserve">Susanna Vento on sisustussuunnittelija, joka tunnetaan Varpunen-sisustusblogistaan ja yhteistyöstään lukuisten designmerkkien kanssa.  </w:t>
      </w:r>
    </w:p>
    <w:p w:rsidR="00A71F02" w:rsidRPr="000D652F" w:rsidRDefault="00A71F02" w:rsidP="00A71F02">
      <w:pPr>
        <w:pStyle w:val="NormaaliWWW"/>
        <w:rPr>
          <w:rFonts w:asciiTheme="minorHAnsi" w:hAnsiTheme="minorHAnsi" w:cstheme="minorHAnsi"/>
          <w:i/>
          <w:sz w:val="18"/>
          <w:szCs w:val="18"/>
        </w:rPr>
      </w:pPr>
      <w:r w:rsidRPr="000D652F">
        <w:rPr>
          <w:rFonts w:asciiTheme="minorHAnsi" w:hAnsiTheme="minorHAnsi" w:cstheme="minorHAnsi"/>
          <w:i/>
          <w:sz w:val="18"/>
          <w:szCs w:val="18"/>
        </w:rPr>
        <w:t xml:space="preserve">Marika Raike on Tikkurilan designpäällikkö. Raike vastaa Tikkurilan värikokoelmien ja värijärjestelmien luomisesta ja kehittämisestä sekä </w:t>
      </w:r>
      <w:r w:rsidR="008C743F">
        <w:rPr>
          <w:rFonts w:asciiTheme="minorHAnsi" w:hAnsiTheme="minorHAnsi" w:cstheme="minorHAnsi"/>
          <w:i/>
          <w:sz w:val="18"/>
          <w:szCs w:val="18"/>
        </w:rPr>
        <w:t>mm.</w:t>
      </w:r>
      <w:bookmarkStart w:id="0" w:name="_GoBack"/>
      <w:bookmarkEnd w:id="0"/>
      <w:r w:rsidRPr="000D652F">
        <w:rPr>
          <w:rFonts w:asciiTheme="minorHAnsi" w:hAnsiTheme="minorHAnsi" w:cstheme="minorHAnsi"/>
          <w:i/>
          <w:sz w:val="18"/>
          <w:szCs w:val="18"/>
        </w:rPr>
        <w:t xml:space="preserve"> Tikkurila-brändin visuaalisesta ilmeestä ja uusista maalausvinkeistä.  </w:t>
      </w:r>
    </w:p>
    <w:p w:rsidR="000D652F" w:rsidRPr="000D652F" w:rsidRDefault="00A71F02" w:rsidP="000D652F">
      <w:pPr>
        <w:pStyle w:val="NormaaliWWW"/>
        <w:rPr>
          <w:rFonts w:asciiTheme="minorHAnsi" w:hAnsiTheme="minorHAnsi" w:cstheme="minorHAnsi"/>
          <w:sz w:val="18"/>
          <w:szCs w:val="18"/>
        </w:rPr>
      </w:pPr>
      <w:r w:rsidRPr="000D652F">
        <w:rPr>
          <w:rFonts w:asciiTheme="minorHAnsi" w:hAnsiTheme="minorHAnsi" w:cstheme="minorHAnsi"/>
          <w:sz w:val="18"/>
          <w:szCs w:val="18"/>
        </w:rPr>
        <w:t xml:space="preserve">Tikkurila on johtava maalialan ammattilainen Pohjoismaissa ja Venäjällä. Olemme perinteikäs suomalainen yritys, joka toimii nykyään 16 maassa. Laadukkaiden tuotteiden ja kattavien palvelujen avulla varmistamme markkinoiden parhaan käyttäjäkokemuksen. Kestävää kauneutta vuodesta 1862. </w:t>
      </w:r>
      <w:hyperlink r:id="rId12" w:history="1">
        <w:r w:rsidR="000D652F" w:rsidRPr="00FE152C">
          <w:rPr>
            <w:rStyle w:val="Hyperlinkki"/>
            <w:rFonts w:asciiTheme="minorHAnsi" w:hAnsiTheme="minorHAnsi" w:cstheme="minorHAnsi"/>
            <w:sz w:val="18"/>
            <w:szCs w:val="18"/>
          </w:rPr>
          <w:t>www.tikkurilagroup.fi</w:t>
        </w:r>
      </w:hyperlink>
    </w:p>
    <w:sectPr w:rsidR="000D652F" w:rsidRPr="000D652F" w:rsidSect="00832B32">
      <w:headerReference w:type="default" r:id="rId13"/>
      <w:footerReference w:type="default" r:id="rId14"/>
      <w:pgSz w:w="11906" w:h="16838"/>
      <w:pgMar w:top="1701" w:right="1134" w:bottom="1418" w:left="1134"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5405" w:rsidRDefault="00365405" w:rsidP="008E634E">
      <w:r>
        <w:separator/>
      </w:r>
    </w:p>
  </w:endnote>
  <w:endnote w:type="continuationSeparator" w:id="0">
    <w:p w:rsidR="00365405" w:rsidRDefault="00365405" w:rsidP="008E6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Arial"/>
    <w:panose1 w:val="00000000000000000000"/>
    <w:charset w:val="00"/>
    <w:family w:val="swiss"/>
    <w:notTrueType/>
    <w:pitch w:val="variable"/>
    <w:sig w:usb0="00000001"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9A2" w:rsidRPr="00564C9C" w:rsidRDefault="004019A2" w:rsidP="004019A2">
    <w:pPr>
      <w:pStyle w:val="Alatunniste"/>
      <w:rPr>
        <w:sz w:val="14"/>
        <w:szCs w:val="14"/>
      </w:rPr>
    </w:pPr>
    <w:r w:rsidRPr="00564C9C">
      <w:rPr>
        <w:sz w:val="14"/>
        <w:szCs w:val="14"/>
      </w:rPr>
      <w:t xml:space="preserve">TIKKURILA OYJ </w:t>
    </w:r>
  </w:p>
  <w:p w:rsidR="00875301" w:rsidRPr="00564C9C" w:rsidRDefault="004D0C86" w:rsidP="00875301">
    <w:pPr>
      <w:pStyle w:val="Alatunniste"/>
      <w:rPr>
        <w:sz w:val="14"/>
        <w:szCs w:val="14"/>
      </w:rPr>
    </w:pPr>
    <w:r w:rsidRPr="00564C9C">
      <w:rPr>
        <w:sz w:val="14"/>
        <w:szCs w:val="14"/>
      </w:rPr>
      <w:t xml:space="preserve">PL 53, </w:t>
    </w:r>
    <w:proofErr w:type="spellStart"/>
    <w:r w:rsidRPr="00564C9C">
      <w:rPr>
        <w:sz w:val="14"/>
        <w:szCs w:val="14"/>
      </w:rPr>
      <w:t>Kuninkaalantie</w:t>
    </w:r>
    <w:proofErr w:type="spellEnd"/>
    <w:r w:rsidRPr="00564C9C">
      <w:rPr>
        <w:sz w:val="14"/>
        <w:szCs w:val="14"/>
      </w:rPr>
      <w:t xml:space="preserve"> 1, 01301 Vantaa, puh. 020 191 2000</w:t>
    </w:r>
  </w:p>
  <w:p w:rsidR="00875301" w:rsidRPr="00564C9C" w:rsidRDefault="004D0C86" w:rsidP="00875301">
    <w:pPr>
      <w:pStyle w:val="Alatunniste"/>
      <w:rPr>
        <w:sz w:val="14"/>
        <w:szCs w:val="14"/>
      </w:rPr>
    </w:pPr>
    <w:r w:rsidRPr="00564C9C">
      <w:rPr>
        <w:sz w:val="14"/>
        <w:szCs w:val="14"/>
      </w:rPr>
      <w:t>Y-tunnus 0197067-4, Kotipaikka V</w:t>
    </w:r>
    <w:r w:rsidR="00287E7A" w:rsidRPr="00564C9C">
      <w:rPr>
        <w:sz w:val="14"/>
        <w:szCs w:val="14"/>
      </w:rPr>
      <w:t>antaa, ALV</w:t>
    </w:r>
    <w:r w:rsidRPr="00564C9C">
      <w:rPr>
        <w:sz w:val="14"/>
        <w:szCs w:val="14"/>
      </w:rPr>
      <w:t xml:space="preserve"> </w:t>
    </w:r>
    <w:proofErr w:type="spellStart"/>
    <w:r w:rsidRPr="00564C9C">
      <w:rPr>
        <w:sz w:val="14"/>
        <w:szCs w:val="14"/>
      </w:rPr>
      <w:t>rek</w:t>
    </w:r>
    <w:proofErr w:type="spellEnd"/>
    <w:r w:rsidRPr="00564C9C">
      <w:rPr>
        <w:sz w:val="14"/>
        <w:szCs w:val="14"/>
      </w:rPr>
      <w:t xml:space="preserve">.  </w:t>
    </w:r>
  </w:p>
  <w:p w:rsidR="000F761D" w:rsidRPr="00564C9C" w:rsidRDefault="004D0C86">
    <w:pPr>
      <w:pStyle w:val="Alatunniste"/>
      <w:rPr>
        <w:sz w:val="14"/>
        <w:szCs w:val="14"/>
      </w:rPr>
    </w:pPr>
    <w:r w:rsidRPr="00564C9C">
      <w:rPr>
        <w:sz w:val="14"/>
        <w:szCs w:val="14"/>
      </w:rPr>
      <w:t>www.tikkurila.fi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5405" w:rsidRDefault="00365405" w:rsidP="008E634E">
      <w:r>
        <w:separator/>
      </w:r>
    </w:p>
  </w:footnote>
  <w:footnote w:type="continuationSeparator" w:id="0">
    <w:p w:rsidR="00365405" w:rsidRDefault="00365405" w:rsidP="008E63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9E1" w:rsidRDefault="0053179B" w:rsidP="00F61585">
    <w:pPr>
      <w:pStyle w:val="Eivli"/>
      <w:rPr>
        <w:lang w:val="en-US"/>
      </w:rPr>
    </w:pPr>
    <w:r>
      <w:rPr>
        <w:noProof/>
        <w:lang w:eastAsia="fi-FI"/>
      </w:rPr>
      <w:drawing>
        <wp:anchor distT="0" distB="0" distL="114300" distR="114300" simplePos="0" relativeHeight="251658240" behindDoc="1" locked="0" layoutInCell="1" allowOverlap="1" wp14:anchorId="278D4D7F" wp14:editId="72E2C70B">
          <wp:simplePos x="0" y="0"/>
          <wp:positionH relativeFrom="column">
            <wp:posOffset>5290185</wp:posOffset>
          </wp:positionH>
          <wp:positionV relativeFrom="paragraph">
            <wp:posOffset>-17780</wp:posOffset>
          </wp:positionV>
          <wp:extent cx="827405" cy="833120"/>
          <wp:effectExtent l="0" t="0" r="0" b="5080"/>
          <wp:wrapNone/>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kkurila logo - red lab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7405" cy="833120"/>
                  </a:xfrm>
                  <a:prstGeom prst="rect">
                    <a:avLst/>
                  </a:prstGeom>
                </pic:spPr>
              </pic:pic>
            </a:graphicData>
          </a:graphic>
          <wp14:sizeRelH relativeFrom="page">
            <wp14:pctWidth>0</wp14:pctWidth>
          </wp14:sizeRelH>
          <wp14:sizeRelV relativeFrom="page">
            <wp14:pctHeight>0</wp14:pctHeight>
          </wp14:sizeRelV>
        </wp:anchor>
      </w:drawing>
    </w:r>
  </w:p>
  <w:tbl>
    <w:tblPr>
      <w:tblStyle w:val="TaulukkoRuudukko"/>
      <w:tblW w:w="6941" w:type="dxa"/>
      <w:tblInd w:w="3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1"/>
      <w:gridCol w:w="324"/>
      <w:gridCol w:w="490"/>
      <w:gridCol w:w="1493"/>
      <w:gridCol w:w="1493"/>
    </w:tblGrid>
    <w:tr w:rsidR="002C40B4" w:rsidRPr="00B131BE" w:rsidTr="00832B32">
      <w:trPr>
        <w:trHeight w:val="274"/>
      </w:trPr>
      <w:tc>
        <w:tcPr>
          <w:tcW w:w="3141" w:type="dxa"/>
        </w:tcPr>
        <w:p w:rsidR="002C40B4" w:rsidRPr="00F61585" w:rsidRDefault="000D78AE" w:rsidP="000D78AE">
          <w:pPr>
            <w:pStyle w:val="Eivli"/>
            <w:rPr>
              <w:rFonts w:ascii="Arial" w:hAnsi="Arial" w:cs="Arial"/>
              <w:sz w:val="18"/>
              <w:szCs w:val="18"/>
              <w:lang w:val="en-US"/>
            </w:rPr>
          </w:pPr>
          <w:proofErr w:type="spellStart"/>
          <w:r>
            <w:rPr>
              <w:rFonts w:ascii="Arial" w:hAnsi="Arial" w:cs="Arial"/>
              <w:sz w:val="18"/>
              <w:szCs w:val="18"/>
              <w:lang w:val="en-US"/>
            </w:rPr>
            <w:t>Lehdistötiedote</w:t>
          </w:r>
          <w:proofErr w:type="spellEnd"/>
        </w:p>
      </w:tc>
      <w:tc>
        <w:tcPr>
          <w:tcW w:w="814" w:type="dxa"/>
          <w:gridSpan w:val="2"/>
        </w:tcPr>
        <w:p w:rsidR="002C40B4" w:rsidRPr="009157C5" w:rsidRDefault="002C40B4" w:rsidP="006A175C">
          <w:pPr>
            <w:pStyle w:val="Eivli"/>
            <w:rPr>
              <w:rFonts w:asciiTheme="minorHAnsi" w:hAnsiTheme="minorHAnsi" w:cstheme="minorHAnsi"/>
              <w:sz w:val="18"/>
              <w:szCs w:val="18"/>
              <w:lang w:val="en-US"/>
            </w:rPr>
          </w:pPr>
          <w:r w:rsidRPr="009157C5">
            <w:rPr>
              <w:rStyle w:val="Sivunumero"/>
            </w:rPr>
            <w:fldChar w:fldCharType="begin"/>
          </w:r>
          <w:r w:rsidRPr="009157C5">
            <w:rPr>
              <w:rStyle w:val="Sivunumero"/>
              <w:rFonts w:asciiTheme="minorHAnsi" w:hAnsiTheme="minorHAnsi" w:cstheme="minorHAnsi"/>
              <w:sz w:val="18"/>
              <w:szCs w:val="18"/>
              <w:lang w:val="en-US"/>
            </w:rPr>
            <w:instrText xml:space="preserve"> PAGE </w:instrText>
          </w:r>
          <w:r w:rsidRPr="009157C5">
            <w:rPr>
              <w:rStyle w:val="Sivunumero"/>
            </w:rPr>
            <w:fldChar w:fldCharType="separate"/>
          </w:r>
          <w:r w:rsidR="008C743F">
            <w:rPr>
              <w:rStyle w:val="Sivunumero"/>
              <w:rFonts w:asciiTheme="minorHAnsi" w:hAnsiTheme="minorHAnsi" w:cstheme="minorHAnsi"/>
              <w:noProof/>
              <w:sz w:val="18"/>
              <w:szCs w:val="18"/>
              <w:lang w:val="en-US"/>
            </w:rPr>
            <w:t>1</w:t>
          </w:r>
          <w:r w:rsidRPr="009157C5">
            <w:rPr>
              <w:rStyle w:val="Sivunumero"/>
            </w:rPr>
            <w:fldChar w:fldCharType="end"/>
          </w:r>
          <w:r w:rsidRPr="009157C5">
            <w:rPr>
              <w:rFonts w:asciiTheme="minorHAnsi" w:hAnsiTheme="minorHAnsi" w:cstheme="minorHAnsi"/>
              <w:sz w:val="18"/>
              <w:szCs w:val="18"/>
              <w:lang w:val="en-US"/>
            </w:rPr>
            <w:t xml:space="preserve"> </w:t>
          </w:r>
          <w:r w:rsidR="00F31548" w:rsidRPr="009157C5">
            <w:rPr>
              <w:rFonts w:asciiTheme="minorHAnsi" w:hAnsiTheme="minorHAnsi" w:cstheme="minorHAnsi"/>
              <w:sz w:val="18"/>
              <w:szCs w:val="18"/>
              <w:lang w:val="en-US"/>
            </w:rPr>
            <w:t>(</w:t>
          </w:r>
          <w:r w:rsidR="006A175C" w:rsidRPr="009157C5">
            <w:rPr>
              <w:rStyle w:val="Sivunumero"/>
              <w:rFonts w:asciiTheme="minorHAnsi" w:hAnsiTheme="minorHAnsi" w:cstheme="minorHAnsi"/>
              <w:sz w:val="18"/>
              <w:szCs w:val="18"/>
            </w:rPr>
            <w:t>1)</w:t>
          </w:r>
        </w:p>
      </w:tc>
      <w:tc>
        <w:tcPr>
          <w:tcW w:w="1493" w:type="dxa"/>
        </w:tcPr>
        <w:p w:rsidR="002C40B4" w:rsidRPr="00F31548" w:rsidRDefault="002C40B4" w:rsidP="00F61585">
          <w:pPr>
            <w:pStyle w:val="Eivli"/>
            <w:rPr>
              <w:rStyle w:val="Sivunumero"/>
              <w:rFonts w:asciiTheme="minorHAnsi" w:hAnsiTheme="minorHAnsi" w:cstheme="minorHAnsi"/>
              <w:sz w:val="18"/>
              <w:szCs w:val="18"/>
            </w:rPr>
          </w:pPr>
        </w:p>
      </w:tc>
      <w:tc>
        <w:tcPr>
          <w:tcW w:w="1493" w:type="dxa"/>
        </w:tcPr>
        <w:p w:rsidR="002C40B4" w:rsidRPr="00F31548" w:rsidRDefault="002C40B4" w:rsidP="00F61585">
          <w:pPr>
            <w:pStyle w:val="Eivli"/>
            <w:rPr>
              <w:rStyle w:val="Sivunumero"/>
              <w:rFonts w:asciiTheme="minorHAnsi" w:hAnsiTheme="minorHAnsi" w:cstheme="minorHAnsi"/>
              <w:sz w:val="18"/>
              <w:szCs w:val="18"/>
            </w:rPr>
          </w:pPr>
        </w:p>
      </w:tc>
    </w:tr>
    <w:tr w:rsidR="00FC6456" w:rsidRPr="00B131BE" w:rsidTr="00832B32">
      <w:trPr>
        <w:trHeight w:val="294"/>
      </w:trPr>
      <w:tc>
        <w:tcPr>
          <w:tcW w:w="3141" w:type="dxa"/>
        </w:tcPr>
        <w:p w:rsidR="00FC6456" w:rsidRDefault="00FC6456" w:rsidP="000D78AE">
          <w:pPr>
            <w:pStyle w:val="Eivli"/>
            <w:rPr>
              <w:rFonts w:ascii="Arial" w:hAnsi="Arial" w:cs="Arial"/>
              <w:lang w:val="en-US"/>
            </w:rPr>
          </w:pPr>
        </w:p>
      </w:tc>
      <w:tc>
        <w:tcPr>
          <w:tcW w:w="814" w:type="dxa"/>
          <w:gridSpan w:val="2"/>
        </w:tcPr>
        <w:p w:rsidR="00FC6456" w:rsidRPr="009157C5" w:rsidRDefault="00FC6456" w:rsidP="006A175C">
          <w:pPr>
            <w:pStyle w:val="Eivli"/>
            <w:rPr>
              <w:rStyle w:val="Sivunumero"/>
            </w:rPr>
          </w:pPr>
        </w:p>
      </w:tc>
      <w:tc>
        <w:tcPr>
          <w:tcW w:w="1493" w:type="dxa"/>
        </w:tcPr>
        <w:p w:rsidR="00FC6456" w:rsidRPr="00F31548" w:rsidRDefault="00FC6456" w:rsidP="00F61585">
          <w:pPr>
            <w:pStyle w:val="Eivli"/>
            <w:rPr>
              <w:rStyle w:val="Sivunumero"/>
            </w:rPr>
          </w:pPr>
        </w:p>
      </w:tc>
      <w:tc>
        <w:tcPr>
          <w:tcW w:w="1493" w:type="dxa"/>
        </w:tcPr>
        <w:p w:rsidR="00FC6456" w:rsidRPr="00F31548" w:rsidRDefault="00FC6456" w:rsidP="00F61585">
          <w:pPr>
            <w:pStyle w:val="Eivli"/>
            <w:rPr>
              <w:rStyle w:val="Sivunumero"/>
            </w:rPr>
          </w:pPr>
        </w:p>
      </w:tc>
    </w:tr>
    <w:tr w:rsidR="002C40B4" w:rsidRPr="001871C1" w:rsidTr="00832B32">
      <w:trPr>
        <w:gridAfter w:val="1"/>
        <w:wAfter w:w="1493" w:type="dxa"/>
        <w:trHeight w:val="274"/>
      </w:trPr>
      <w:sdt>
        <w:sdtPr>
          <w:rPr>
            <w:rStyle w:val="Sivunumero"/>
            <w:lang w:val="en-US"/>
          </w:rPr>
          <w:alias w:val="Type of document"/>
          <w:tag w:val="Type of document"/>
          <w:id w:val="520188860"/>
          <w:showingPlcHdr/>
          <w:dropDownList>
            <w:listItem w:displayText="Valitse valikkopalkista sopiva" w:value="Valitse valikkopalkista sopiva"/>
            <w:listItem w:displayText="Tyhjä" w:value=""/>
            <w:listItem w:displayText="Luottamuksellinen" w:value="Luottamuksellinen"/>
            <w:listItem w:displayText="Sisäinen" w:value="Sisäinen"/>
          </w:dropDownList>
        </w:sdtPr>
        <w:sdtEndPr>
          <w:rPr>
            <w:rStyle w:val="Sivunumero"/>
          </w:rPr>
        </w:sdtEndPr>
        <w:sdtContent>
          <w:tc>
            <w:tcPr>
              <w:tcW w:w="3465" w:type="dxa"/>
              <w:gridSpan w:val="2"/>
            </w:tcPr>
            <w:p w:rsidR="002C40B4" w:rsidRPr="00F31548" w:rsidRDefault="000D78AE" w:rsidP="00F61585">
              <w:pPr>
                <w:pStyle w:val="Eivli"/>
                <w:rPr>
                  <w:rStyle w:val="Sivunumero"/>
                  <w:rFonts w:asciiTheme="minorHAnsi" w:hAnsiTheme="minorHAnsi" w:cstheme="minorHAnsi"/>
                  <w:sz w:val="18"/>
                  <w:szCs w:val="18"/>
                  <w:lang w:val="en-US"/>
                </w:rPr>
              </w:pPr>
              <w:r>
                <w:rPr>
                  <w:rStyle w:val="Sivunumero"/>
                  <w:lang w:val="en-US"/>
                </w:rPr>
                <w:t xml:space="preserve">     </w:t>
              </w:r>
            </w:p>
          </w:tc>
        </w:sdtContent>
      </w:sdt>
      <w:tc>
        <w:tcPr>
          <w:tcW w:w="490" w:type="dxa"/>
        </w:tcPr>
        <w:p w:rsidR="002C40B4" w:rsidRPr="00F31548" w:rsidRDefault="002C40B4" w:rsidP="00F61585">
          <w:pPr>
            <w:pStyle w:val="Eivli"/>
            <w:rPr>
              <w:rStyle w:val="Sivunumero"/>
              <w:rFonts w:asciiTheme="minorHAnsi" w:hAnsiTheme="minorHAnsi" w:cstheme="minorHAnsi"/>
              <w:sz w:val="18"/>
              <w:szCs w:val="18"/>
              <w:lang w:val="en-US"/>
            </w:rPr>
          </w:pPr>
        </w:p>
      </w:tc>
      <w:tc>
        <w:tcPr>
          <w:tcW w:w="1493" w:type="dxa"/>
        </w:tcPr>
        <w:p w:rsidR="002C40B4" w:rsidRPr="00F31548" w:rsidRDefault="002C40B4" w:rsidP="00F61585">
          <w:pPr>
            <w:pStyle w:val="Eivli"/>
            <w:rPr>
              <w:rStyle w:val="Sivunumero"/>
              <w:rFonts w:asciiTheme="minorHAnsi" w:hAnsiTheme="minorHAnsi" w:cstheme="minorHAnsi"/>
              <w:sz w:val="18"/>
              <w:szCs w:val="18"/>
              <w:lang w:val="en-US"/>
            </w:rPr>
          </w:pPr>
        </w:p>
      </w:tc>
    </w:tr>
  </w:tbl>
  <w:p w:rsidR="00634BA1" w:rsidRPr="00875301" w:rsidRDefault="000D78AE" w:rsidP="00F61585">
    <w:pPr>
      <w:pStyle w:val="Eivli"/>
    </w:pPr>
    <w:r>
      <w:t>Markkinointi/BU Finland</w:t>
    </w:r>
    <w:r w:rsidR="00DB27C4" w:rsidRPr="00875301">
      <w:tab/>
    </w:r>
  </w:p>
  <w:p w:rsidR="008E634E" w:rsidRPr="00A71F02" w:rsidRDefault="00425F06" w:rsidP="00A71F02">
    <w:pPr>
      <w:pStyle w:val="Eivli"/>
      <w:tabs>
        <w:tab w:val="left" w:pos="3686"/>
      </w:tabs>
      <w:rPr>
        <w:rFonts w:ascii="Arial" w:hAnsi="Arial" w:cs="Arial"/>
      </w:rPr>
    </w:pPr>
    <w:r>
      <w:rPr>
        <w:rFonts w:ascii="Arial" w:hAnsi="Arial" w:cs="Arial"/>
      </w:rPr>
      <w:t>Terhi Bothas</w:t>
    </w:r>
    <w:r w:rsidR="00614B10">
      <w:rPr>
        <w:rFonts w:ascii="Arial" w:hAnsi="Arial" w:cs="Arial"/>
      </w:rPr>
      <w:tab/>
    </w:r>
    <w:r w:rsidR="00A71F02">
      <w:rPr>
        <w:rFonts w:ascii="Arial" w:hAnsi="Arial" w:cs="Arial"/>
      </w:rPr>
      <w:t>9.12</w:t>
    </w:r>
    <w:r w:rsidR="000D78AE">
      <w:rPr>
        <w:rFonts w:ascii="Arial" w:hAnsi="Arial" w:cs="Arial"/>
      </w:rPr>
      <w:t>.</w:t>
    </w:r>
    <w:r w:rsidR="000407DE" w:rsidRPr="00F61585">
      <w:rPr>
        <w:rFonts w:ascii="Arial" w:hAnsi="Arial" w:cs="Arial"/>
      </w:rPr>
      <w:t>201</w:t>
    </w:r>
    <w:r w:rsidR="0023493B">
      <w:rPr>
        <w:rFonts w:ascii="Arial" w:hAnsi="Arial" w:cs="Arial"/>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5E7828"/>
    <w:multiLevelType w:val="hybridMultilevel"/>
    <w:tmpl w:val="D98A0ECC"/>
    <w:lvl w:ilvl="0" w:tplc="FD74E5B4">
      <w:start w:val="1"/>
      <w:numFmt w:val="bullet"/>
      <w:lvlText w:val=""/>
      <w:lvlJc w:val="left"/>
      <w:pPr>
        <w:tabs>
          <w:tab w:val="num" w:pos="720"/>
        </w:tabs>
        <w:ind w:left="720" w:hanging="360"/>
      </w:pPr>
      <w:rPr>
        <w:rFonts w:ascii="Wingdings" w:hAnsi="Wingdings" w:hint="default"/>
      </w:rPr>
    </w:lvl>
    <w:lvl w:ilvl="1" w:tplc="B4B281DE" w:tentative="1">
      <w:start w:val="1"/>
      <w:numFmt w:val="bullet"/>
      <w:lvlText w:val=""/>
      <w:lvlJc w:val="left"/>
      <w:pPr>
        <w:tabs>
          <w:tab w:val="num" w:pos="1440"/>
        </w:tabs>
        <w:ind w:left="1440" w:hanging="360"/>
      </w:pPr>
      <w:rPr>
        <w:rFonts w:ascii="Wingdings" w:hAnsi="Wingdings" w:hint="default"/>
      </w:rPr>
    </w:lvl>
    <w:lvl w:ilvl="2" w:tplc="A4EEABF4" w:tentative="1">
      <w:start w:val="1"/>
      <w:numFmt w:val="bullet"/>
      <w:lvlText w:val=""/>
      <w:lvlJc w:val="left"/>
      <w:pPr>
        <w:tabs>
          <w:tab w:val="num" w:pos="2160"/>
        </w:tabs>
        <w:ind w:left="2160" w:hanging="360"/>
      </w:pPr>
      <w:rPr>
        <w:rFonts w:ascii="Wingdings" w:hAnsi="Wingdings" w:hint="default"/>
      </w:rPr>
    </w:lvl>
    <w:lvl w:ilvl="3" w:tplc="2990D818" w:tentative="1">
      <w:start w:val="1"/>
      <w:numFmt w:val="bullet"/>
      <w:lvlText w:val=""/>
      <w:lvlJc w:val="left"/>
      <w:pPr>
        <w:tabs>
          <w:tab w:val="num" w:pos="2880"/>
        </w:tabs>
        <w:ind w:left="2880" w:hanging="360"/>
      </w:pPr>
      <w:rPr>
        <w:rFonts w:ascii="Wingdings" w:hAnsi="Wingdings" w:hint="default"/>
      </w:rPr>
    </w:lvl>
    <w:lvl w:ilvl="4" w:tplc="C9CC12EE" w:tentative="1">
      <w:start w:val="1"/>
      <w:numFmt w:val="bullet"/>
      <w:lvlText w:val=""/>
      <w:lvlJc w:val="left"/>
      <w:pPr>
        <w:tabs>
          <w:tab w:val="num" w:pos="3600"/>
        </w:tabs>
        <w:ind w:left="3600" w:hanging="360"/>
      </w:pPr>
      <w:rPr>
        <w:rFonts w:ascii="Wingdings" w:hAnsi="Wingdings" w:hint="default"/>
      </w:rPr>
    </w:lvl>
    <w:lvl w:ilvl="5" w:tplc="AC6C48D4" w:tentative="1">
      <w:start w:val="1"/>
      <w:numFmt w:val="bullet"/>
      <w:lvlText w:val=""/>
      <w:lvlJc w:val="left"/>
      <w:pPr>
        <w:tabs>
          <w:tab w:val="num" w:pos="4320"/>
        </w:tabs>
        <w:ind w:left="4320" w:hanging="360"/>
      </w:pPr>
      <w:rPr>
        <w:rFonts w:ascii="Wingdings" w:hAnsi="Wingdings" w:hint="default"/>
      </w:rPr>
    </w:lvl>
    <w:lvl w:ilvl="6" w:tplc="5E206336" w:tentative="1">
      <w:start w:val="1"/>
      <w:numFmt w:val="bullet"/>
      <w:lvlText w:val=""/>
      <w:lvlJc w:val="left"/>
      <w:pPr>
        <w:tabs>
          <w:tab w:val="num" w:pos="5040"/>
        </w:tabs>
        <w:ind w:left="5040" w:hanging="360"/>
      </w:pPr>
      <w:rPr>
        <w:rFonts w:ascii="Wingdings" w:hAnsi="Wingdings" w:hint="default"/>
      </w:rPr>
    </w:lvl>
    <w:lvl w:ilvl="7" w:tplc="A1501402" w:tentative="1">
      <w:start w:val="1"/>
      <w:numFmt w:val="bullet"/>
      <w:lvlText w:val=""/>
      <w:lvlJc w:val="left"/>
      <w:pPr>
        <w:tabs>
          <w:tab w:val="num" w:pos="5760"/>
        </w:tabs>
        <w:ind w:left="5760" w:hanging="360"/>
      </w:pPr>
      <w:rPr>
        <w:rFonts w:ascii="Wingdings" w:hAnsi="Wingdings" w:hint="default"/>
      </w:rPr>
    </w:lvl>
    <w:lvl w:ilvl="8" w:tplc="132E48C8"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34E"/>
    <w:rsid w:val="00006CEA"/>
    <w:rsid w:val="000407DE"/>
    <w:rsid w:val="000414CA"/>
    <w:rsid w:val="000522E4"/>
    <w:rsid w:val="00063995"/>
    <w:rsid w:val="0007471B"/>
    <w:rsid w:val="000A3AA7"/>
    <w:rsid w:val="000B14A2"/>
    <w:rsid w:val="000D652F"/>
    <w:rsid w:val="000D78AE"/>
    <w:rsid w:val="000F1942"/>
    <w:rsid w:val="000F761D"/>
    <w:rsid w:val="00130B72"/>
    <w:rsid w:val="00142E60"/>
    <w:rsid w:val="001534D5"/>
    <w:rsid w:val="00154C45"/>
    <w:rsid w:val="001705AA"/>
    <w:rsid w:val="00173211"/>
    <w:rsid w:val="001B6A03"/>
    <w:rsid w:val="001E7130"/>
    <w:rsid w:val="002066FE"/>
    <w:rsid w:val="00217690"/>
    <w:rsid w:val="00220B38"/>
    <w:rsid w:val="0023493B"/>
    <w:rsid w:val="002444DB"/>
    <w:rsid w:val="002828CE"/>
    <w:rsid w:val="0028669F"/>
    <w:rsid w:val="00287E7A"/>
    <w:rsid w:val="002A5B6E"/>
    <w:rsid w:val="002B2067"/>
    <w:rsid w:val="002B7F01"/>
    <w:rsid w:val="002C40B4"/>
    <w:rsid w:val="002D22FA"/>
    <w:rsid w:val="00302042"/>
    <w:rsid w:val="00307D46"/>
    <w:rsid w:val="003172CD"/>
    <w:rsid w:val="003227F8"/>
    <w:rsid w:val="00326FED"/>
    <w:rsid w:val="00365405"/>
    <w:rsid w:val="00381BD9"/>
    <w:rsid w:val="00394B6D"/>
    <w:rsid w:val="0039611B"/>
    <w:rsid w:val="003A06F9"/>
    <w:rsid w:val="003B6E23"/>
    <w:rsid w:val="004019A2"/>
    <w:rsid w:val="00421E06"/>
    <w:rsid w:val="00425BCD"/>
    <w:rsid w:val="00425F06"/>
    <w:rsid w:val="004335AF"/>
    <w:rsid w:val="0044190C"/>
    <w:rsid w:val="004568A6"/>
    <w:rsid w:val="004635DA"/>
    <w:rsid w:val="004D0C86"/>
    <w:rsid w:val="00525244"/>
    <w:rsid w:val="0053179B"/>
    <w:rsid w:val="00536694"/>
    <w:rsid w:val="00540917"/>
    <w:rsid w:val="00564C9C"/>
    <w:rsid w:val="00565188"/>
    <w:rsid w:val="005666DD"/>
    <w:rsid w:val="0060386B"/>
    <w:rsid w:val="00606CDE"/>
    <w:rsid w:val="00614B10"/>
    <w:rsid w:val="0062169B"/>
    <w:rsid w:val="00634BA1"/>
    <w:rsid w:val="00671FE1"/>
    <w:rsid w:val="00697BDF"/>
    <w:rsid w:val="006A1379"/>
    <w:rsid w:val="006A175C"/>
    <w:rsid w:val="006C03C2"/>
    <w:rsid w:val="006C069A"/>
    <w:rsid w:val="006C24E6"/>
    <w:rsid w:val="006E5C72"/>
    <w:rsid w:val="006E79E1"/>
    <w:rsid w:val="006F5294"/>
    <w:rsid w:val="006F7585"/>
    <w:rsid w:val="00701175"/>
    <w:rsid w:val="007064C5"/>
    <w:rsid w:val="0071434C"/>
    <w:rsid w:val="0071695E"/>
    <w:rsid w:val="00740AE2"/>
    <w:rsid w:val="00742DAB"/>
    <w:rsid w:val="00765EDE"/>
    <w:rsid w:val="00773CC5"/>
    <w:rsid w:val="00777BC6"/>
    <w:rsid w:val="007B1068"/>
    <w:rsid w:val="007B1AB4"/>
    <w:rsid w:val="007B56D3"/>
    <w:rsid w:val="007F0D01"/>
    <w:rsid w:val="008225D9"/>
    <w:rsid w:val="00832B32"/>
    <w:rsid w:val="0084531B"/>
    <w:rsid w:val="00854CAB"/>
    <w:rsid w:val="00875301"/>
    <w:rsid w:val="008A16DF"/>
    <w:rsid w:val="008A6917"/>
    <w:rsid w:val="008C527D"/>
    <w:rsid w:val="008C743F"/>
    <w:rsid w:val="008E44FB"/>
    <w:rsid w:val="008E634E"/>
    <w:rsid w:val="008E643E"/>
    <w:rsid w:val="008F6B2F"/>
    <w:rsid w:val="009157C5"/>
    <w:rsid w:val="0092196D"/>
    <w:rsid w:val="0095022F"/>
    <w:rsid w:val="00967DB8"/>
    <w:rsid w:val="00984128"/>
    <w:rsid w:val="009A5350"/>
    <w:rsid w:val="009D0333"/>
    <w:rsid w:val="009D7A1A"/>
    <w:rsid w:val="009E1976"/>
    <w:rsid w:val="009F462D"/>
    <w:rsid w:val="009F60A1"/>
    <w:rsid w:val="00A1476E"/>
    <w:rsid w:val="00A454EE"/>
    <w:rsid w:val="00A50A45"/>
    <w:rsid w:val="00A50B15"/>
    <w:rsid w:val="00A5431E"/>
    <w:rsid w:val="00A609F6"/>
    <w:rsid w:val="00A66D3E"/>
    <w:rsid w:val="00A71F02"/>
    <w:rsid w:val="00AA06D7"/>
    <w:rsid w:val="00AA1E1C"/>
    <w:rsid w:val="00AB0E86"/>
    <w:rsid w:val="00AB60FE"/>
    <w:rsid w:val="00B106FC"/>
    <w:rsid w:val="00B16DD0"/>
    <w:rsid w:val="00B2330C"/>
    <w:rsid w:val="00B4530A"/>
    <w:rsid w:val="00B67FC5"/>
    <w:rsid w:val="00B7220F"/>
    <w:rsid w:val="00B959F6"/>
    <w:rsid w:val="00BD2846"/>
    <w:rsid w:val="00C14AC7"/>
    <w:rsid w:val="00C22C23"/>
    <w:rsid w:val="00C26BA8"/>
    <w:rsid w:val="00C41A95"/>
    <w:rsid w:val="00C41D32"/>
    <w:rsid w:val="00C759CD"/>
    <w:rsid w:val="00C92FAF"/>
    <w:rsid w:val="00CA1ACB"/>
    <w:rsid w:val="00CC176B"/>
    <w:rsid w:val="00CC509A"/>
    <w:rsid w:val="00D03BAD"/>
    <w:rsid w:val="00D06DF2"/>
    <w:rsid w:val="00D524BD"/>
    <w:rsid w:val="00D53360"/>
    <w:rsid w:val="00D55412"/>
    <w:rsid w:val="00D604E5"/>
    <w:rsid w:val="00D67470"/>
    <w:rsid w:val="00D72A89"/>
    <w:rsid w:val="00D75022"/>
    <w:rsid w:val="00D94335"/>
    <w:rsid w:val="00DB087F"/>
    <w:rsid w:val="00DB27C4"/>
    <w:rsid w:val="00DE20FF"/>
    <w:rsid w:val="00DF4F51"/>
    <w:rsid w:val="00E20574"/>
    <w:rsid w:val="00E42FBF"/>
    <w:rsid w:val="00E4327D"/>
    <w:rsid w:val="00E61715"/>
    <w:rsid w:val="00E72385"/>
    <w:rsid w:val="00E84F21"/>
    <w:rsid w:val="00EA51B6"/>
    <w:rsid w:val="00EB0C41"/>
    <w:rsid w:val="00EC581E"/>
    <w:rsid w:val="00ED2832"/>
    <w:rsid w:val="00EE3870"/>
    <w:rsid w:val="00EF7BEB"/>
    <w:rsid w:val="00F31548"/>
    <w:rsid w:val="00F3519F"/>
    <w:rsid w:val="00F43EC3"/>
    <w:rsid w:val="00F51A24"/>
    <w:rsid w:val="00F543CD"/>
    <w:rsid w:val="00F61585"/>
    <w:rsid w:val="00FC53C9"/>
    <w:rsid w:val="00FC6456"/>
    <w:rsid w:val="00FD6D1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5993B7E-E385-4818-BA26-3245C855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HAnsi"/>
        <w:sz w:val="18"/>
        <w:szCs w:val="18"/>
        <w:lang w:val="fi-FI"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aliases w:val="Leipis"/>
    <w:next w:val="Eivli"/>
    <w:qFormat/>
    <w:rsid w:val="00F61585"/>
    <w:pPr>
      <w:spacing w:line="360" w:lineRule="auto"/>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8E634E"/>
    <w:pPr>
      <w:tabs>
        <w:tab w:val="center" w:pos="4819"/>
        <w:tab w:val="right" w:pos="9638"/>
      </w:tabs>
    </w:pPr>
  </w:style>
  <w:style w:type="character" w:customStyle="1" w:styleId="YltunnisteChar">
    <w:name w:val="Ylätunniste Char"/>
    <w:basedOn w:val="Kappaleenoletusfontti"/>
    <w:link w:val="Yltunniste"/>
    <w:uiPriority w:val="99"/>
    <w:rsid w:val="008E634E"/>
  </w:style>
  <w:style w:type="paragraph" w:styleId="Alatunniste">
    <w:name w:val="footer"/>
    <w:basedOn w:val="Normaali"/>
    <w:link w:val="AlatunnisteChar"/>
    <w:uiPriority w:val="1"/>
    <w:unhideWhenUsed/>
    <w:qFormat/>
    <w:rsid w:val="008E634E"/>
    <w:pPr>
      <w:tabs>
        <w:tab w:val="center" w:pos="4819"/>
        <w:tab w:val="right" w:pos="9638"/>
      </w:tabs>
    </w:pPr>
  </w:style>
  <w:style w:type="character" w:customStyle="1" w:styleId="AlatunnisteChar">
    <w:name w:val="Alatunniste Char"/>
    <w:basedOn w:val="Kappaleenoletusfontti"/>
    <w:link w:val="Alatunniste"/>
    <w:uiPriority w:val="1"/>
    <w:rsid w:val="008E634E"/>
  </w:style>
  <w:style w:type="paragraph" w:styleId="Seliteteksti">
    <w:name w:val="Balloon Text"/>
    <w:basedOn w:val="Normaali"/>
    <w:link w:val="SelitetekstiChar"/>
    <w:uiPriority w:val="99"/>
    <w:semiHidden/>
    <w:unhideWhenUsed/>
    <w:rsid w:val="008E634E"/>
    <w:rPr>
      <w:rFonts w:ascii="Tahoma" w:hAnsi="Tahoma" w:cs="Tahoma"/>
      <w:sz w:val="16"/>
      <w:szCs w:val="16"/>
    </w:rPr>
  </w:style>
  <w:style w:type="character" w:customStyle="1" w:styleId="SelitetekstiChar">
    <w:name w:val="Seliteteksti Char"/>
    <w:basedOn w:val="Kappaleenoletusfontti"/>
    <w:link w:val="Seliteteksti"/>
    <w:uiPriority w:val="99"/>
    <w:semiHidden/>
    <w:rsid w:val="008E634E"/>
    <w:rPr>
      <w:rFonts w:ascii="Tahoma" w:hAnsi="Tahoma" w:cs="Tahoma"/>
      <w:sz w:val="16"/>
      <w:szCs w:val="16"/>
    </w:rPr>
  </w:style>
  <w:style w:type="character" w:styleId="Paikkamerkkiteksti">
    <w:name w:val="Placeholder Text"/>
    <w:basedOn w:val="Kappaleenoletusfontti"/>
    <w:uiPriority w:val="99"/>
    <w:semiHidden/>
    <w:rsid w:val="000F761D"/>
    <w:rPr>
      <w:color w:val="808080"/>
    </w:rPr>
  </w:style>
  <w:style w:type="table" w:styleId="TaulukkoRuudukko">
    <w:name w:val="Table Grid"/>
    <w:basedOn w:val="Normaalitaulukko"/>
    <w:rsid w:val="008E44FB"/>
    <w:rPr>
      <w:rFonts w:ascii="Times New Roman" w:eastAsia="Times New Roman" w:hAnsi="Times New Roman" w:cs="Times New Roman"/>
      <w:sz w:val="20"/>
      <w:szCs w:val="20"/>
      <w:lang w:eastAsia="fi-F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kkurilaHeader">
    <w:name w:val="Tikkurila Header"/>
    <w:basedOn w:val="Normaali"/>
    <w:qFormat/>
    <w:rsid w:val="008E44FB"/>
    <w:pPr>
      <w:tabs>
        <w:tab w:val="left" w:pos="1247"/>
        <w:tab w:val="left" w:pos="2495"/>
        <w:tab w:val="left" w:pos="3742"/>
        <w:tab w:val="left" w:pos="4990"/>
        <w:tab w:val="left" w:pos="6237"/>
        <w:tab w:val="left" w:pos="7484"/>
        <w:tab w:val="left" w:pos="8732"/>
        <w:tab w:val="left" w:pos="9979"/>
        <w:tab w:val="left" w:pos="10036"/>
      </w:tabs>
    </w:pPr>
    <w:rPr>
      <w:rFonts w:ascii="Arial" w:eastAsia="Times New Roman" w:hAnsi="Arial" w:cs="Times New Roman"/>
      <w:sz w:val="22"/>
      <w:szCs w:val="24"/>
      <w:lang w:eastAsia="fi-FI"/>
    </w:rPr>
  </w:style>
  <w:style w:type="paragraph" w:customStyle="1" w:styleId="TikkurilaContenttext">
    <w:name w:val="Tikkurila Content text"/>
    <w:basedOn w:val="Normaali"/>
    <w:qFormat/>
    <w:rsid w:val="00D53360"/>
    <w:pPr>
      <w:ind w:left="2608"/>
    </w:pPr>
    <w:rPr>
      <w:rFonts w:ascii="Arial" w:eastAsia="Times New Roman" w:hAnsi="Arial" w:cs="Times New Roman"/>
      <w:sz w:val="22"/>
      <w:szCs w:val="24"/>
      <w:lang w:eastAsia="fi-FI"/>
    </w:rPr>
  </w:style>
  <w:style w:type="paragraph" w:customStyle="1" w:styleId="Tikkurilarecipientaddress">
    <w:name w:val="Tikkurila recipient address"/>
    <w:next w:val="Normaali"/>
    <w:qFormat/>
    <w:rsid w:val="00D53360"/>
    <w:pPr>
      <w:tabs>
        <w:tab w:val="left" w:pos="1247"/>
        <w:tab w:val="left" w:pos="2495"/>
        <w:tab w:val="left" w:pos="3742"/>
        <w:tab w:val="left" w:pos="4990"/>
        <w:tab w:val="left" w:pos="6237"/>
        <w:tab w:val="left" w:pos="7484"/>
        <w:tab w:val="left" w:pos="8732"/>
        <w:tab w:val="left" w:pos="9979"/>
      </w:tabs>
      <w:autoSpaceDE w:val="0"/>
      <w:autoSpaceDN w:val="0"/>
      <w:adjustRightInd w:val="0"/>
      <w:spacing w:line="240" w:lineRule="atLeast"/>
      <w:jc w:val="both"/>
    </w:pPr>
    <w:rPr>
      <w:rFonts w:ascii="Arial" w:eastAsia="Times New Roman" w:hAnsi="Arial" w:cs="Times New Roman"/>
      <w:szCs w:val="21"/>
      <w:lang w:eastAsia="fi-FI"/>
    </w:rPr>
  </w:style>
  <w:style w:type="paragraph" w:customStyle="1" w:styleId="tunniste">
    <w:name w:val="tunniste"/>
    <w:basedOn w:val="Normaali"/>
    <w:uiPriority w:val="1"/>
    <w:rsid w:val="00425BCD"/>
    <w:pPr>
      <w:tabs>
        <w:tab w:val="left" w:pos="1247"/>
        <w:tab w:val="left" w:pos="2495"/>
        <w:tab w:val="left" w:pos="3742"/>
        <w:tab w:val="left" w:pos="4990"/>
        <w:tab w:val="left" w:pos="6237"/>
        <w:tab w:val="left" w:pos="7484"/>
        <w:tab w:val="left" w:pos="8732"/>
        <w:tab w:val="left" w:pos="9979"/>
        <w:tab w:val="left" w:pos="10036"/>
      </w:tabs>
      <w:ind w:left="1134"/>
    </w:pPr>
    <w:rPr>
      <w:rFonts w:ascii="Arial" w:eastAsia="Times New Roman" w:hAnsi="Arial" w:cs="Times New Roman"/>
      <w:sz w:val="22"/>
      <w:szCs w:val="20"/>
      <w:lang w:eastAsia="fi-FI"/>
    </w:rPr>
  </w:style>
  <w:style w:type="character" w:styleId="Sivunumero">
    <w:name w:val="page number"/>
    <w:basedOn w:val="Kappaleenoletusfontti"/>
    <w:uiPriority w:val="3"/>
    <w:rsid w:val="00425BCD"/>
  </w:style>
  <w:style w:type="paragraph" w:customStyle="1" w:styleId="TikkurilaHeaderMenu">
    <w:name w:val="Tikkurila Header Menu"/>
    <w:basedOn w:val="TikkurilaHeader"/>
    <w:qFormat/>
    <w:rsid w:val="00425BCD"/>
    <w:rPr>
      <w:szCs w:val="22"/>
    </w:rPr>
  </w:style>
  <w:style w:type="paragraph" w:styleId="Eivli">
    <w:name w:val="No Spacing"/>
    <w:uiPriority w:val="1"/>
    <w:qFormat/>
    <w:rsid w:val="003227F8"/>
  </w:style>
  <w:style w:type="character" w:styleId="Hyperlinkki">
    <w:name w:val="Hyperlink"/>
    <w:basedOn w:val="Kappaleenoletusfontti"/>
    <w:uiPriority w:val="99"/>
    <w:unhideWhenUsed/>
    <w:rsid w:val="006A1379"/>
    <w:rPr>
      <w:color w:val="0000FF" w:themeColor="hyperlink"/>
      <w:u w:val="single"/>
    </w:rPr>
  </w:style>
  <w:style w:type="character" w:styleId="AvattuHyperlinkki">
    <w:name w:val="FollowedHyperlink"/>
    <w:basedOn w:val="Kappaleenoletusfontti"/>
    <w:uiPriority w:val="99"/>
    <w:semiHidden/>
    <w:unhideWhenUsed/>
    <w:rsid w:val="002D22FA"/>
    <w:rPr>
      <w:color w:val="800080" w:themeColor="followedHyperlink"/>
      <w:u w:val="single"/>
    </w:rPr>
  </w:style>
  <w:style w:type="paragraph" w:customStyle="1" w:styleId="Default">
    <w:name w:val="Default"/>
    <w:rsid w:val="000B14A2"/>
    <w:pPr>
      <w:autoSpaceDE w:val="0"/>
      <w:autoSpaceDN w:val="0"/>
      <w:adjustRightInd w:val="0"/>
    </w:pPr>
    <w:rPr>
      <w:rFonts w:ascii="Myriad Pro" w:hAnsi="Myriad Pro" w:cs="Myriad Pro"/>
      <w:color w:val="000000"/>
      <w:sz w:val="24"/>
      <w:szCs w:val="24"/>
    </w:rPr>
  </w:style>
  <w:style w:type="paragraph" w:customStyle="1" w:styleId="Pa0">
    <w:name w:val="Pa0"/>
    <w:basedOn w:val="Default"/>
    <w:next w:val="Default"/>
    <w:uiPriority w:val="99"/>
    <w:rsid w:val="000B14A2"/>
    <w:pPr>
      <w:spacing w:line="281" w:lineRule="atLeast"/>
    </w:pPr>
    <w:rPr>
      <w:rFonts w:cstheme="minorHAnsi"/>
      <w:color w:val="auto"/>
    </w:rPr>
  </w:style>
  <w:style w:type="character" w:customStyle="1" w:styleId="A0">
    <w:name w:val="A0"/>
    <w:uiPriority w:val="99"/>
    <w:rsid w:val="000B14A2"/>
    <w:rPr>
      <w:rFonts w:cs="Myriad Pro"/>
      <w:color w:val="000000"/>
      <w:sz w:val="20"/>
      <w:szCs w:val="20"/>
    </w:rPr>
  </w:style>
  <w:style w:type="paragraph" w:customStyle="1" w:styleId="Pa1">
    <w:name w:val="Pa1"/>
    <w:basedOn w:val="Default"/>
    <w:next w:val="Default"/>
    <w:uiPriority w:val="99"/>
    <w:rsid w:val="000B14A2"/>
    <w:pPr>
      <w:spacing w:line="281" w:lineRule="atLeast"/>
    </w:pPr>
    <w:rPr>
      <w:rFonts w:cstheme="minorHAnsi"/>
      <w:color w:val="auto"/>
    </w:rPr>
  </w:style>
  <w:style w:type="paragraph" w:styleId="Luettelokappale">
    <w:name w:val="List Paragraph"/>
    <w:basedOn w:val="Normaali"/>
    <w:uiPriority w:val="34"/>
    <w:qFormat/>
    <w:rsid w:val="0071695E"/>
    <w:pPr>
      <w:ind w:left="720"/>
      <w:contextualSpacing/>
    </w:pPr>
  </w:style>
  <w:style w:type="character" w:styleId="Kommentinviite">
    <w:name w:val="annotation reference"/>
    <w:basedOn w:val="Kappaleenoletusfontti"/>
    <w:uiPriority w:val="99"/>
    <w:semiHidden/>
    <w:unhideWhenUsed/>
    <w:rsid w:val="00FC6456"/>
    <w:rPr>
      <w:sz w:val="16"/>
      <w:szCs w:val="16"/>
    </w:rPr>
  </w:style>
  <w:style w:type="paragraph" w:styleId="Kommentinteksti">
    <w:name w:val="annotation text"/>
    <w:basedOn w:val="Normaali"/>
    <w:link w:val="KommentintekstiChar"/>
    <w:uiPriority w:val="99"/>
    <w:semiHidden/>
    <w:unhideWhenUsed/>
    <w:rsid w:val="00FC6456"/>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FC6456"/>
    <w:rPr>
      <w:sz w:val="20"/>
      <w:szCs w:val="20"/>
    </w:rPr>
  </w:style>
  <w:style w:type="paragraph" w:styleId="Kommentinotsikko">
    <w:name w:val="annotation subject"/>
    <w:basedOn w:val="Kommentinteksti"/>
    <w:next w:val="Kommentinteksti"/>
    <w:link w:val="KommentinotsikkoChar"/>
    <w:uiPriority w:val="99"/>
    <w:semiHidden/>
    <w:unhideWhenUsed/>
    <w:rsid w:val="00FC6456"/>
    <w:rPr>
      <w:b/>
      <w:bCs/>
    </w:rPr>
  </w:style>
  <w:style w:type="character" w:customStyle="1" w:styleId="KommentinotsikkoChar">
    <w:name w:val="Kommentin otsikko Char"/>
    <w:basedOn w:val="KommentintekstiChar"/>
    <w:link w:val="Kommentinotsikko"/>
    <w:uiPriority w:val="99"/>
    <w:semiHidden/>
    <w:rsid w:val="00FC6456"/>
    <w:rPr>
      <w:b/>
      <w:bCs/>
      <w:sz w:val="20"/>
      <w:szCs w:val="20"/>
    </w:rPr>
  </w:style>
  <w:style w:type="paragraph" w:styleId="NormaaliWWW">
    <w:name w:val="Normal (Web)"/>
    <w:basedOn w:val="Normaali"/>
    <w:uiPriority w:val="99"/>
    <w:unhideWhenUsed/>
    <w:rsid w:val="00A71F02"/>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96021">
      <w:bodyDiv w:val="1"/>
      <w:marLeft w:val="0"/>
      <w:marRight w:val="0"/>
      <w:marTop w:val="0"/>
      <w:marBottom w:val="0"/>
      <w:divBdr>
        <w:top w:val="none" w:sz="0" w:space="0" w:color="auto"/>
        <w:left w:val="none" w:sz="0" w:space="0" w:color="auto"/>
        <w:bottom w:val="none" w:sz="0" w:space="0" w:color="auto"/>
        <w:right w:val="none" w:sz="0" w:space="0" w:color="auto"/>
      </w:divBdr>
      <w:divsChild>
        <w:div w:id="1972785486">
          <w:marLeft w:val="547"/>
          <w:marRight w:val="0"/>
          <w:marTop w:val="96"/>
          <w:marBottom w:val="0"/>
          <w:divBdr>
            <w:top w:val="none" w:sz="0" w:space="0" w:color="auto"/>
            <w:left w:val="none" w:sz="0" w:space="0" w:color="auto"/>
            <w:bottom w:val="none" w:sz="0" w:space="0" w:color="auto"/>
            <w:right w:val="none" w:sz="0" w:space="0" w:color="auto"/>
          </w:divBdr>
        </w:div>
        <w:div w:id="1079401913">
          <w:marLeft w:val="547"/>
          <w:marRight w:val="0"/>
          <w:marTop w:val="96"/>
          <w:marBottom w:val="0"/>
          <w:divBdr>
            <w:top w:val="none" w:sz="0" w:space="0" w:color="auto"/>
            <w:left w:val="none" w:sz="0" w:space="0" w:color="auto"/>
            <w:bottom w:val="none" w:sz="0" w:space="0" w:color="auto"/>
            <w:right w:val="none" w:sz="0" w:space="0" w:color="auto"/>
          </w:divBdr>
        </w:div>
        <w:div w:id="1188065209">
          <w:marLeft w:val="547"/>
          <w:marRight w:val="0"/>
          <w:marTop w:val="96"/>
          <w:marBottom w:val="0"/>
          <w:divBdr>
            <w:top w:val="none" w:sz="0" w:space="0" w:color="auto"/>
            <w:left w:val="none" w:sz="0" w:space="0" w:color="auto"/>
            <w:bottom w:val="none" w:sz="0" w:space="0" w:color="auto"/>
            <w:right w:val="none" w:sz="0" w:space="0" w:color="auto"/>
          </w:divBdr>
        </w:div>
        <w:div w:id="1038168742">
          <w:marLeft w:val="547"/>
          <w:marRight w:val="0"/>
          <w:marTop w:val="96"/>
          <w:marBottom w:val="0"/>
          <w:divBdr>
            <w:top w:val="none" w:sz="0" w:space="0" w:color="auto"/>
            <w:left w:val="none" w:sz="0" w:space="0" w:color="auto"/>
            <w:bottom w:val="none" w:sz="0" w:space="0" w:color="auto"/>
            <w:right w:val="none" w:sz="0" w:space="0" w:color="auto"/>
          </w:divBdr>
        </w:div>
        <w:div w:id="953555420">
          <w:marLeft w:val="547"/>
          <w:marRight w:val="0"/>
          <w:marTop w:val="96"/>
          <w:marBottom w:val="0"/>
          <w:divBdr>
            <w:top w:val="none" w:sz="0" w:space="0" w:color="auto"/>
            <w:left w:val="none" w:sz="0" w:space="0" w:color="auto"/>
            <w:bottom w:val="none" w:sz="0" w:space="0" w:color="auto"/>
            <w:right w:val="none" w:sz="0" w:space="0" w:color="auto"/>
          </w:divBdr>
        </w:div>
        <w:div w:id="878512452">
          <w:marLeft w:val="547"/>
          <w:marRight w:val="0"/>
          <w:marTop w:val="96"/>
          <w:marBottom w:val="0"/>
          <w:divBdr>
            <w:top w:val="none" w:sz="0" w:space="0" w:color="auto"/>
            <w:left w:val="none" w:sz="0" w:space="0" w:color="auto"/>
            <w:bottom w:val="none" w:sz="0" w:space="0" w:color="auto"/>
            <w:right w:val="none" w:sz="0" w:space="0" w:color="auto"/>
          </w:divBdr>
        </w:div>
      </w:divsChild>
    </w:div>
    <w:div w:id="852110827">
      <w:bodyDiv w:val="1"/>
      <w:marLeft w:val="0"/>
      <w:marRight w:val="0"/>
      <w:marTop w:val="0"/>
      <w:marBottom w:val="0"/>
      <w:divBdr>
        <w:top w:val="none" w:sz="0" w:space="0" w:color="auto"/>
        <w:left w:val="none" w:sz="0" w:space="0" w:color="auto"/>
        <w:bottom w:val="none" w:sz="0" w:space="0" w:color="auto"/>
        <w:right w:val="none" w:sz="0" w:space="0" w:color="auto"/>
      </w:divBdr>
      <w:divsChild>
        <w:div w:id="169106073">
          <w:marLeft w:val="547"/>
          <w:marRight w:val="0"/>
          <w:marTop w:val="0"/>
          <w:marBottom w:val="0"/>
          <w:divBdr>
            <w:top w:val="none" w:sz="0" w:space="0" w:color="auto"/>
            <w:left w:val="none" w:sz="0" w:space="0" w:color="auto"/>
            <w:bottom w:val="none" w:sz="0" w:space="0" w:color="auto"/>
            <w:right w:val="none" w:sz="0" w:space="0" w:color="auto"/>
          </w:divBdr>
        </w:div>
      </w:divsChild>
    </w:div>
    <w:div w:id="928856510">
      <w:bodyDiv w:val="1"/>
      <w:marLeft w:val="0"/>
      <w:marRight w:val="0"/>
      <w:marTop w:val="0"/>
      <w:marBottom w:val="0"/>
      <w:divBdr>
        <w:top w:val="none" w:sz="0" w:space="0" w:color="auto"/>
        <w:left w:val="none" w:sz="0" w:space="0" w:color="auto"/>
        <w:bottom w:val="none" w:sz="0" w:space="0" w:color="auto"/>
        <w:right w:val="none" w:sz="0" w:space="0" w:color="auto"/>
      </w:divBdr>
    </w:div>
    <w:div w:id="1309475615">
      <w:bodyDiv w:val="1"/>
      <w:marLeft w:val="0"/>
      <w:marRight w:val="0"/>
      <w:marTop w:val="0"/>
      <w:marBottom w:val="0"/>
      <w:divBdr>
        <w:top w:val="none" w:sz="0" w:space="0" w:color="auto"/>
        <w:left w:val="none" w:sz="0" w:space="0" w:color="auto"/>
        <w:bottom w:val="none" w:sz="0" w:space="0" w:color="auto"/>
        <w:right w:val="none" w:sz="0" w:space="0" w:color="auto"/>
      </w:divBdr>
    </w:div>
    <w:div w:id="1443694618">
      <w:bodyDiv w:val="1"/>
      <w:marLeft w:val="0"/>
      <w:marRight w:val="0"/>
      <w:marTop w:val="0"/>
      <w:marBottom w:val="0"/>
      <w:divBdr>
        <w:top w:val="none" w:sz="0" w:space="0" w:color="auto"/>
        <w:left w:val="none" w:sz="0" w:space="0" w:color="auto"/>
        <w:bottom w:val="none" w:sz="0" w:space="0" w:color="auto"/>
        <w:right w:val="none" w:sz="0" w:space="0" w:color="auto"/>
      </w:divBdr>
    </w:div>
    <w:div w:id="1540238074">
      <w:bodyDiv w:val="1"/>
      <w:marLeft w:val="0"/>
      <w:marRight w:val="0"/>
      <w:marTop w:val="0"/>
      <w:marBottom w:val="0"/>
      <w:divBdr>
        <w:top w:val="none" w:sz="0" w:space="0" w:color="auto"/>
        <w:left w:val="none" w:sz="0" w:space="0" w:color="auto"/>
        <w:bottom w:val="none" w:sz="0" w:space="0" w:color="auto"/>
        <w:right w:val="none" w:sz="0" w:space="0" w:color="auto"/>
      </w:divBdr>
    </w:div>
    <w:div w:id="1631547983">
      <w:bodyDiv w:val="1"/>
      <w:marLeft w:val="0"/>
      <w:marRight w:val="0"/>
      <w:marTop w:val="0"/>
      <w:marBottom w:val="0"/>
      <w:divBdr>
        <w:top w:val="none" w:sz="0" w:space="0" w:color="auto"/>
        <w:left w:val="none" w:sz="0" w:space="0" w:color="auto"/>
        <w:bottom w:val="none" w:sz="0" w:space="0" w:color="auto"/>
        <w:right w:val="none" w:sz="0" w:space="0" w:color="auto"/>
      </w:divBdr>
    </w:div>
    <w:div w:id="1775436575">
      <w:bodyDiv w:val="1"/>
      <w:marLeft w:val="0"/>
      <w:marRight w:val="0"/>
      <w:marTop w:val="0"/>
      <w:marBottom w:val="0"/>
      <w:divBdr>
        <w:top w:val="none" w:sz="0" w:space="0" w:color="auto"/>
        <w:left w:val="none" w:sz="0" w:space="0" w:color="auto"/>
        <w:bottom w:val="none" w:sz="0" w:space="0" w:color="auto"/>
        <w:right w:val="none" w:sz="0" w:space="0" w:color="auto"/>
      </w:divBdr>
    </w:div>
    <w:div w:id="1782993340">
      <w:bodyDiv w:val="1"/>
      <w:marLeft w:val="0"/>
      <w:marRight w:val="0"/>
      <w:marTop w:val="0"/>
      <w:marBottom w:val="0"/>
      <w:divBdr>
        <w:top w:val="none" w:sz="0" w:space="0" w:color="auto"/>
        <w:left w:val="none" w:sz="0" w:space="0" w:color="auto"/>
        <w:bottom w:val="none" w:sz="0" w:space="0" w:color="auto"/>
        <w:right w:val="none" w:sz="0" w:space="0" w:color="auto"/>
      </w:divBdr>
    </w:div>
    <w:div w:id="201310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kkurila.fi/colornow2017"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ikkurilagroup.f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kkurila.fi/vuodenvar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mea01.safelinks.protection.outlook.com/?url=http%3A%2F%2F213.138.147.67%2Ftikkurila%2FLogin.jsp%3FcolID%3D1co3g7Ap&amp;data=01%7C01%7Cterhi.bothas%40tikkurila.com%7C267e0b05916b4fe3843d08d419e412cc%7Ce3952b0c464c441f860c369475038ac6%7C1&amp;sdata=9jL5tkQG2U4PExl5mT15DCXZpXopKhDIeMN0eSwjNHQ%3D&amp;reserved=0" TargetMode="External"/><Relationship Id="rId4" Type="http://schemas.openxmlformats.org/officeDocument/2006/relationships/settings" Target="settings.xml"/><Relationship Id="rId9" Type="http://schemas.openxmlformats.org/officeDocument/2006/relationships/hyperlink" Target="http://213.138.147.67/tikkurila/Login.jsp?colID=1co3g7Ap"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Tikkurila">
      <a:dk1>
        <a:sysClr val="windowText" lastClr="000000"/>
      </a:dk1>
      <a:lt1>
        <a:sysClr val="window" lastClr="FFFFFF"/>
      </a:lt1>
      <a:dk2>
        <a:srgbClr val="FFFFFF"/>
      </a:dk2>
      <a:lt2>
        <a:srgbClr val="F3A60D"/>
      </a:lt2>
      <a:accent1>
        <a:srgbClr val="18BADA"/>
      </a:accent1>
      <a:accent2>
        <a:srgbClr val="77C618"/>
      </a:accent2>
      <a:accent3>
        <a:srgbClr val="955192"/>
      </a:accent3>
      <a:accent4>
        <a:srgbClr val="CAD90D"/>
      </a:accent4>
      <a:accent5>
        <a:srgbClr val="4095A6"/>
      </a:accent5>
      <a:accent6>
        <a:srgbClr val="717171"/>
      </a:accent6>
      <a:hlink>
        <a:srgbClr val="0000FF"/>
      </a:hlink>
      <a:folHlink>
        <a:srgbClr val="800080"/>
      </a:folHlink>
    </a:clrScheme>
    <a:fontScheme name="Office, klassinen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5A1F71-1F13-4050-AD59-A99E05294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387</Words>
  <Characters>3139</Characters>
  <Application>Microsoft Office Word</Application>
  <DocSecurity>0</DocSecurity>
  <Lines>26</Lines>
  <Paragraphs>7</Paragraphs>
  <ScaleCrop>false</ScaleCrop>
  <HeadingPairs>
    <vt:vector size="2" baseType="variant">
      <vt:variant>
        <vt:lpstr>Otsikko</vt:lpstr>
      </vt:variant>
      <vt:variant>
        <vt:i4>1</vt:i4>
      </vt:variant>
    </vt:vector>
  </HeadingPairs>
  <TitlesOfParts>
    <vt:vector size="1" baseType="lpstr">
      <vt:lpstr/>
    </vt:vector>
  </TitlesOfParts>
  <Company>Hewlett-Packard Company</Company>
  <LinksUpToDate>false</LinksUpToDate>
  <CharactersWithSpaces>3519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Pia Thurman</dc:creator>
  <cp:lastModifiedBy>Bothas Terhi</cp:lastModifiedBy>
  <cp:revision>3</cp:revision>
  <cp:lastPrinted>2016-12-08T11:35:00Z</cp:lastPrinted>
  <dcterms:created xsi:type="dcterms:W3CDTF">2016-12-08T11:34:00Z</dcterms:created>
  <dcterms:modified xsi:type="dcterms:W3CDTF">2016-12-08T11:37:00Z</dcterms:modified>
</cp:coreProperties>
</file>