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64E73" w14:textId="319922FC" w:rsidR="006A1F30" w:rsidRDefault="006A1F30" w:rsidP="006A1F30">
      <w:pPr>
        <w:rPr>
          <w:rFonts w:ascii="Futura" w:hAnsi="Futura"/>
          <w:color w:val="auto"/>
          <w:sz w:val="24"/>
          <w:szCs w:val="24"/>
        </w:rPr>
      </w:pPr>
      <w:r>
        <w:rPr>
          <w:rFonts w:ascii="Futura" w:hAnsi="Futura"/>
          <w:color w:val="auto"/>
          <w:sz w:val="24"/>
          <w:szCs w:val="24"/>
        </w:rPr>
        <w:t xml:space="preserve">PRESSMEDDELANDE GALLERI GLAS DEN </w:t>
      </w:r>
      <w:r w:rsidR="001D7BF3">
        <w:rPr>
          <w:rFonts w:ascii="Futura" w:hAnsi="Futura"/>
          <w:color w:val="auto"/>
          <w:sz w:val="24"/>
          <w:szCs w:val="24"/>
        </w:rPr>
        <w:t>13</w:t>
      </w:r>
      <w:r>
        <w:rPr>
          <w:rFonts w:ascii="Futura" w:hAnsi="Futura"/>
          <w:color w:val="auto"/>
          <w:sz w:val="24"/>
          <w:szCs w:val="24"/>
        </w:rPr>
        <w:t xml:space="preserve"> MARS 2018</w:t>
      </w:r>
    </w:p>
    <w:p w14:paraId="10E56924" w14:textId="39758627" w:rsidR="00902708" w:rsidRDefault="001D7BF3" w:rsidP="006A1F30">
      <w:pPr>
        <w:rPr>
          <w:rFonts w:ascii="Futura" w:hAnsi="Futura"/>
          <w:color w:val="auto"/>
          <w:sz w:val="56"/>
          <w:szCs w:val="56"/>
        </w:rPr>
      </w:pPr>
      <w:r w:rsidRPr="001835F8">
        <w:rPr>
          <w:rFonts w:ascii="Futura" w:hAnsi="Futura"/>
          <w:color w:val="auto"/>
          <w:sz w:val="56"/>
          <w:szCs w:val="56"/>
        </w:rPr>
        <w:t>K</w:t>
      </w:r>
      <w:r w:rsidR="00EB0E24" w:rsidRPr="001835F8">
        <w:rPr>
          <w:rFonts w:ascii="Futura" w:hAnsi="Futura"/>
          <w:color w:val="auto"/>
          <w:sz w:val="56"/>
          <w:szCs w:val="56"/>
        </w:rPr>
        <w:t xml:space="preserve">onstnär av internationell kaliber, kommer äntligen till </w:t>
      </w:r>
      <w:r w:rsidR="007E4198" w:rsidRPr="001835F8">
        <w:rPr>
          <w:rFonts w:ascii="Futura" w:hAnsi="Futura"/>
          <w:color w:val="auto"/>
          <w:sz w:val="56"/>
          <w:szCs w:val="56"/>
        </w:rPr>
        <w:t>Stockholm</w:t>
      </w:r>
      <w:r w:rsidR="007E4198">
        <w:rPr>
          <w:rFonts w:ascii="Futura" w:hAnsi="Futura"/>
          <w:color w:val="auto"/>
          <w:sz w:val="56"/>
          <w:szCs w:val="56"/>
        </w:rPr>
        <w:t xml:space="preserve"> </w:t>
      </w:r>
    </w:p>
    <w:p w14:paraId="7EDAB83F" w14:textId="1BEEAAFB" w:rsidR="006A1F30" w:rsidRDefault="00902708" w:rsidP="006A1F30">
      <w:pPr>
        <w:rPr>
          <w:rFonts w:ascii="Futura" w:hAnsi="Futura"/>
          <w:color w:val="auto"/>
          <w:sz w:val="28"/>
          <w:szCs w:val="28"/>
        </w:rPr>
      </w:pPr>
      <w:r>
        <w:rPr>
          <w:rFonts w:ascii="Futura" w:hAnsi="Futura"/>
          <w:color w:val="auto"/>
          <w:sz w:val="28"/>
          <w:szCs w:val="28"/>
        </w:rPr>
        <w:t>Vernissage 19 april, kl. 17.00, Nybrogatan 34, GALLERI GLAS</w:t>
      </w:r>
    </w:p>
    <w:p w14:paraId="28DF2D7C" w14:textId="77777777" w:rsidR="00902708" w:rsidRDefault="00902708" w:rsidP="006A1F30">
      <w:pPr>
        <w:rPr>
          <w:rFonts w:ascii="Futura" w:hAnsi="Futura"/>
          <w:color w:val="auto"/>
          <w:sz w:val="32"/>
          <w:szCs w:val="32"/>
        </w:rPr>
      </w:pPr>
    </w:p>
    <w:p w14:paraId="27DB4F03" w14:textId="77777777" w:rsidR="006A1F30" w:rsidRPr="00323850" w:rsidRDefault="006A1F30" w:rsidP="006A1F30">
      <w:pPr>
        <w:rPr>
          <w:rFonts w:ascii="Futura" w:hAnsi="Futura"/>
          <w:color w:val="auto"/>
          <w:sz w:val="32"/>
          <w:szCs w:val="32"/>
        </w:rPr>
      </w:pPr>
      <w:r w:rsidRPr="00323850">
        <w:rPr>
          <w:rFonts w:ascii="Futura" w:hAnsi="Futura"/>
          <w:color w:val="auto"/>
          <w:sz w:val="32"/>
          <w:szCs w:val="32"/>
        </w:rPr>
        <w:t xml:space="preserve">Hon är barnbarn till Paolo </w:t>
      </w:r>
      <w:proofErr w:type="spellStart"/>
      <w:r w:rsidRPr="00323850">
        <w:rPr>
          <w:rFonts w:ascii="Futura" w:hAnsi="Futura"/>
          <w:color w:val="auto"/>
          <w:sz w:val="32"/>
          <w:szCs w:val="32"/>
        </w:rPr>
        <w:t>Venini</w:t>
      </w:r>
      <w:proofErr w:type="spellEnd"/>
      <w:r w:rsidRPr="00323850">
        <w:rPr>
          <w:rFonts w:ascii="Futura" w:hAnsi="Futura"/>
          <w:color w:val="auto"/>
          <w:sz w:val="32"/>
          <w:szCs w:val="32"/>
        </w:rPr>
        <w:t xml:space="preserve"> och djupt förankrad i det venetianska glasets hantverk. Men framför allt är Laura de Santillana en konstnär av internationell kaliber, representerad på museer världen över med glas som experimenterar med </w:t>
      </w:r>
      <w:r>
        <w:rPr>
          <w:rFonts w:ascii="Futura" w:hAnsi="Futura"/>
          <w:color w:val="auto"/>
          <w:sz w:val="32"/>
          <w:szCs w:val="32"/>
        </w:rPr>
        <w:t>ljus, skuggor, volym och vad som är tekniskt möjligt att göra.</w:t>
      </w:r>
    </w:p>
    <w:p w14:paraId="2372DEF6" w14:textId="77777777" w:rsidR="006A1F30" w:rsidRPr="00323850" w:rsidRDefault="006A1F30" w:rsidP="006A1F30">
      <w:pPr>
        <w:rPr>
          <w:sz w:val="16"/>
          <w:szCs w:val="16"/>
        </w:rPr>
      </w:pPr>
    </w:p>
    <w:p w14:paraId="08E0580A" w14:textId="77777777" w:rsidR="006A1F30" w:rsidRPr="007E4198" w:rsidRDefault="006A1F30" w:rsidP="006A1F30">
      <w:pPr>
        <w:rPr>
          <w:rFonts w:ascii="Futura" w:hAnsi="Futura"/>
          <w:color w:val="auto"/>
          <w:sz w:val="24"/>
          <w:szCs w:val="24"/>
        </w:rPr>
      </w:pPr>
      <w:r>
        <w:rPr>
          <w:rFonts w:ascii="Futura" w:hAnsi="Futura"/>
          <w:color w:val="auto"/>
          <w:sz w:val="24"/>
          <w:szCs w:val="24"/>
        </w:rPr>
        <w:t xml:space="preserve">LAURA DE SANTILLANA är uppvuxen i </w:t>
      </w:r>
      <w:r w:rsidR="007E4198">
        <w:rPr>
          <w:rFonts w:ascii="Futura" w:hAnsi="Futura"/>
          <w:color w:val="auto"/>
          <w:sz w:val="24"/>
          <w:szCs w:val="24"/>
        </w:rPr>
        <w:t>Venedigs glasaristokrati</w:t>
      </w:r>
      <w:r>
        <w:rPr>
          <w:rFonts w:ascii="Futura" w:hAnsi="Futura"/>
          <w:color w:val="auto"/>
          <w:sz w:val="24"/>
          <w:szCs w:val="24"/>
        </w:rPr>
        <w:t xml:space="preserve">: </w:t>
      </w:r>
      <w:r w:rsidR="007E4198">
        <w:rPr>
          <w:rFonts w:ascii="Futura" w:hAnsi="Futura"/>
          <w:color w:val="auto"/>
          <w:sz w:val="24"/>
          <w:szCs w:val="24"/>
        </w:rPr>
        <w:t xml:space="preserve">hon är </w:t>
      </w:r>
      <w:r>
        <w:rPr>
          <w:rFonts w:ascii="Futura" w:hAnsi="Futura"/>
          <w:color w:val="auto"/>
          <w:sz w:val="24"/>
          <w:szCs w:val="24"/>
        </w:rPr>
        <w:t xml:space="preserve">barnbarn till Paolo </w:t>
      </w:r>
      <w:proofErr w:type="spellStart"/>
      <w:r>
        <w:rPr>
          <w:rFonts w:ascii="Futura" w:hAnsi="Futura"/>
          <w:color w:val="auto"/>
          <w:sz w:val="24"/>
          <w:szCs w:val="24"/>
        </w:rPr>
        <w:t>Venini</w:t>
      </w:r>
      <w:proofErr w:type="spellEnd"/>
      <w:r>
        <w:rPr>
          <w:rFonts w:ascii="Futura" w:hAnsi="Futura"/>
          <w:color w:val="auto"/>
          <w:sz w:val="24"/>
          <w:szCs w:val="24"/>
        </w:rPr>
        <w:t xml:space="preserve">, som grundade </w:t>
      </w:r>
      <w:proofErr w:type="spellStart"/>
      <w:r>
        <w:rPr>
          <w:rFonts w:ascii="Futura" w:hAnsi="Futura"/>
          <w:color w:val="auto"/>
          <w:sz w:val="24"/>
          <w:szCs w:val="24"/>
        </w:rPr>
        <w:t>Venini</w:t>
      </w:r>
      <w:proofErr w:type="spellEnd"/>
      <w:r>
        <w:rPr>
          <w:rFonts w:ascii="Futura" w:hAnsi="Futura"/>
          <w:color w:val="auto"/>
          <w:sz w:val="24"/>
          <w:szCs w:val="24"/>
        </w:rPr>
        <w:t xml:space="preserve"> och var dess konstnärliga ledare fram till sin död 1959 och dotter till </w:t>
      </w:r>
      <w:proofErr w:type="spellStart"/>
      <w:r>
        <w:rPr>
          <w:rFonts w:ascii="Futura" w:hAnsi="Futura"/>
          <w:color w:val="auto"/>
          <w:sz w:val="24"/>
          <w:szCs w:val="24"/>
        </w:rPr>
        <w:t>Ludovico</w:t>
      </w:r>
      <w:proofErr w:type="spellEnd"/>
      <w:r>
        <w:rPr>
          <w:rFonts w:ascii="Futura" w:hAnsi="Futura"/>
          <w:color w:val="auto"/>
          <w:sz w:val="24"/>
          <w:szCs w:val="24"/>
        </w:rPr>
        <w:t xml:space="preserve"> de Santillana som ledde </w:t>
      </w:r>
      <w:proofErr w:type="spellStart"/>
      <w:r>
        <w:rPr>
          <w:rFonts w:ascii="Futura" w:hAnsi="Futura"/>
          <w:color w:val="auto"/>
          <w:sz w:val="24"/>
          <w:szCs w:val="24"/>
        </w:rPr>
        <w:t>Venini</w:t>
      </w:r>
      <w:proofErr w:type="spellEnd"/>
      <w:r>
        <w:rPr>
          <w:rFonts w:ascii="Futura" w:hAnsi="Futura"/>
          <w:color w:val="auto"/>
          <w:sz w:val="24"/>
          <w:szCs w:val="24"/>
        </w:rPr>
        <w:t xml:space="preserve"> genom 1960-, 70- och 80-talen. Men mest av allt är Laura de Santillana en inflytelserik och viktig konstnär</w:t>
      </w:r>
      <w:r w:rsidR="007E4198">
        <w:rPr>
          <w:rFonts w:ascii="Futura" w:hAnsi="Futura"/>
          <w:color w:val="auto"/>
          <w:sz w:val="24"/>
          <w:szCs w:val="24"/>
        </w:rPr>
        <w:t xml:space="preserve"> som finns representerad i permanenta samlingar på museer över hela världen, särskilt i USA där hon också tidvis bott. Hon </w:t>
      </w:r>
      <w:r w:rsidR="00EB0E24">
        <w:rPr>
          <w:rFonts w:ascii="Futura" w:hAnsi="Futura"/>
          <w:color w:val="auto"/>
          <w:sz w:val="24"/>
          <w:szCs w:val="24"/>
        </w:rPr>
        <w:t>låter blåsa</w:t>
      </w:r>
      <w:r w:rsidR="007E4198">
        <w:rPr>
          <w:rFonts w:ascii="Futura" w:hAnsi="Futura"/>
          <w:color w:val="auto"/>
          <w:sz w:val="24"/>
          <w:szCs w:val="24"/>
        </w:rPr>
        <w:t xml:space="preserve"> sitt glas på Murano, i Tjeckien och i S</w:t>
      </w:r>
      <w:r w:rsidR="00EB0E24">
        <w:rPr>
          <w:rFonts w:ascii="Futura" w:hAnsi="Futura"/>
          <w:color w:val="auto"/>
          <w:sz w:val="24"/>
          <w:szCs w:val="24"/>
        </w:rPr>
        <w:t>eattle och har haft utställningar i ett 30-tal städer i Europa, i USA och i Japan.</w:t>
      </w:r>
      <w:r w:rsidR="007E4198">
        <w:rPr>
          <w:rFonts w:ascii="Futura" w:hAnsi="Futura"/>
          <w:color w:val="auto"/>
          <w:sz w:val="24"/>
          <w:szCs w:val="24"/>
        </w:rPr>
        <w:br/>
      </w:r>
    </w:p>
    <w:p w14:paraId="219E34DA" w14:textId="77777777" w:rsidR="006A1F30" w:rsidRDefault="006A1F30" w:rsidP="006A1F30">
      <w:pPr>
        <w:rPr>
          <w:rFonts w:ascii="Futura" w:hAnsi="Futura"/>
          <w:color w:val="auto"/>
          <w:sz w:val="24"/>
          <w:szCs w:val="24"/>
        </w:rPr>
      </w:pPr>
      <w:r>
        <w:rPr>
          <w:rFonts w:ascii="Futura" w:hAnsi="Futura"/>
          <w:color w:val="auto"/>
          <w:sz w:val="24"/>
          <w:szCs w:val="24"/>
        </w:rPr>
        <w:t xml:space="preserve">ATT EN SÅ INFLYTELSERIK konstnär som Laura de Santillana nu för första gången har separatutställning i Sverige </w:t>
      </w:r>
      <w:r w:rsidR="007E4198">
        <w:rPr>
          <w:rFonts w:ascii="Futura" w:hAnsi="Futura"/>
          <w:color w:val="auto"/>
          <w:sz w:val="24"/>
          <w:szCs w:val="24"/>
        </w:rPr>
        <w:t xml:space="preserve">är väldigt spännande och roligt, särskilt med tanke på hennes </w:t>
      </w:r>
      <w:r w:rsidR="00EB0E24">
        <w:rPr>
          <w:rFonts w:ascii="Futura" w:hAnsi="Futura"/>
          <w:color w:val="auto"/>
          <w:sz w:val="24"/>
          <w:szCs w:val="24"/>
        </w:rPr>
        <w:t xml:space="preserve">delvis </w:t>
      </w:r>
      <w:r>
        <w:rPr>
          <w:rFonts w:ascii="Futura" w:hAnsi="Futura"/>
          <w:color w:val="auto"/>
          <w:sz w:val="24"/>
          <w:szCs w:val="24"/>
        </w:rPr>
        <w:t xml:space="preserve">skandinaviska uttryck och många kopplingar till Norden. </w:t>
      </w:r>
    </w:p>
    <w:p w14:paraId="4D5E5208" w14:textId="5ADFDC09" w:rsidR="006A1F30" w:rsidRDefault="006A1F30" w:rsidP="006A1F30">
      <w:pPr>
        <w:rPr>
          <w:rFonts w:ascii="Futura" w:hAnsi="Futura"/>
          <w:color w:val="auto"/>
          <w:sz w:val="24"/>
          <w:szCs w:val="24"/>
        </w:rPr>
      </w:pPr>
      <w:r>
        <w:rPr>
          <w:rFonts w:ascii="Futura" w:hAnsi="Futura"/>
          <w:color w:val="auto"/>
          <w:sz w:val="24"/>
          <w:szCs w:val="24"/>
        </w:rPr>
        <w:t xml:space="preserve">I samband med utställningen </w:t>
      </w:r>
      <w:r w:rsidR="00EB0E24">
        <w:rPr>
          <w:rFonts w:ascii="Futura" w:hAnsi="Futura"/>
          <w:color w:val="auto"/>
          <w:sz w:val="24"/>
          <w:szCs w:val="24"/>
        </w:rPr>
        <w:t xml:space="preserve">ger Galleri Glas ut en bok </w:t>
      </w:r>
      <w:r w:rsidR="001D7BF3">
        <w:rPr>
          <w:rFonts w:ascii="Futura" w:hAnsi="Futura"/>
          <w:color w:val="auto"/>
          <w:sz w:val="24"/>
          <w:szCs w:val="24"/>
        </w:rPr>
        <w:t xml:space="preserve">med förord </w:t>
      </w:r>
      <w:r w:rsidR="001D7BF3" w:rsidRPr="001835F8">
        <w:rPr>
          <w:rFonts w:ascii="Futura" w:hAnsi="Futura"/>
          <w:color w:val="auto"/>
          <w:sz w:val="24"/>
          <w:szCs w:val="24"/>
        </w:rPr>
        <w:t>av Hedvig Hedqvist</w:t>
      </w:r>
      <w:r w:rsidR="001D7BF3">
        <w:rPr>
          <w:rFonts w:ascii="Futura" w:hAnsi="Futura"/>
          <w:color w:val="auto"/>
          <w:sz w:val="24"/>
          <w:szCs w:val="24"/>
        </w:rPr>
        <w:t xml:space="preserve">, </w:t>
      </w:r>
      <w:r w:rsidR="00EB0E24">
        <w:rPr>
          <w:rFonts w:ascii="Futura" w:hAnsi="Futura"/>
          <w:color w:val="auto"/>
          <w:sz w:val="24"/>
          <w:szCs w:val="24"/>
        </w:rPr>
        <w:t xml:space="preserve">som </w:t>
      </w:r>
      <w:r>
        <w:rPr>
          <w:rFonts w:ascii="Futura" w:hAnsi="Futura"/>
          <w:color w:val="auto"/>
          <w:sz w:val="24"/>
          <w:szCs w:val="24"/>
        </w:rPr>
        <w:t xml:space="preserve">uppmärksammar de starka </w:t>
      </w:r>
      <w:r w:rsidRPr="00323850">
        <w:rPr>
          <w:rFonts w:ascii="Futura" w:hAnsi="Futura"/>
          <w:color w:val="auto"/>
          <w:sz w:val="24"/>
          <w:szCs w:val="24"/>
        </w:rPr>
        <w:t xml:space="preserve">band </w:t>
      </w:r>
      <w:r>
        <w:rPr>
          <w:rFonts w:ascii="Futura" w:hAnsi="Futura"/>
          <w:color w:val="auto"/>
          <w:sz w:val="24"/>
          <w:szCs w:val="24"/>
        </w:rPr>
        <w:t>som funnits mellan svensk/finsk glaskonst och venetiansk/</w:t>
      </w:r>
      <w:proofErr w:type="spellStart"/>
      <w:r>
        <w:rPr>
          <w:rFonts w:ascii="Futura" w:hAnsi="Futura"/>
          <w:color w:val="auto"/>
          <w:sz w:val="24"/>
          <w:szCs w:val="24"/>
        </w:rPr>
        <w:t>muransk</w:t>
      </w:r>
      <w:proofErr w:type="spellEnd"/>
      <w:r>
        <w:rPr>
          <w:rFonts w:ascii="Futura" w:hAnsi="Futura"/>
          <w:color w:val="auto"/>
          <w:sz w:val="24"/>
          <w:szCs w:val="24"/>
        </w:rPr>
        <w:t xml:space="preserve"> de 100 senaste åren, med början i den vänskap som fanns mellan Paolo </w:t>
      </w:r>
      <w:proofErr w:type="spellStart"/>
      <w:r>
        <w:rPr>
          <w:rFonts w:ascii="Futura" w:hAnsi="Futura"/>
          <w:color w:val="auto"/>
          <w:sz w:val="24"/>
          <w:szCs w:val="24"/>
        </w:rPr>
        <w:t>Venini</w:t>
      </w:r>
      <w:proofErr w:type="spellEnd"/>
      <w:r>
        <w:rPr>
          <w:rFonts w:ascii="Futura" w:hAnsi="Futura"/>
          <w:color w:val="auto"/>
          <w:sz w:val="24"/>
          <w:szCs w:val="24"/>
        </w:rPr>
        <w:t xml:space="preserve"> och sve</w:t>
      </w:r>
      <w:r w:rsidR="00EB0E24">
        <w:rPr>
          <w:rFonts w:ascii="Futura" w:hAnsi="Futura"/>
          <w:color w:val="auto"/>
          <w:sz w:val="24"/>
          <w:szCs w:val="24"/>
        </w:rPr>
        <w:t>nskt glas mest kända konstnärer,</w:t>
      </w:r>
      <w:r>
        <w:rPr>
          <w:rFonts w:ascii="Futura" w:hAnsi="Futura"/>
          <w:color w:val="auto"/>
          <w:sz w:val="24"/>
          <w:szCs w:val="24"/>
        </w:rPr>
        <w:t xml:space="preserve"> Simon Gate och Edward Hald. </w:t>
      </w:r>
    </w:p>
    <w:p w14:paraId="367DD7A5" w14:textId="77777777" w:rsidR="006A1F30" w:rsidRPr="00323850" w:rsidRDefault="006A1F30" w:rsidP="006A1F30">
      <w:pPr>
        <w:rPr>
          <w:sz w:val="16"/>
          <w:szCs w:val="16"/>
        </w:rPr>
      </w:pPr>
    </w:p>
    <w:p w14:paraId="38CC94F1" w14:textId="2E222BB0" w:rsidR="001D7BF3" w:rsidRDefault="006A1F30" w:rsidP="006A1F30">
      <w:pPr>
        <w:widowControl w:val="0"/>
        <w:autoSpaceDE w:val="0"/>
        <w:autoSpaceDN w:val="0"/>
        <w:adjustRightInd w:val="0"/>
        <w:spacing w:after="240" w:line="340" w:lineRule="atLeast"/>
        <w:rPr>
          <w:rFonts w:ascii="Futura" w:hAnsi="Futura"/>
          <w:color w:val="auto"/>
          <w:sz w:val="24"/>
          <w:szCs w:val="24"/>
        </w:rPr>
      </w:pPr>
      <w:r>
        <w:rPr>
          <w:rFonts w:ascii="Futura" w:hAnsi="Futura"/>
          <w:color w:val="auto"/>
          <w:sz w:val="24"/>
          <w:szCs w:val="24"/>
        </w:rPr>
        <w:t xml:space="preserve">IN </w:t>
      </w:r>
      <w:proofErr w:type="spellStart"/>
      <w:r>
        <w:rPr>
          <w:rFonts w:ascii="Futura" w:hAnsi="Futura"/>
          <w:color w:val="auto"/>
          <w:sz w:val="24"/>
          <w:szCs w:val="24"/>
        </w:rPr>
        <w:t>THIS</w:t>
      </w:r>
      <w:proofErr w:type="spellEnd"/>
      <w:r>
        <w:rPr>
          <w:rFonts w:ascii="Futura" w:hAnsi="Futura"/>
          <w:color w:val="auto"/>
          <w:sz w:val="24"/>
          <w:szCs w:val="24"/>
        </w:rPr>
        <w:t xml:space="preserve"> </w:t>
      </w:r>
      <w:proofErr w:type="spellStart"/>
      <w:r>
        <w:rPr>
          <w:rFonts w:ascii="Futura" w:hAnsi="Futura"/>
          <w:color w:val="auto"/>
          <w:sz w:val="24"/>
          <w:szCs w:val="24"/>
        </w:rPr>
        <w:t>LIGHT</w:t>
      </w:r>
      <w:proofErr w:type="spellEnd"/>
      <w:r>
        <w:rPr>
          <w:rFonts w:ascii="Futura" w:hAnsi="Futura"/>
          <w:color w:val="auto"/>
          <w:sz w:val="24"/>
          <w:szCs w:val="24"/>
        </w:rPr>
        <w:t xml:space="preserve"> är en uts</w:t>
      </w:r>
      <w:r w:rsidR="00EB0E24">
        <w:rPr>
          <w:rFonts w:ascii="Futura" w:hAnsi="Futura"/>
          <w:color w:val="auto"/>
          <w:sz w:val="24"/>
          <w:szCs w:val="24"/>
        </w:rPr>
        <w:t xml:space="preserve">tällning som kretsar kring ljus – här i det nordiska ljuset. </w:t>
      </w:r>
      <w:r>
        <w:rPr>
          <w:rFonts w:ascii="Futura" w:hAnsi="Futura"/>
          <w:color w:val="auto"/>
          <w:sz w:val="24"/>
          <w:szCs w:val="24"/>
        </w:rPr>
        <w:t xml:space="preserve">Laura de Santillanas verk förändras av årstiden, tiden på dygnet och rummets ljusinsläpp. Utställningen rör sig kring sex </w:t>
      </w:r>
      <w:r w:rsidR="007E4198">
        <w:rPr>
          <w:rFonts w:ascii="Futura" w:hAnsi="Futura"/>
          <w:color w:val="auto"/>
          <w:sz w:val="24"/>
          <w:szCs w:val="24"/>
        </w:rPr>
        <w:t>olika teman</w:t>
      </w:r>
      <w:r>
        <w:rPr>
          <w:rFonts w:ascii="Futura" w:hAnsi="Futura"/>
          <w:color w:val="auto"/>
          <w:sz w:val="24"/>
          <w:szCs w:val="24"/>
        </w:rPr>
        <w:t xml:space="preserve"> från </w:t>
      </w:r>
      <w:r w:rsidR="007E4198">
        <w:rPr>
          <w:rFonts w:ascii="Futura" w:hAnsi="Futura"/>
          <w:color w:val="auto"/>
          <w:sz w:val="24"/>
          <w:szCs w:val="24"/>
        </w:rPr>
        <w:t>det senaste decenniet, varav ett specifikt handlar om Stockholm.</w:t>
      </w:r>
      <w:r>
        <w:rPr>
          <w:rFonts w:ascii="Futura" w:hAnsi="Futura"/>
          <w:color w:val="auto"/>
          <w:sz w:val="24"/>
          <w:szCs w:val="24"/>
        </w:rPr>
        <w:t xml:space="preserve"> </w:t>
      </w:r>
    </w:p>
    <w:p w14:paraId="7EF75C32" w14:textId="77777777" w:rsidR="00902708" w:rsidRDefault="00902708" w:rsidP="006A1F30">
      <w:pPr>
        <w:widowControl w:val="0"/>
        <w:autoSpaceDE w:val="0"/>
        <w:autoSpaceDN w:val="0"/>
        <w:adjustRightInd w:val="0"/>
        <w:spacing w:after="240" w:line="340" w:lineRule="atLeast"/>
        <w:rPr>
          <w:rFonts w:ascii="Futura" w:hAnsi="Futura"/>
          <w:color w:val="auto"/>
          <w:sz w:val="24"/>
          <w:szCs w:val="24"/>
        </w:rPr>
      </w:pPr>
    </w:p>
    <w:p w14:paraId="5281EE48" w14:textId="7298DA1B" w:rsidR="00902708" w:rsidRPr="00902708" w:rsidRDefault="00902708" w:rsidP="006A1F3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Cs w:val="22"/>
          <w:lang w:eastAsia="ja-JP"/>
        </w:rPr>
      </w:pPr>
      <w:r>
        <w:rPr>
          <w:rFonts w:ascii="Futura" w:hAnsi="Futura" w:cs="Futura"/>
          <w:color w:val="000000"/>
          <w:szCs w:val="22"/>
          <w:lang w:eastAsia="ja-JP"/>
        </w:rPr>
        <w:t xml:space="preserve">Pressinformation; </w:t>
      </w:r>
      <w:r w:rsidRPr="00323850">
        <w:rPr>
          <w:rFonts w:ascii="Futura" w:hAnsi="Futura" w:cs="Futura"/>
          <w:color w:val="000000"/>
          <w:szCs w:val="22"/>
          <w:lang w:eastAsia="ja-JP"/>
        </w:rPr>
        <w:t>Anna Bromberg Sehlber</w:t>
      </w:r>
      <w:r>
        <w:rPr>
          <w:rFonts w:ascii="Futura" w:hAnsi="Futura" w:cs="Futura"/>
          <w:color w:val="000000"/>
          <w:szCs w:val="22"/>
          <w:lang w:eastAsia="ja-JP"/>
        </w:rPr>
        <w:t>g</w:t>
      </w:r>
      <w:r>
        <w:rPr>
          <w:rFonts w:ascii="Futura" w:hAnsi="Futura" w:cs="Futura"/>
          <w:color w:val="000000"/>
          <w:szCs w:val="22"/>
          <w:lang w:eastAsia="ja-JP"/>
        </w:rPr>
        <w:t xml:space="preserve">, </w:t>
      </w:r>
      <w:hyperlink r:id="rId4" w:history="1">
        <w:r w:rsidRPr="00313A2F">
          <w:rPr>
            <w:rStyle w:val="Hyperlnk"/>
            <w:rFonts w:ascii="Futura" w:hAnsi="Futura" w:cs="Futura"/>
            <w:szCs w:val="22"/>
            <w:lang w:eastAsia="ja-JP"/>
          </w:rPr>
          <w:t>anna@galleriglas.se</w:t>
        </w:r>
      </w:hyperlink>
      <w:r>
        <w:rPr>
          <w:rFonts w:ascii="Futura" w:hAnsi="Futura" w:cs="Futura"/>
          <w:color w:val="0000FF"/>
          <w:szCs w:val="22"/>
          <w:lang w:eastAsia="ja-JP"/>
        </w:rPr>
        <w:t xml:space="preserve">, </w:t>
      </w:r>
      <w:proofErr w:type="spellStart"/>
      <w:r w:rsidRPr="00323850">
        <w:rPr>
          <w:rFonts w:ascii="Futura" w:hAnsi="Futura" w:cs="Futura"/>
          <w:color w:val="000000"/>
          <w:szCs w:val="22"/>
          <w:lang w:eastAsia="ja-JP"/>
        </w:rPr>
        <w:t>tel</w:t>
      </w:r>
      <w:proofErr w:type="spellEnd"/>
      <w:r w:rsidRPr="00323850">
        <w:rPr>
          <w:rFonts w:ascii="Futura" w:hAnsi="Futura" w:cs="Futura"/>
          <w:color w:val="000000"/>
          <w:szCs w:val="22"/>
          <w:lang w:eastAsia="ja-JP"/>
        </w:rPr>
        <w:t xml:space="preserve"> 070-823 11 87 </w:t>
      </w:r>
      <w:bookmarkStart w:id="0" w:name="_GoBack"/>
      <w:bookmarkEnd w:id="0"/>
    </w:p>
    <w:p w14:paraId="3D2ACC7F" w14:textId="5816A085" w:rsidR="00902708" w:rsidRDefault="00902708" w:rsidP="006A1F30">
      <w:pPr>
        <w:widowControl w:val="0"/>
        <w:autoSpaceDE w:val="0"/>
        <w:autoSpaceDN w:val="0"/>
        <w:adjustRightInd w:val="0"/>
        <w:spacing w:after="240" w:line="340" w:lineRule="atLeast"/>
        <w:rPr>
          <w:rFonts w:ascii="Futura" w:hAnsi="Futura" w:cs="Futura"/>
          <w:color w:val="000000"/>
          <w:szCs w:val="22"/>
          <w:lang w:eastAsia="ja-JP"/>
        </w:rPr>
      </w:pPr>
    </w:p>
    <w:sectPr w:rsidR="0090270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0"/>
    <w:rsid w:val="001835F8"/>
    <w:rsid w:val="001D7BF3"/>
    <w:rsid w:val="0037036E"/>
    <w:rsid w:val="004F6590"/>
    <w:rsid w:val="00596A28"/>
    <w:rsid w:val="006A1F30"/>
    <w:rsid w:val="007E4198"/>
    <w:rsid w:val="00902708"/>
    <w:rsid w:val="009C6042"/>
    <w:rsid w:val="00EB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D6192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F30"/>
    <w:rPr>
      <w:rFonts w:ascii="ArialMT" w:hAnsi="ArialMT"/>
      <w:color w:val="666666"/>
      <w:sz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02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nna@galleriglas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Block Hane</dc:creator>
  <cp:keywords/>
  <dc:description/>
  <cp:lastModifiedBy>Anna Bromberg</cp:lastModifiedBy>
  <cp:revision>2</cp:revision>
  <cp:lastPrinted>2018-03-12T10:32:00Z</cp:lastPrinted>
  <dcterms:created xsi:type="dcterms:W3CDTF">2018-03-12T10:36:00Z</dcterms:created>
  <dcterms:modified xsi:type="dcterms:W3CDTF">2018-03-12T10:36:00Z</dcterms:modified>
</cp:coreProperties>
</file>