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ED" w:rsidRDefault="00A83D3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#17-211</w:t>
      </w:r>
      <w:bookmarkStart w:id="0" w:name="_GoBack"/>
      <w:bookmarkEnd w:id="0"/>
    </w:p>
    <w:p w:rsidR="00A969ED" w:rsidRDefault="00A969ED">
      <w:pPr>
        <w:spacing w:after="0"/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Stockholm 2017-05-08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As from May 09, 2017, 14 Knock out warrants issued by Vontobel Financial Products GmbH will be listed on NDX Finland and will be included on the list for Knock-Outs. The instruments will be registered at Euroclear Finland Oy.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Issuer: Vontobel Financial Pr</w:t>
      </w:r>
      <w:r w:rsidRPr="00A83D30">
        <w:rPr>
          <w:rFonts w:ascii="Baskerville MT" w:hAnsi="Baskerville MT" w:cs="Baskerville MT"/>
          <w:sz w:val="24"/>
          <w:szCs w:val="24"/>
          <w:lang w:val="en-US"/>
        </w:rPr>
        <w:t>oducts GmbH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Term: As from May 09, 2017 and forward or until time for knock out event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DAX 30</w:t>
      </w:r>
      <w:r w:rsidRPr="00A83D30">
        <w:rPr>
          <w:rFonts w:ascii="Baskerville MT" w:hAnsi="Baskerville MT" w:cs="Baskerville MT"/>
          <w:sz w:val="24"/>
          <w:szCs w:val="24"/>
          <w:lang w:val="en-US"/>
        </w:rPr>
        <w:t xml:space="preserve"> Index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969ED" w:rsidRPr="00A83D30" w:rsidRDefault="00A83D30">
      <w:pPr>
        <w:spacing w:after="0"/>
        <w:rPr>
          <w:lang w:val="en-US"/>
        </w:rPr>
      </w:pPr>
      <w:hyperlink r:id="rId8" w:history="1">
        <w:r w:rsidRPr="00A83D30">
          <w:rPr>
            <w:color w:val="0000FF"/>
            <w:u w:val="single"/>
            <w:lang w:val="en-US"/>
          </w:rPr>
          <w:t>[ NGM Market Data Web - KnockOutWarrants ]</w:t>
        </w:r>
      </w:hyperlink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b/>
          <w:sz w:val="24"/>
          <w:szCs w:val="24"/>
          <w:lang w:val="en-US"/>
        </w:rPr>
        <w:t>Fo</w:t>
      </w:r>
      <w:r w:rsidRPr="00A83D30">
        <w:rPr>
          <w:rFonts w:ascii="Baskerville MT" w:hAnsi="Baskerville MT" w:cs="Baskerville MT"/>
          <w:b/>
          <w:sz w:val="24"/>
          <w:szCs w:val="24"/>
          <w:lang w:val="en-US"/>
        </w:rPr>
        <w:t>r more details see attached file.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83D30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83D30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83D30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969ED" w:rsidRPr="00A83D30" w:rsidRDefault="00A969ED">
      <w:pPr>
        <w:spacing w:after="0"/>
        <w:rPr>
          <w:lang w:val="en-US"/>
        </w:rPr>
      </w:pPr>
    </w:p>
    <w:p w:rsidR="00A969ED" w:rsidRPr="00A83D30" w:rsidRDefault="00A83D30">
      <w:pPr>
        <w:spacing w:after="0"/>
        <w:rPr>
          <w:lang w:val="en-US"/>
        </w:rPr>
      </w:pPr>
      <w:r w:rsidRPr="00A83D3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83D30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969ED" w:rsidRPr="00A83D3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D30">
      <w:pPr>
        <w:spacing w:after="0" w:line="240" w:lineRule="auto"/>
      </w:pPr>
      <w:r>
        <w:separator/>
      </w:r>
    </w:p>
  </w:endnote>
  <w:endnote w:type="continuationSeparator" w:id="0">
    <w:p w:rsidR="00000000" w:rsidRDefault="00A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D30">
      <w:pPr>
        <w:spacing w:after="0" w:line="240" w:lineRule="auto"/>
      </w:pPr>
      <w:r>
        <w:separator/>
      </w:r>
    </w:p>
  </w:footnote>
  <w:footnote w:type="continuationSeparator" w:id="0">
    <w:p w:rsidR="00000000" w:rsidRDefault="00A8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ED" w:rsidRDefault="00A83D3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9ED"/>
    <w:rsid w:val="00A83D30"/>
    <w:rsid w:val="00A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2017-05-08T06:44:00Z</dcterms:created>
  <dcterms:modified xsi:type="dcterms:W3CDTF">2017-05-08T12:30:00Z</dcterms:modified>
  <cp:category/>
</cp:coreProperties>
</file>