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7F" w:rsidRPr="00894039" w:rsidRDefault="00894039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#17-159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Stockholm 2017-04-06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 xml:space="preserve">As from April 07, 2017, 9 Knock out warrants issued by Citigroup Global Markets Deutschland AG will be listed on NDX Finland and will be included on the list for Knock-Outs. The instruments will be registered at </w:t>
      </w:r>
      <w:proofErr w:type="spellStart"/>
      <w:r w:rsidRPr="0089403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894039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Issuer: Citigroup Glo</w:t>
      </w:r>
      <w:r w:rsidRPr="00894039">
        <w:rPr>
          <w:rFonts w:ascii="Baskerville MT" w:hAnsi="Baskerville MT" w:cs="Baskerville MT"/>
          <w:sz w:val="24"/>
          <w:szCs w:val="24"/>
          <w:lang w:val="en-US"/>
        </w:rPr>
        <w:t>bal Markets Deutschland AG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Term: As from April 07, 2017 and forward or until time for knock out event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>D</w:t>
      </w:r>
      <w:r w:rsidRPr="00894039">
        <w:rPr>
          <w:rFonts w:ascii="Baskerville MT" w:hAnsi="Baskerville MT" w:cs="Baskerville MT"/>
          <w:sz w:val="24"/>
          <w:szCs w:val="24"/>
          <w:lang w:val="en-US"/>
        </w:rPr>
        <w:t>AX 30 Index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894039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B7E7F" w:rsidRPr="00894039" w:rsidRDefault="00894039">
      <w:pPr>
        <w:spacing w:after="0"/>
        <w:rPr>
          <w:lang w:val="en-US"/>
        </w:rPr>
      </w:pPr>
      <w:hyperlink r:id="rId8" w:history="1">
        <w:proofErr w:type="gramStart"/>
        <w:r w:rsidRPr="00894039">
          <w:rPr>
            <w:color w:val="0000FF"/>
            <w:u w:val="single"/>
            <w:lang w:val="en-US"/>
          </w:rPr>
          <w:t>[ NGM</w:t>
        </w:r>
        <w:proofErr w:type="gramEnd"/>
        <w:r w:rsidRPr="00894039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894039">
          <w:rPr>
            <w:color w:val="0000FF"/>
            <w:u w:val="single"/>
            <w:lang w:val="en-US"/>
          </w:rPr>
          <w:t>KnockOutWarrants</w:t>
        </w:r>
        <w:proofErr w:type="spellEnd"/>
        <w:r w:rsidRPr="00894039">
          <w:rPr>
            <w:color w:val="0000FF"/>
            <w:u w:val="single"/>
            <w:lang w:val="en-US"/>
          </w:rPr>
          <w:t xml:space="preserve"> ]</w:t>
        </w:r>
      </w:hyperlink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b/>
          <w:sz w:val="24"/>
          <w:szCs w:val="24"/>
          <w:lang w:val="en-US"/>
        </w:rPr>
        <w:t>For more detail</w:t>
      </w:r>
      <w:r w:rsidRPr="00894039">
        <w:rPr>
          <w:rFonts w:ascii="Baskerville MT" w:hAnsi="Baskerville MT" w:cs="Baskerville MT"/>
          <w:b/>
          <w:sz w:val="24"/>
          <w:szCs w:val="24"/>
          <w:lang w:val="en-US"/>
        </w:rPr>
        <w:t>s see attached file.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bookmarkStart w:id="0" w:name="_GoBack"/>
      <w:r w:rsidRPr="0089403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89403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89403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89403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B7E7F" w:rsidRPr="00894039" w:rsidRDefault="007B7E7F">
      <w:pPr>
        <w:spacing w:after="0"/>
        <w:rPr>
          <w:lang w:val="en-US"/>
        </w:rPr>
      </w:pPr>
    </w:p>
    <w:p w:rsidR="007B7E7F" w:rsidRPr="00894039" w:rsidRDefault="00894039">
      <w:pPr>
        <w:spacing w:after="0"/>
        <w:rPr>
          <w:lang w:val="en-US"/>
        </w:rPr>
      </w:pPr>
      <w:r w:rsidRPr="0089403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894039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7B7E7F" w:rsidRPr="0089403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4039">
      <w:pPr>
        <w:spacing w:after="0" w:line="240" w:lineRule="auto"/>
      </w:pPr>
      <w:r>
        <w:separator/>
      </w:r>
    </w:p>
  </w:endnote>
  <w:endnote w:type="continuationSeparator" w:id="0">
    <w:p w:rsidR="00000000" w:rsidRDefault="0089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4039">
      <w:pPr>
        <w:spacing w:after="0" w:line="240" w:lineRule="auto"/>
      </w:pPr>
      <w:r>
        <w:separator/>
      </w:r>
    </w:p>
  </w:footnote>
  <w:footnote w:type="continuationSeparator" w:id="0">
    <w:p w:rsidR="00000000" w:rsidRDefault="0089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E7F" w:rsidRDefault="0089403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E7F"/>
    <w:rsid w:val="007B7E7F"/>
    <w:rsid w:val="008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2017-04-06T08:33:00Z</dcterms:created>
  <dcterms:modified xsi:type="dcterms:W3CDTF">2017-04-06T12:14:00Z</dcterms:modified>
  <cp:category/>
</cp:coreProperties>
</file>