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78" w:rsidRPr="005860F4" w:rsidRDefault="00A07D78" w:rsidP="00A07D78">
      <w:pPr>
        <w:pStyle w:val="Rubrik2"/>
        <w:rPr>
          <w:rFonts w:eastAsia="Times New Roman"/>
          <w:color w:val="244061" w:themeColor="accent1" w:themeShade="80"/>
          <w:sz w:val="44"/>
        </w:rPr>
      </w:pPr>
      <w:r w:rsidRPr="005860F4">
        <w:rPr>
          <w:rFonts w:eastAsia="Times New Roman"/>
          <w:color w:val="244061" w:themeColor="accent1" w:themeShade="80"/>
          <w:sz w:val="44"/>
        </w:rPr>
        <w:t>Hälsobarometern 1, 2015</w:t>
      </w:r>
    </w:p>
    <w:p w:rsidR="00A07D78" w:rsidRPr="00A07E1F" w:rsidRDefault="00A07D78" w:rsidP="00A07D78">
      <w:pPr>
        <w:pStyle w:val="Rubrik2"/>
        <w:rPr>
          <w:rFonts w:eastAsia="Times New Roman"/>
          <w:color w:val="244061" w:themeColor="accent1" w:themeShade="80"/>
        </w:rPr>
      </w:pPr>
      <w:r w:rsidRPr="00A07E1F">
        <w:rPr>
          <w:rFonts w:eastAsia="Times New Roman"/>
          <w:color w:val="244061" w:themeColor="accent1" w:themeShade="80"/>
        </w:rPr>
        <w:t>Rapport från Länsförsäkringar</w:t>
      </w:r>
    </w:p>
    <w:p w:rsidR="00A07D78" w:rsidRPr="00A07D78" w:rsidRDefault="00A07D78" w:rsidP="00A07D78">
      <w:pPr>
        <w:shd w:val="clear" w:color="auto" w:fill="FFFFFF" w:themeFill="background1"/>
        <w:spacing w:after="0" w:line="240" w:lineRule="auto"/>
        <w:rPr>
          <w:rFonts w:ascii="Times New Roman" w:eastAsia="Times New Roman" w:hAnsi="Times New Roman" w:cs="Times New Roman"/>
          <w:b/>
          <w:sz w:val="40"/>
          <w:szCs w:val="32"/>
        </w:rPr>
      </w:pPr>
    </w:p>
    <w:p w:rsidR="00867C32" w:rsidRDefault="00C41F67">
      <w:pPr>
        <w:rPr>
          <w:rFonts w:ascii="Times New Roman" w:hAnsi="Times New Roman" w:cs="Times New Roman"/>
        </w:rPr>
      </w:pPr>
      <w:r>
        <w:rPr>
          <w:noProof/>
          <w:lang w:eastAsia="sv-SE"/>
        </w:rPr>
        <w:drawing>
          <wp:anchor distT="0" distB="0" distL="114300" distR="114300" simplePos="0" relativeHeight="251659264" behindDoc="0" locked="0" layoutInCell="1" allowOverlap="1" wp14:anchorId="573D39DB" wp14:editId="62E17154">
            <wp:simplePos x="0" y="0"/>
            <wp:positionH relativeFrom="column">
              <wp:posOffset>4490720</wp:posOffset>
            </wp:positionH>
            <wp:positionV relativeFrom="paragraph">
              <wp:posOffset>6724650</wp:posOffset>
            </wp:positionV>
            <wp:extent cx="719455" cy="719455"/>
            <wp:effectExtent l="57150" t="57150" r="61595" b="6159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57150">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C41F67">
        <w:rPr>
          <w:rFonts w:ascii="Times New Roman" w:hAnsi="Times New Roman" w:cs="Times New Roman"/>
          <w:noProof/>
          <w:lang w:eastAsia="sv-SE"/>
        </w:rPr>
        <w:t xml:space="preserve"> </w:t>
      </w:r>
      <w:r>
        <w:rPr>
          <w:rFonts w:ascii="Times New Roman" w:hAnsi="Times New Roman" w:cs="Times New Roman"/>
          <w:noProof/>
          <w:lang w:eastAsia="sv-SE"/>
        </w:rPr>
        <w:drawing>
          <wp:inline distT="0" distB="0" distL="0" distR="0" wp14:anchorId="2498AF9B" wp14:editId="1095A08F">
            <wp:extent cx="5151864" cy="7471317"/>
            <wp:effectExtent l="0" t="0" r="0" b="0"/>
            <wp:docPr id="7" name="Bildobjekt 7" descr="C:\Users\b990lb\AppData\Local\Downloads\LF_0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990lb\AppData\Local\Downloads\LF_0056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2869" cy="7472775"/>
                    </a:xfrm>
                    <a:prstGeom prst="rect">
                      <a:avLst/>
                    </a:prstGeom>
                    <a:noFill/>
                    <a:ln>
                      <a:noFill/>
                    </a:ln>
                  </pic:spPr>
                </pic:pic>
              </a:graphicData>
            </a:graphic>
          </wp:inline>
        </w:drawing>
      </w:r>
    </w:p>
    <w:p w:rsidR="00A07D78" w:rsidRDefault="00A07D78" w:rsidP="00A07D78">
      <w:pPr>
        <w:spacing w:after="0" w:line="240" w:lineRule="auto"/>
        <w:jc w:val="both"/>
        <w:rPr>
          <w:rFonts w:ascii="Times New Roman" w:eastAsia="Times New Roman" w:hAnsi="Times New Roman" w:cs="Times New Roman"/>
          <w:b/>
          <w:sz w:val="32"/>
          <w:szCs w:val="32"/>
        </w:rPr>
      </w:pPr>
    </w:p>
    <w:p w:rsidR="00A07D78" w:rsidRDefault="00A07D78" w:rsidP="00A07D78">
      <w:pPr>
        <w:spacing w:after="0" w:line="240" w:lineRule="auto"/>
        <w:jc w:val="both"/>
        <w:rPr>
          <w:rFonts w:ascii="Times New Roman" w:eastAsia="Times New Roman" w:hAnsi="Times New Roman" w:cs="Times New Roman"/>
          <w:b/>
          <w:sz w:val="32"/>
          <w:szCs w:val="32"/>
        </w:rPr>
      </w:pPr>
    </w:p>
    <w:p w:rsidR="00A07D78" w:rsidRDefault="00A07D78" w:rsidP="00A07D78">
      <w:pPr>
        <w:spacing w:after="0" w:line="240" w:lineRule="auto"/>
        <w:jc w:val="both"/>
        <w:rPr>
          <w:rFonts w:ascii="Times New Roman" w:eastAsia="Times New Roman" w:hAnsi="Times New Roman" w:cs="Times New Roman"/>
          <w:b/>
          <w:color w:val="244061" w:themeColor="accent1" w:themeShade="80"/>
          <w:sz w:val="36"/>
          <w:szCs w:val="32"/>
        </w:rPr>
      </w:pPr>
      <w:r w:rsidRPr="00A07D78">
        <w:rPr>
          <w:rFonts w:ascii="Times New Roman" w:eastAsia="Times New Roman" w:hAnsi="Times New Roman" w:cs="Times New Roman"/>
          <w:b/>
          <w:color w:val="244061" w:themeColor="accent1" w:themeShade="80"/>
          <w:sz w:val="36"/>
          <w:szCs w:val="32"/>
        </w:rPr>
        <w:t>Sammanfattning Hälsobarometern 2015</w:t>
      </w:r>
    </w:p>
    <w:p w:rsidR="00C41F67" w:rsidRPr="00A07D78" w:rsidRDefault="00C41F67" w:rsidP="00A07D78">
      <w:pPr>
        <w:spacing w:after="0" w:line="240" w:lineRule="auto"/>
        <w:jc w:val="both"/>
        <w:rPr>
          <w:rFonts w:ascii="Times New Roman" w:eastAsia="Times New Roman" w:hAnsi="Times New Roman" w:cs="Times New Roman"/>
          <w:b/>
          <w:color w:val="244061" w:themeColor="accent1" w:themeShade="80"/>
          <w:sz w:val="36"/>
          <w:szCs w:val="32"/>
        </w:rPr>
      </w:pPr>
    </w:p>
    <w:p w:rsidR="00A07D78" w:rsidRPr="00A07D78" w:rsidRDefault="00A07D78" w:rsidP="00A07D78">
      <w:pPr>
        <w:spacing w:after="0" w:line="240" w:lineRule="auto"/>
        <w:jc w:val="both"/>
        <w:rPr>
          <w:rFonts w:ascii="Times New Roman" w:eastAsia="Times New Roman" w:hAnsi="Times New Roman" w:cs="Times New Roman"/>
          <w:sz w:val="24"/>
          <w:szCs w:val="20"/>
        </w:rPr>
      </w:pPr>
    </w:p>
    <w:p w:rsidR="00A07D78" w:rsidRPr="00A07D78" w:rsidRDefault="00A07D78" w:rsidP="00A07D78">
      <w:pPr>
        <w:numPr>
          <w:ilvl w:val="0"/>
          <w:numId w:val="1"/>
        </w:numPr>
        <w:tabs>
          <w:tab w:val="left" w:pos="1304"/>
          <w:tab w:val="left" w:pos="2608"/>
          <w:tab w:val="left" w:pos="3912"/>
          <w:tab w:val="left" w:pos="5216"/>
          <w:tab w:val="left" w:pos="6521"/>
        </w:tabs>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Tre fjärdedelar av de tillfrågade företagsledarna är inte oroliga för att medarbetarna ska sjukskriva sig.</w:t>
      </w:r>
    </w:p>
    <w:p w:rsidR="00A07D78" w:rsidRPr="00A07D78" w:rsidRDefault="00A07D78" w:rsidP="00A07D78">
      <w:pPr>
        <w:tabs>
          <w:tab w:val="left" w:pos="1304"/>
          <w:tab w:val="left" w:pos="2608"/>
          <w:tab w:val="left" w:pos="3912"/>
          <w:tab w:val="left" w:pos="5216"/>
          <w:tab w:val="left" w:pos="6521"/>
        </w:tabs>
        <w:spacing w:after="0"/>
        <w:ind w:left="720"/>
        <w:rPr>
          <w:rFonts w:ascii="Times New Roman" w:eastAsia="Times New Roman" w:hAnsi="Times New Roman" w:cs="Times New Roman"/>
          <w:sz w:val="24"/>
          <w:szCs w:val="20"/>
        </w:rPr>
      </w:pPr>
    </w:p>
    <w:p w:rsidR="00A07D78" w:rsidRPr="00A07D78" w:rsidRDefault="00A07D78" w:rsidP="00A07D78">
      <w:pPr>
        <w:numPr>
          <w:ilvl w:val="0"/>
          <w:numId w:val="1"/>
        </w:numPr>
        <w:tabs>
          <w:tab w:val="left" w:pos="1304"/>
          <w:tab w:val="left" w:pos="2608"/>
          <w:tab w:val="left" w:pos="3912"/>
          <w:tab w:val="left" w:pos="5216"/>
          <w:tab w:val="left" w:pos="6521"/>
        </w:tabs>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Sex av tio arbetsgivare lägger över arbetsuppgifter på kollegorna när det handlar om sjukskrivningar kortare än 14 dagar.</w:t>
      </w:r>
    </w:p>
    <w:p w:rsidR="00A07D78" w:rsidRPr="00A07D78" w:rsidRDefault="00A07D78" w:rsidP="00A07D78">
      <w:pPr>
        <w:spacing w:after="0"/>
        <w:jc w:val="both"/>
        <w:rPr>
          <w:rFonts w:ascii="Times New Roman" w:eastAsia="Times New Roman" w:hAnsi="Times New Roman" w:cs="Times New Roman"/>
          <w:sz w:val="24"/>
          <w:szCs w:val="20"/>
        </w:rPr>
      </w:pPr>
    </w:p>
    <w:p w:rsidR="00A07D78" w:rsidRPr="00A07D78" w:rsidRDefault="00A07D78" w:rsidP="00A07D78">
      <w:pPr>
        <w:numPr>
          <w:ilvl w:val="0"/>
          <w:numId w:val="1"/>
        </w:numPr>
        <w:tabs>
          <w:tab w:val="left" w:pos="1304"/>
          <w:tab w:val="left" w:pos="2608"/>
          <w:tab w:val="left" w:pos="3912"/>
          <w:tab w:val="left" w:pos="5216"/>
          <w:tab w:val="left" w:pos="6521"/>
        </w:tabs>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Hälften av arbetsgivarna svarar att de inte vet vad de ska göra om en medarbetare är sjuk längre än 14 dagar.</w:t>
      </w:r>
    </w:p>
    <w:p w:rsidR="00A07D78" w:rsidRPr="00A07D78" w:rsidRDefault="00A07D78" w:rsidP="00A07D78">
      <w:pPr>
        <w:tabs>
          <w:tab w:val="left" w:pos="1304"/>
          <w:tab w:val="left" w:pos="2608"/>
          <w:tab w:val="left" w:pos="3912"/>
          <w:tab w:val="left" w:pos="5216"/>
          <w:tab w:val="left" w:pos="6521"/>
        </w:tabs>
        <w:spacing w:after="0"/>
        <w:ind w:left="1304"/>
        <w:rPr>
          <w:rFonts w:ascii="Times New Roman" w:eastAsia="Times New Roman" w:hAnsi="Times New Roman" w:cs="Times New Roman"/>
          <w:sz w:val="24"/>
          <w:szCs w:val="20"/>
        </w:rPr>
      </w:pPr>
    </w:p>
    <w:p w:rsidR="00A07D78" w:rsidRPr="00A07D78" w:rsidRDefault="00A07D78" w:rsidP="00A07D78">
      <w:pPr>
        <w:numPr>
          <w:ilvl w:val="0"/>
          <w:numId w:val="1"/>
        </w:numPr>
        <w:tabs>
          <w:tab w:val="left" w:pos="1304"/>
          <w:tab w:val="left" w:pos="2608"/>
          <w:tab w:val="left" w:pos="3912"/>
          <w:tab w:val="left" w:pos="5216"/>
          <w:tab w:val="left" w:pos="6521"/>
        </w:tabs>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 xml:space="preserve">Sju av tio arbetsgivare anser inte att stressen på arbetsplatsen har ökat den senaste </w:t>
      </w:r>
      <w:r w:rsidRPr="00A07D78">
        <w:rPr>
          <w:rFonts w:ascii="Times New Roman" w:eastAsia="Times New Roman" w:hAnsi="Times New Roman" w:cs="Times New Roman"/>
          <w:sz w:val="24"/>
          <w:szCs w:val="20"/>
        </w:rPr>
        <w:br/>
        <w:t>tiden.</w:t>
      </w:r>
    </w:p>
    <w:p w:rsidR="00A07D78" w:rsidRPr="00A07D78" w:rsidRDefault="00A07D78" w:rsidP="00A07D78">
      <w:pPr>
        <w:spacing w:after="0"/>
        <w:jc w:val="both"/>
        <w:rPr>
          <w:rFonts w:ascii="Times New Roman" w:eastAsia="Times New Roman" w:hAnsi="Times New Roman" w:cs="Times New Roman"/>
          <w:sz w:val="24"/>
          <w:szCs w:val="20"/>
        </w:rPr>
      </w:pPr>
    </w:p>
    <w:p w:rsidR="00A07D78" w:rsidRPr="00A07D78" w:rsidRDefault="00A07D78" w:rsidP="00A07D78">
      <w:pPr>
        <w:spacing w:after="0"/>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Default="00A07D78"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Default="00107EBE" w:rsidP="00A07D78">
      <w:pPr>
        <w:spacing w:after="0" w:line="240" w:lineRule="auto"/>
        <w:outlineLvl w:val="0"/>
        <w:rPr>
          <w:rFonts w:ascii="Times New Roman" w:eastAsia="Times New Roman" w:hAnsi="Times New Roman" w:cs="Times New Roman"/>
          <w:b/>
          <w:sz w:val="20"/>
          <w:szCs w:val="20"/>
        </w:rPr>
      </w:pPr>
    </w:p>
    <w:p w:rsidR="00107EBE" w:rsidRPr="00A07D78" w:rsidRDefault="00107EBE"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0"/>
          <w:szCs w:val="20"/>
        </w:rPr>
      </w:pPr>
    </w:p>
    <w:p w:rsidR="00A07D78" w:rsidRPr="00A07D78" w:rsidRDefault="00A07D78" w:rsidP="00A07D78">
      <w:pPr>
        <w:spacing w:after="0" w:line="240" w:lineRule="auto"/>
        <w:outlineLvl w:val="0"/>
        <w:rPr>
          <w:rFonts w:ascii="Times New Roman" w:eastAsia="Times New Roman" w:hAnsi="Times New Roman" w:cs="Times New Roman"/>
          <w:b/>
          <w:sz w:val="24"/>
          <w:szCs w:val="20"/>
        </w:rPr>
      </w:pPr>
      <w:r w:rsidRPr="00A07D78">
        <w:rPr>
          <w:rFonts w:ascii="Times New Roman" w:eastAsia="Times New Roman" w:hAnsi="Times New Roman" w:cs="Times New Roman"/>
          <w:b/>
          <w:sz w:val="24"/>
          <w:szCs w:val="20"/>
        </w:rPr>
        <w:t xml:space="preserve">För mer information, kontakta: </w:t>
      </w:r>
    </w:p>
    <w:p w:rsidR="00A07D78" w:rsidRPr="00A07D78" w:rsidRDefault="00A07D78" w:rsidP="00A07D78">
      <w:pPr>
        <w:spacing w:after="0" w:line="240" w:lineRule="auto"/>
        <w:outlineLvl w:val="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Leli Kjellin</w:t>
      </w:r>
      <w:r w:rsidR="00107EBE" w:rsidRPr="00107EBE">
        <w:rPr>
          <w:rFonts w:ascii="Times New Roman" w:eastAsia="Times New Roman" w:hAnsi="Times New Roman" w:cs="Times New Roman"/>
          <w:sz w:val="24"/>
          <w:szCs w:val="20"/>
        </w:rPr>
        <w:t>, ansvarig för välfärdsfrågor på Länsförsäkringar. Tel. 073 96 414 72</w:t>
      </w:r>
    </w:p>
    <w:p w:rsidR="00A07D78" w:rsidRPr="00A07D78" w:rsidRDefault="00A07D78" w:rsidP="00A07D78">
      <w:pPr>
        <w:spacing w:after="0" w:line="240" w:lineRule="auto"/>
        <w:rPr>
          <w:rFonts w:ascii="Times New Roman" w:eastAsia="Times New Roman" w:hAnsi="Times New Roman" w:cs="Times New Roman"/>
          <w:b/>
          <w:sz w:val="40"/>
          <w:szCs w:val="32"/>
        </w:rPr>
      </w:pPr>
    </w:p>
    <w:p w:rsidR="00A07D78" w:rsidRPr="00A07D78" w:rsidRDefault="00A07D78" w:rsidP="00A07D78">
      <w:pPr>
        <w:spacing w:after="0" w:line="240" w:lineRule="auto"/>
        <w:rPr>
          <w:rFonts w:ascii="Times New Roman" w:eastAsia="Times New Roman" w:hAnsi="Times New Roman" w:cs="Times New Roman"/>
          <w:b/>
          <w:sz w:val="32"/>
          <w:szCs w:val="32"/>
        </w:rPr>
      </w:pPr>
    </w:p>
    <w:p w:rsidR="00A07D78" w:rsidRPr="00A07D78" w:rsidRDefault="00A07D78" w:rsidP="00A07D78">
      <w:pPr>
        <w:spacing w:after="0" w:line="240" w:lineRule="auto"/>
        <w:rPr>
          <w:rFonts w:ascii="Times New Roman" w:eastAsia="Times New Roman" w:hAnsi="Times New Roman" w:cs="Times New Roman"/>
          <w:b/>
          <w:sz w:val="32"/>
          <w:szCs w:val="32"/>
        </w:rPr>
      </w:pPr>
    </w:p>
    <w:p w:rsidR="00A07D78" w:rsidRPr="00A07D78" w:rsidRDefault="00A07D78" w:rsidP="00A07D78">
      <w:pPr>
        <w:spacing w:after="0" w:line="240" w:lineRule="auto"/>
        <w:rPr>
          <w:rFonts w:ascii="Times New Roman" w:eastAsia="Times New Roman" w:hAnsi="Times New Roman" w:cs="Times New Roman"/>
          <w:b/>
          <w:color w:val="244061" w:themeColor="accent1" w:themeShade="80"/>
          <w:sz w:val="36"/>
          <w:szCs w:val="32"/>
        </w:rPr>
      </w:pPr>
      <w:r w:rsidRPr="00A07D78">
        <w:rPr>
          <w:rFonts w:ascii="Times New Roman" w:eastAsia="Times New Roman" w:hAnsi="Times New Roman" w:cs="Times New Roman"/>
          <w:b/>
          <w:color w:val="244061" w:themeColor="accent1" w:themeShade="80"/>
          <w:sz w:val="36"/>
          <w:szCs w:val="32"/>
        </w:rPr>
        <w:t>Om undersökningen</w:t>
      </w:r>
    </w:p>
    <w:p w:rsidR="00A07D78" w:rsidRPr="00A07D78" w:rsidRDefault="00A07D78" w:rsidP="00A07D78">
      <w:pPr>
        <w:spacing w:after="0" w:line="240" w:lineRule="auto"/>
        <w:jc w:val="center"/>
        <w:rPr>
          <w:rFonts w:ascii="Times New Roman" w:eastAsia="Times New Roman" w:hAnsi="Times New Roman" w:cs="Times New Roman"/>
          <w:b/>
          <w:sz w:val="32"/>
          <w:szCs w:val="32"/>
        </w:rPr>
      </w:pPr>
    </w:p>
    <w:p w:rsidR="00A07D78" w:rsidRPr="00A07D78" w:rsidRDefault="00A07D78" w:rsidP="00A07D78">
      <w:pPr>
        <w:tabs>
          <w:tab w:val="left" w:pos="1304"/>
          <w:tab w:val="left" w:pos="2608"/>
          <w:tab w:val="left" w:pos="3912"/>
          <w:tab w:val="left" w:pos="5216"/>
          <w:tab w:val="left" w:pos="6521"/>
        </w:tabs>
        <w:spacing w:after="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0"/>
        </w:rPr>
        <w:t xml:space="preserve">Undersökningen genomfördes i februari 2015 genom telefonintervjuer med 1 000 </w:t>
      </w:r>
      <w:r w:rsidRPr="00A07D78">
        <w:rPr>
          <w:rFonts w:ascii="Times New Roman" w:eastAsia="Times New Roman" w:hAnsi="Times New Roman" w:cs="Times New Roman"/>
          <w:sz w:val="24"/>
          <w:szCs w:val="20"/>
        </w:rPr>
        <w:br/>
        <w:t>företagsledare. Intervjuerna genomfördes av PFM Research på uppdrag av Länsförsäkringar. Det här är den tredje Hälsobarometern som genomförs.</w:t>
      </w:r>
      <w:r w:rsidRPr="00A07D78">
        <w:rPr>
          <w:rFonts w:ascii="Times New Roman" w:eastAsia="Times New Roman" w:hAnsi="Times New Roman" w:cs="Times New Roman"/>
          <w:sz w:val="24"/>
          <w:szCs w:val="24"/>
        </w:rPr>
        <w:t xml:space="preserve"> Frågeställningarna var:</w:t>
      </w:r>
    </w:p>
    <w:p w:rsidR="00A07D78" w:rsidRPr="00A07D78" w:rsidRDefault="00A07D78" w:rsidP="00A07D78">
      <w:pPr>
        <w:spacing w:after="0"/>
        <w:rPr>
          <w:rFonts w:ascii="Times New Roman" w:eastAsia="Times New Roman" w:hAnsi="Times New Roman" w:cs="Times New Roman"/>
          <w:sz w:val="24"/>
          <w:szCs w:val="24"/>
        </w:rPr>
      </w:pPr>
    </w:p>
    <w:p w:rsidR="00A07D78" w:rsidRPr="00A07D78" w:rsidRDefault="00A07D78" w:rsidP="00A07D78">
      <w:pPr>
        <w:numPr>
          <w:ilvl w:val="0"/>
          <w:numId w:val="2"/>
        </w:numPr>
        <w:tabs>
          <w:tab w:val="left" w:pos="1304"/>
          <w:tab w:val="left" w:pos="2608"/>
          <w:tab w:val="left" w:pos="3912"/>
          <w:tab w:val="left" w:pos="5216"/>
          <w:tab w:val="left" w:pos="6521"/>
        </w:tabs>
        <w:spacing w:after="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4"/>
        </w:rPr>
        <w:t>Hur orolig är du för att dina medarbetare ska sjukskriva sig inom de kommande 12 månaderna?</w:t>
      </w:r>
    </w:p>
    <w:p w:rsidR="00A07D78" w:rsidRPr="00A07D78" w:rsidRDefault="00A07D78" w:rsidP="00A07D78">
      <w:pPr>
        <w:numPr>
          <w:ilvl w:val="0"/>
          <w:numId w:val="2"/>
        </w:numPr>
        <w:tabs>
          <w:tab w:val="left" w:pos="1304"/>
          <w:tab w:val="left" w:pos="2608"/>
          <w:tab w:val="left" w:pos="3912"/>
          <w:tab w:val="left" w:pos="5216"/>
          <w:tab w:val="left" w:pos="6521"/>
        </w:tabs>
        <w:spacing w:after="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4"/>
        </w:rPr>
        <w:t xml:space="preserve">Hur hanterar du korttidssjukskrivningar på din arbetsplats, alltså sjukskrivningar på </w:t>
      </w:r>
      <w:r w:rsidRPr="00A07D78">
        <w:rPr>
          <w:rFonts w:ascii="Times New Roman" w:eastAsia="Times New Roman" w:hAnsi="Times New Roman" w:cs="Times New Roman"/>
          <w:sz w:val="24"/>
          <w:szCs w:val="24"/>
        </w:rPr>
        <w:br/>
        <w:t>1-14 dagar?</w:t>
      </w:r>
    </w:p>
    <w:p w:rsidR="00A07D78" w:rsidRPr="00A07D78" w:rsidRDefault="00A07D78" w:rsidP="00A07D78">
      <w:pPr>
        <w:numPr>
          <w:ilvl w:val="0"/>
          <w:numId w:val="2"/>
        </w:numPr>
        <w:tabs>
          <w:tab w:val="left" w:pos="1304"/>
          <w:tab w:val="left" w:pos="2608"/>
          <w:tab w:val="left" w:pos="3912"/>
          <w:tab w:val="left" w:pos="5216"/>
          <w:tab w:val="left" w:pos="6521"/>
        </w:tabs>
        <w:spacing w:after="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4"/>
        </w:rPr>
        <w:t>Hur hanterar du långtidssjukskrivningar på din arbetsplats, alltså sjukskrivningar längre än 14 dagar?</w:t>
      </w:r>
    </w:p>
    <w:p w:rsidR="00A07D78" w:rsidRPr="00A07D78" w:rsidRDefault="00A07D78" w:rsidP="00A07D78">
      <w:pPr>
        <w:numPr>
          <w:ilvl w:val="0"/>
          <w:numId w:val="2"/>
        </w:numPr>
        <w:tabs>
          <w:tab w:val="left" w:pos="1304"/>
          <w:tab w:val="left" w:pos="2608"/>
          <w:tab w:val="left" w:pos="3912"/>
          <w:tab w:val="left" w:pos="5216"/>
          <w:tab w:val="left" w:pos="6521"/>
        </w:tabs>
        <w:spacing w:after="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4"/>
        </w:rPr>
        <w:t xml:space="preserve">I vilken grad upplever du att stressen bland dina medarbetare har ökat den senaste </w:t>
      </w:r>
      <w:r w:rsidRPr="00A07D78">
        <w:rPr>
          <w:rFonts w:ascii="Times New Roman" w:eastAsia="Times New Roman" w:hAnsi="Times New Roman" w:cs="Times New Roman"/>
          <w:sz w:val="24"/>
          <w:szCs w:val="24"/>
        </w:rPr>
        <w:br/>
        <w:t>tiden?</w:t>
      </w:r>
    </w:p>
    <w:p w:rsidR="00A07D78" w:rsidRPr="00A07D78" w:rsidRDefault="00A07D78" w:rsidP="00A07D78">
      <w:pPr>
        <w:spacing w:after="0"/>
        <w:ind w:left="720"/>
        <w:rPr>
          <w:rFonts w:ascii="Times New Roman" w:eastAsia="Times New Roman" w:hAnsi="Times New Roman" w:cs="Times New Roman"/>
          <w:sz w:val="24"/>
          <w:szCs w:val="24"/>
        </w:rPr>
      </w:pPr>
    </w:p>
    <w:p w:rsidR="00A07D78" w:rsidRPr="00A07D78" w:rsidRDefault="00A07D78" w:rsidP="00A07D78">
      <w:pPr>
        <w:spacing w:after="0"/>
        <w:ind w:left="720"/>
        <w:rPr>
          <w:rFonts w:ascii="Times New Roman" w:eastAsia="Times New Roman" w:hAnsi="Times New Roman" w:cs="Times New Roman"/>
          <w:sz w:val="24"/>
          <w:szCs w:val="24"/>
        </w:rPr>
      </w:pPr>
      <w:r w:rsidRPr="00A07D78">
        <w:rPr>
          <w:rFonts w:ascii="Times New Roman" w:eastAsia="Times New Roman" w:hAnsi="Times New Roman" w:cs="Times New Roman"/>
          <w:sz w:val="24"/>
          <w:szCs w:val="24"/>
        </w:rPr>
        <w:t xml:space="preserve"> </w:t>
      </w:r>
    </w:p>
    <w:p w:rsidR="00953335" w:rsidRDefault="00953335" w:rsidP="00953335">
      <w:pPr>
        <w:spacing w:after="0" w:line="360" w:lineRule="auto"/>
        <w:rPr>
          <w:rFonts w:ascii="Times New Roman" w:eastAsia="Times New Roman" w:hAnsi="Times New Roman" w:cs="Times New Roman"/>
          <w:sz w:val="24"/>
          <w:szCs w:val="20"/>
        </w:rPr>
      </w:pPr>
    </w:p>
    <w:p w:rsidR="00953335" w:rsidRPr="00953335" w:rsidRDefault="00953335" w:rsidP="00953335">
      <w:pPr>
        <w:spacing w:after="0" w:line="360" w:lineRule="auto"/>
        <w:rPr>
          <w:rFonts w:ascii="Times New Roman" w:eastAsia="Times New Roman" w:hAnsi="Times New Roman" w:cs="Times New Roman"/>
          <w:sz w:val="24"/>
          <w:szCs w:val="20"/>
        </w:rPr>
      </w:pPr>
      <w:r w:rsidRPr="00953335">
        <w:rPr>
          <w:rFonts w:ascii="Times New Roman" w:eastAsia="Times New Roman" w:hAnsi="Times New Roman" w:cs="Times New Roman"/>
          <w:b/>
          <w:sz w:val="28"/>
          <w:szCs w:val="20"/>
        </w:rPr>
        <w:t>Om Hälsobarometern</w:t>
      </w:r>
      <w:r>
        <w:rPr>
          <w:rFonts w:ascii="Times New Roman" w:eastAsia="Times New Roman" w:hAnsi="Times New Roman" w:cs="Times New Roman"/>
          <w:sz w:val="24"/>
          <w:szCs w:val="20"/>
        </w:rPr>
        <w:br/>
      </w:r>
      <w:r w:rsidRPr="00953335">
        <w:rPr>
          <w:rFonts w:ascii="Times New Roman" w:eastAsia="Times New Roman" w:hAnsi="Times New Roman" w:cs="Times New Roman"/>
          <w:sz w:val="24"/>
          <w:szCs w:val="20"/>
        </w:rPr>
        <w:t xml:space="preserve">Länsförsäkringars Hälsobarometer ska visa vad svenska företag tror om sjukskrivningen i landet, vad sjukskrivningarna kan bero på och hur de själva gör för att klara av den. </w:t>
      </w:r>
    </w:p>
    <w:p w:rsidR="00A07D78" w:rsidRPr="00953335" w:rsidRDefault="00953335" w:rsidP="00953335">
      <w:pPr>
        <w:spacing w:after="0" w:line="360" w:lineRule="auto"/>
        <w:rPr>
          <w:rFonts w:ascii="Times New Roman" w:eastAsia="Times New Roman" w:hAnsi="Times New Roman" w:cs="Times New Roman"/>
          <w:sz w:val="24"/>
          <w:szCs w:val="20"/>
        </w:rPr>
      </w:pPr>
      <w:r w:rsidRPr="00953335">
        <w:rPr>
          <w:rFonts w:ascii="Times New Roman" w:eastAsia="Times New Roman" w:hAnsi="Times New Roman" w:cs="Times New Roman"/>
          <w:sz w:val="24"/>
          <w:szCs w:val="20"/>
        </w:rPr>
        <w:t>Hälsobarometern bygger på fyra frågor som ställts med hjälp av telefonsamtal till 1 000 slumpmässigt valda företagare i Sverige. Rapporten kommer att publiceras tre gånger per år.</w:t>
      </w:r>
    </w:p>
    <w:p w:rsidR="00A07D78" w:rsidRPr="00953335" w:rsidRDefault="00A07D78" w:rsidP="00953335">
      <w:pPr>
        <w:spacing w:after="0" w:line="360" w:lineRule="auto"/>
        <w:rPr>
          <w:rFonts w:ascii="Times New Roman" w:eastAsia="Times New Roman" w:hAnsi="Times New Roman" w:cs="Times New Roman"/>
          <w:sz w:val="24"/>
          <w:szCs w:val="20"/>
        </w:rPr>
      </w:pPr>
    </w:p>
    <w:p w:rsidR="00A07D78" w:rsidRPr="00A07D78" w:rsidRDefault="00A07D78" w:rsidP="00A07D78">
      <w:pPr>
        <w:spacing w:after="0"/>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A07D78" w:rsidRPr="00A07D78" w:rsidRDefault="00A07D78" w:rsidP="00A07D78">
      <w:pPr>
        <w:spacing w:after="0" w:line="240" w:lineRule="auto"/>
        <w:outlineLvl w:val="0"/>
        <w:rPr>
          <w:rFonts w:ascii="Times New Roman" w:eastAsia="Times New Roman" w:hAnsi="Times New Roman" w:cs="Times New Roman"/>
          <w:b/>
          <w:sz w:val="24"/>
          <w:szCs w:val="20"/>
        </w:rPr>
      </w:pPr>
    </w:p>
    <w:p w:rsidR="00A07D78" w:rsidRPr="00A07D78" w:rsidRDefault="00A07D78" w:rsidP="00A07D78">
      <w:pPr>
        <w:spacing w:after="0" w:line="240" w:lineRule="auto"/>
        <w:outlineLvl w:val="0"/>
        <w:rPr>
          <w:rFonts w:ascii="Times New Roman" w:eastAsia="Times New Roman" w:hAnsi="Times New Roman" w:cs="Times New Roman"/>
          <w:b/>
          <w:sz w:val="32"/>
          <w:szCs w:val="32"/>
        </w:rPr>
      </w:pPr>
    </w:p>
    <w:p w:rsidR="00A07D78" w:rsidRPr="00A07D78" w:rsidRDefault="00A07D78" w:rsidP="00A07D78">
      <w:pPr>
        <w:spacing w:after="0" w:line="240" w:lineRule="auto"/>
        <w:outlineLvl w:val="0"/>
        <w:rPr>
          <w:rFonts w:ascii="Times New Roman" w:eastAsia="Times New Roman" w:hAnsi="Times New Roman" w:cs="Times New Roman"/>
          <w:b/>
          <w:sz w:val="32"/>
          <w:szCs w:val="32"/>
        </w:rPr>
      </w:pPr>
    </w:p>
    <w:p w:rsidR="00A07D78" w:rsidRPr="00A07D78" w:rsidRDefault="00A07D78" w:rsidP="00A07D78">
      <w:pPr>
        <w:spacing w:after="0" w:line="240" w:lineRule="auto"/>
        <w:outlineLvl w:val="0"/>
        <w:rPr>
          <w:rFonts w:ascii="Times New Roman" w:eastAsia="Times New Roman" w:hAnsi="Times New Roman" w:cs="Times New Roman"/>
          <w:b/>
          <w:sz w:val="32"/>
          <w:szCs w:val="32"/>
        </w:rPr>
      </w:pPr>
    </w:p>
    <w:p w:rsidR="00A07E1F" w:rsidRDefault="00A07E1F" w:rsidP="00A07D78">
      <w:pPr>
        <w:spacing w:after="0" w:line="240" w:lineRule="auto"/>
        <w:outlineLvl w:val="0"/>
        <w:rPr>
          <w:rFonts w:ascii="Times New Roman" w:eastAsia="Times New Roman" w:hAnsi="Times New Roman" w:cs="Times New Roman"/>
          <w:b/>
          <w:sz w:val="32"/>
          <w:szCs w:val="32"/>
        </w:rPr>
      </w:pPr>
    </w:p>
    <w:p w:rsidR="00A07D78" w:rsidRPr="00107EBE" w:rsidRDefault="00A07D78" w:rsidP="00107EBE">
      <w:pPr>
        <w:pStyle w:val="Liststycke"/>
        <w:numPr>
          <w:ilvl w:val="0"/>
          <w:numId w:val="4"/>
        </w:numPr>
        <w:spacing w:after="0" w:line="240" w:lineRule="auto"/>
        <w:outlineLvl w:val="0"/>
        <w:rPr>
          <w:rFonts w:ascii="Times New Roman" w:eastAsia="Times New Roman" w:hAnsi="Times New Roman" w:cs="Times New Roman"/>
          <w:b/>
          <w:sz w:val="24"/>
          <w:szCs w:val="32"/>
        </w:rPr>
      </w:pPr>
      <w:r w:rsidRPr="00107EBE">
        <w:rPr>
          <w:rFonts w:ascii="Times New Roman" w:eastAsia="Times New Roman" w:hAnsi="Times New Roman" w:cs="Times New Roman"/>
          <w:b/>
          <w:sz w:val="28"/>
          <w:szCs w:val="32"/>
        </w:rPr>
        <w:t>Hur orolig är du för personalens sjukskrivning?</w:t>
      </w:r>
    </w:p>
    <w:p w:rsidR="00107EBE" w:rsidRPr="00107EBE" w:rsidRDefault="00107EBE" w:rsidP="00107EBE">
      <w:pPr>
        <w:pStyle w:val="Liststycke"/>
        <w:spacing w:after="0" w:line="240" w:lineRule="auto"/>
        <w:outlineLvl w:val="0"/>
        <w:rPr>
          <w:rFonts w:ascii="Times New Roman" w:eastAsia="Times New Roman" w:hAnsi="Times New Roman" w:cs="Times New Roman"/>
          <w:b/>
          <w:sz w:val="24"/>
          <w:szCs w:val="32"/>
        </w:rPr>
      </w:pPr>
    </w:p>
    <w:p w:rsidR="00A07D78" w:rsidRPr="00A07D78" w:rsidRDefault="00A07D78" w:rsidP="00A07D78">
      <w:pPr>
        <w:spacing w:after="0" w:line="240" w:lineRule="auto"/>
        <w:ind w:left="720"/>
        <w:outlineLvl w:val="0"/>
        <w:rPr>
          <w:rFonts w:ascii="Times New Roman" w:eastAsia="Times New Roman" w:hAnsi="Times New Roman" w:cs="Times New Roman"/>
          <w:b/>
          <w:sz w:val="24"/>
          <w:szCs w:val="20"/>
        </w:rPr>
      </w:pPr>
    </w:p>
    <w:p w:rsidR="00A07D78" w:rsidRPr="00A07D78" w:rsidRDefault="00A07D78" w:rsidP="00A07D78">
      <w:pPr>
        <w:spacing w:after="0" w:line="240" w:lineRule="auto"/>
        <w:rPr>
          <w:rFonts w:ascii="Times New Roman" w:eastAsia="Times New Roman" w:hAnsi="Times New Roman" w:cs="Times New Roman"/>
          <w:sz w:val="24"/>
          <w:szCs w:val="20"/>
        </w:rPr>
      </w:pPr>
      <w:r w:rsidRPr="00A07D78">
        <w:rPr>
          <w:rFonts w:ascii="Times New Roman" w:eastAsia="Times New Roman" w:hAnsi="Times New Roman" w:cs="Times New Roman"/>
          <w:noProof/>
          <w:sz w:val="24"/>
          <w:szCs w:val="20"/>
          <w:lang w:eastAsia="sv-SE"/>
        </w:rPr>
        <w:drawing>
          <wp:inline distT="0" distB="0" distL="0" distR="0" wp14:anchorId="46EA4974" wp14:editId="2510C986">
            <wp:extent cx="4032250" cy="2415540"/>
            <wp:effectExtent l="0" t="0" r="635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2415540"/>
                    </a:xfrm>
                    <a:prstGeom prst="rect">
                      <a:avLst/>
                    </a:prstGeom>
                    <a:noFill/>
                  </pic:spPr>
                </pic:pic>
              </a:graphicData>
            </a:graphic>
          </wp:inline>
        </w:drawing>
      </w:r>
      <w:bookmarkStart w:id="0" w:name="_GoBack"/>
      <w:bookmarkEnd w:id="0"/>
    </w:p>
    <w:p w:rsidR="00A07D78" w:rsidRPr="00A07D78" w:rsidRDefault="00A07D78" w:rsidP="00A07D78">
      <w:pPr>
        <w:spacing w:after="0" w:line="240" w:lineRule="auto"/>
        <w:rPr>
          <w:rFonts w:ascii="Times New Roman" w:eastAsia="Times New Roman" w:hAnsi="Times New Roman" w:cs="Times New Roman"/>
          <w:sz w:val="24"/>
          <w:szCs w:val="20"/>
        </w:rPr>
      </w:pPr>
    </w:p>
    <w:p w:rsidR="00A07D78" w:rsidRPr="00A07D78" w:rsidRDefault="00A07D78" w:rsidP="00A07D78">
      <w:pPr>
        <w:spacing w:after="0" w:line="240" w:lineRule="auto"/>
        <w:rPr>
          <w:rFonts w:ascii="Times New Roman" w:eastAsia="Times New Roman" w:hAnsi="Times New Roman" w:cs="Times New Roman"/>
          <w:i/>
          <w:sz w:val="24"/>
          <w:szCs w:val="20"/>
        </w:rPr>
      </w:pPr>
      <w:r w:rsidRPr="00A07D78">
        <w:rPr>
          <w:rFonts w:ascii="Times New Roman" w:eastAsia="Times New Roman" w:hAnsi="Times New Roman" w:cs="Times New Roman"/>
          <w:i/>
          <w:sz w:val="24"/>
          <w:szCs w:val="20"/>
        </w:rPr>
        <w:t>Figur 1: Hur orolig är du för att dina medarbetare ska sjukskriva sig inom de kommande 12 månaderna?</w:t>
      </w:r>
    </w:p>
    <w:p w:rsidR="00A07D78" w:rsidRPr="00A07D78" w:rsidRDefault="00A07D78" w:rsidP="00A07D78">
      <w:pPr>
        <w:spacing w:after="0" w:line="240" w:lineRule="auto"/>
        <w:rPr>
          <w:rFonts w:ascii="Times New Roman" w:eastAsia="Times New Roman" w:hAnsi="Times New Roman" w:cs="Times New Roman"/>
          <w:sz w:val="24"/>
          <w:szCs w:val="20"/>
        </w:rPr>
      </w:pPr>
    </w:p>
    <w:p w:rsidR="001C267B" w:rsidRDefault="001C267B" w:rsidP="00A07D78">
      <w:pPr>
        <w:spacing w:after="0"/>
        <w:rPr>
          <w:rFonts w:ascii="Times New Roman" w:eastAsia="Times New Roman" w:hAnsi="Times New Roman" w:cs="Times New Roman"/>
          <w:sz w:val="24"/>
          <w:szCs w:val="20"/>
        </w:rPr>
      </w:pPr>
    </w:p>
    <w:p w:rsidR="00702512" w:rsidRDefault="00A07D78" w:rsidP="00A07D78">
      <w:pPr>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Tre fjärdedelar a</w:t>
      </w:r>
      <w:r w:rsidR="00702512">
        <w:rPr>
          <w:rFonts w:ascii="Times New Roman" w:eastAsia="Times New Roman" w:hAnsi="Times New Roman" w:cs="Times New Roman"/>
          <w:sz w:val="24"/>
          <w:szCs w:val="20"/>
        </w:rPr>
        <w:t>v</w:t>
      </w:r>
      <w:r w:rsidRPr="00A07D78">
        <w:rPr>
          <w:rFonts w:ascii="Times New Roman" w:eastAsia="Times New Roman" w:hAnsi="Times New Roman" w:cs="Times New Roman"/>
          <w:sz w:val="24"/>
          <w:szCs w:val="20"/>
        </w:rPr>
        <w:t xml:space="preserve"> företagarna</w:t>
      </w:r>
      <w:r w:rsidR="00A600F3">
        <w:rPr>
          <w:rFonts w:ascii="Times New Roman" w:eastAsia="Times New Roman" w:hAnsi="Times New Roman" w:cs="Times New Roman"/>
          <w:sz w:val="24"/>
          <w:szCs w:val="20"/>
        </w:rPr>
        <w:t xml:space="preserve"> i undersökningen</w:t>
      </w:r>
      <w:r w:rsidRPr="00A07D78">
        <w:rPr>
          <w:rFonts w:ascii="Times New Roman" w:eastAsia="Times New Roman" w:hAnsi="Times New Roman" w:cs="Times New Roman"/>
          <w:sz w:val="24"/>
          <w:szCs w:val="20"/>
        </w:rPr>
        <w:t xml:space="preserve"> är inte alls oroliga för att deras medarbetare ska sjukskriva sig. I tider med ökande sjuktal är det en förvånande siffra</w:t>
      </w:r>
      <w:r w:rsidR="00A600F3">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 xml:space="preserve">särskilt </w:t>
      </w:r>
      <w:r w:rsidR="00A600F3">
        <w:rPr>
          <w:rFonts w:ascii="Times New Roman" w:eastAsia="Times New Roman" w:hAnsi="Times New Roman" w:cs="Times New Roman"/>
          <w:sz w:val="24"/>
          <w:szCs w:val="20"/>
        </w:rPr>
        <w:t>då varje</w:t>
      </w:r>
      <w:r w:rsidRPr="00A07D78">
        <w:rPr>
          <w:rFonts w:ascii="Times New Roman" w:eastAsia="Times New Roman" w:hAnsi="Times New Roman" w:cs="Times New Roman"/>
          <w:sz w:val="24"/>
          <w:szCs w:val="20"/>
        </w:rPr>
        <w:t xml:space="preserve"> medarbetare</w:t>
      </w:r>
      <w:r w:rsidR="00702512">
        <w:rPr>
          <w:rFonts w:ascii="Times New Roman" w:eastAsia="Times New Roman" w:hAnsi="Times New Roman" w:cs="Times New Roman"/>
          <w:sz w:val="24"/>
          <w:szCs w:val="20"/>
        </w:rPr>
        <w:t xml:space="preserve"> i ett mindre företag</w:t>
      </w:r>
      <w:r w:rsidRPr="00A07D78">
        <w:rPr>
          <w:rFonts w:ascii="Times New Roman" w:eastAsia="Times New Roman" w:hAnsi="Times New Roman" w:cs="Times New Roman"/>
          <w:sz w:val="24"/>
          <w:szCs w:val="20"/>
        </w:rPr>
        <w:t xml:space="preserve"> är en nyckelspelare</w:t>
      </w:r>
      <w:r w:rsidR="00702512">
        <w:rPr>
          <w:rFonts w:ascii="Times New Roman" w:eastAsia="Times New Roman" w:hAnsi="Times New Roman" w:cs="Times New Roman"/>
          <w:sz w:val="24"/>
          <w:szCs w:val="20"/>
        </w:rPr>
        <w:t>, o</w:t>
      </w:r>
      <w:r w:rsidR="00A600F3">
        <w:rPr>
          <w:rFonts w:ascii="Times New Roman" w:eastAsia="Times New Roman" w:hAnsi="Times New Roman" w:cs="Times New Roman"/>
          <w:sz w:val="24"/>
          <w:szCs w:val="20"/>
        </w:rPr>
        <w:t xml:space="preserve">ch </w:t>
      </w:r>
      <w:r w:rsidR="00702512">
        <w:rPr>
          <w:rFonts w:ascii="Times New Roman" w:eastAsia="Times New Roman" w:hAnsi="Times New Roman" w:cs="Times New Roman"/>
          <w:sz w:val="24"/>
          <w:szCs w:val="20"/>
        </w:rPr>
        <w:t>en</w:t>
      </w:r>
      <w:r w:rsidRPr="00A07D78">
        <w:rPr>
          <w:rFonts w:ascii="Times New Roman" w:eastAsia="Times New Roman" w:hAnsi="Times New Roman" w:cs="Times New Roman"/>
          <w:sz w:val="24"/>
          <w:szCs w:val="20"/>
        </w:rPr>
        <w:t xml:space="preserve"> längre tid</w:t>
      </w:r>
      <w:r w:rsidR="00702512">
        <w:rPr>
          <w:rFonts w:ascii="Times New Roman" w:eastAsia="Times New Roman" w:hAnsi="Times New Roman" w:cs="Times New Roman"/>
          <w:sz w:val="24"/>
          <w:szCs w:val="20"/>
        </w:rPr>
        <w:t>s frånvaro borde</w:t>
      </w:r>
      <w:r w:rsidRPr="00A07D78">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kunna</w:t>
      </w:r>
      <w:r w:rsidR="00A600F3">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 xml:space="preserve">innebära </w:t>
      </w:r>
      <w:r w:rsidR="00A600F3">
        <w:rPr>
          <w:rFonts w:ascii="Times New Roman" w:eastAsia="Times New Roman" w:hAnsi="Times New Roman" w:cs="Times New Roman"/>
          <w:sz w:val="24"/>
          <w:szCs w:val="20"/>
        </w:rPr>
        <w:t>stora</w:t>
      </w:r>
      <w:r w:rsidRPr="00A07D78">
        <w:rPr>
          <w:rFonts w:ascii="Times New Roman" w:eastAsia="Times New Roman" w:hAnsi="Times New Roman" w:cs="Times New Roman"/>
          <w:sz w:val="24"/>
          <w:szCs w:val="20"/>
        </w:rPr>
        <w:t xml:space="preserve"> problem.</w:t>
      </w:r>
    </w:p>
    <w:p w:rsidR="00702512" w:rsidRDefault="00702512" w:rsidP="00A07D78">
      <w:pPr>
        <w:spacing w:after="0"/>
        <w:rPr>
          <w:rFonts w:ascii="Times New Roman" w:eastAsia="Times New Roman" w:hAnsi="Times New Roman" w:cs="Times New Roman"/>
          <w:sz w:val="24"/>
          <w:szCs w:val="20"/>
        </w:rPr>
      </w:pPr>
    </w:p>
    <w:p w:rsidR="00A07D78" w:rsidRPr="00A07D78" w:rsidRDefault="00871134" w:rsidP="00A07D78">
      <w:pPr>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Statistik från Försäkringskassans senaste rapport visar att i</w:t>
      </w:r>
      <w:r w:rsidR="00A600F3" w:rsidRPr="00A600F3">
        <w:rPr>
          <w:rFonts w:ascii="Times New Roman" w:eastAsia="Times New Roman" w:hAnsi="Times New Roman" w:cs="Times New Roman"/>
          <w:sz w:val="24"/>
          <w:szCs w:val="20"/>
        </w:rPr>
        <w:t xml:space="preserve">nflödet </w:t>
      </w:r>
      <w:r>
        <w:rPr>
          <w:rFonts w:ascii="Times New Roman" w:eastAsia="Times New Roman" w:hAnsi="Times New Roman" w:cs="Times New Roman"/>
          <w:sz w:val="24"/>
          <w:szCs w:val="20"/>
        </w:rPr>
        <w:t>av</w:t>
      </w:r>
      <w:r w:rsidR="00A600F3" w:rsidRPr="00A600F3">
        <w:rPr>
          <w:rFonts w:ascii="Times New Roman" w:eastAsia="Times New Roman" w:hAnsi="Times New Roman" w:cs="Times New Roman"/>
          <w:sz w:val="24"/>
          <w:szCs w:val="20"/>
        </w:rPr>
        <w:t xml:space="preserve"> sjukskrivningarna ökar och </w:t>
      </w:r>
      <w:r>
        <w:rPr>
          <w:rFonts w:ascii="Times New Roman" w:eastAsia="Times New Roman" w:hAnsi="Times New Roman" w:cs="Times New Roman"/>
          <w:sz w:val="24"/>
          <w:szCs w:val="20"/>
        </w:rPr>
        <w:t xml:space="preserve">att </w:t>
      </w:r>
      <w:r w:rsidR="00A600F3" w:rsidRPr="00A600F3">
        <w:rPr>
          <w:rFonts w:ascii="Times New Roman" w:eastAsia="Times New Roman" w:hAnsi="Times New Roman" w:cs="Times New Roman"/>
          <w:sz w:val="24"/>
          <w:szCs w:val="20"/>
        </w:rPr>
        <w:t xml:space="preserve">det i huvudsak </w:t>
      </w:r>
      <w:r w:rsidRPr="00A600F3">
        <w:rPr>
          <w:rFonts w:ascii="Times New Roman" w:eastAsia="Times New Roman" w:hAnsi="Times New Roman" w:cs="Times New Roman"/>
          <w:sz w:val="24"/>
          <w:szCs w:val="20"/>
        </w:rPr>
        <w:t xml:space="preserve">består </w:t>
      </w:r>
      <w:r w:rsidR="00A600F3" w:rsidRPr="00A600F3">
        <w:rPr>
          <w:rFonts w:ascii="Times New Roman" w:eastAsia="Times New Roman" w:hAnsi="Times New Roman" w:cs="Times New Roman"/>
          <w:sz w:val="24"/>
          <w:szCs w:val="20"/>
        </w:rPr>
        <w:t xml:space="preserve">av psykiska diagnoser. </w:t>
      </w:r>
      <w:r>
        <w:rPr>
          <w:rFonts w:ascii="Times New Roman" w:eastAsia="Times New Roman" w:hAnsi="Times New Roman" w:cs="Times New Roman"/>
          <w:sz w:val="24"/>
          <w:szCs w:val="20"/>
        </w:rPr>
        <w:t>Siffrorna visar också att</w:t>
      </w:r>
      <w:r w:rsidR="00A600F3" w:rsidRPr="00A600F3">
        <w:rPr>
          <w:rFonts w:ascii="Times New Roman" w:eastAsia="Times New Roman" w:hAnsi="Times New Roman" w:cs="Times New Roman"/>
          <w:sz w:val="24"/>
          <w:szCs w:val="20"/>
        </w:rPr>
        <w:t xml:space="preserve"> sjukskrivningarna ökar generellt i samhället, </w:t>
      </w:r>
      <w:r w:rsidR="00702512">
        <w:rPr>
          <w:rFonts w:ascii="Times New Roman" w:eastAsia="Times New Roman" w:hAnsi="Times New Roman" w:cs="Times New Roman"/>
          <w:sz w:val="24"/>
          <w:szCs w:val="20"/>
        </w:rPr>
        <w:t xml:space="preserve">i </w:t>
      </w:r>
      <w:r w:rsidR="00A600F3" w:rsidRPr="00A600F3">
        <w:rPr>
          <w:rFonts w:ascii="Times New Roman" w:eastAsia="Times New Roman" w:hAnsi="Times New Roman" w:cs="Times New Roman"/>
          <w:sz w:val="24"/>
          <w:szCs w:val="20"/>
        </w:rPr>
        <w:t>princip i</w:t>
      </w:r>
      <w:r w:rsidR="00702512">
        <w:rPr>
          <w:rFonts w:ascii="Times New Roman" w:eastAsia="Times New Roman" w:hAnsi="Times New Roman" w:cs="Times New Roman"/>
          <w:sz w:val="24"/>
          <w:szCs w:val="20"/>
        </w:rPr>
        <w:t>nom</w:t>
      </w:r>
      <w:r w:rsidR="00A600F3" w:rsidRPr="00A600F3">
        <w:rPr>
          <w:rFonts w:ascii="Times New Roman" w:eastAsia="Times New Roman" w:hAnsi="Times New Roman" w:cs="Times New Roman"/>
          <w:sz w:val="24"/>
          <w:szCs w:val="20"/>
        </w:rPr>
        <w:t xml:space="preserve"> alla </w:t>
      </w:r>
      <w:r w:rsidRPr="00A600F3">
        <w:rPr>
          <w:rFonts w:ascii="Times New Roman" w:eastAsia="Times New Roman" w:hAnsi="Times New Roman" w:cs="Times New Roman"/>
          <w:sz w:val="24"/>
          <w:szCs w:val="20"/>
        </w:rPr>
        <w:t>yrkesgrupper</w:t>
      </w:r>
      <w:r w:rsidR="00A600F3" w:rsidRPr="00A600F3">
        <w:rPr>
          <w:rFonts w:ascii="Times New Roman" w:eastAsia="Times New Roman" w:hAnsi="Times New Roman" w:cs="Times New Roman"/>
          <w:sz w:val="24"/>
          <w:szCs w:val="20"/>
        </w:rPr>
        <w:t xml:space="preserve">, branscher och regioner. </w:t>
      </w:r>
      <w:r w:rsidR="00702512">
        <w:rPr>
          <w:rFonts w:ascii="Times New Roman" w:eastAsia="Times New Roman" w:hAnsi="Times New Roman" w:cs="Times New Roman"/>
          <w:sz w:val="24"/>
          <w:szCs w:val="20"/>
        </w:rPr>
        <w:t>Värt att notera är också att ökning</w:t>
      </w:r>
      <w:r w:rsidR="008804D6">
        <w:rPr>
          <w:rFonts w:ascii="Times New Roman" w:eastAsia="Times New Roman" w:hAnsi="Times New Roman" w:cs="Times New Roman"/>
          <w:sz w:val="24"/>
          <w:szCs w:val="20"/>
        </w:rPr>
        <w:t>en</w:t>
      </w:r>
      <w:r w:rsidR="00702512">
        <w:rPr>
          <w:rFonts w:ascii="Times New Roman" w:eastAsia="Times New Roman" w:hAnsi="Times New Roman" w:cs="Times New Roman"/>
          <w:sz w:val="24"/>
          <w:szCs w:val="20"/>
        </w:rPr>
        <w:t xml:space="preserve"> är större bland kvinnor än bland män.</w:t>
      </w:r>
    </w:p>
    <w:p w:rsidR="00A07D78" w:rsidRDefault="00A07D78"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Default="001C267B" w:rsidP="00A07D78">
      <w:pPr>
        <w:spacing w:after="0" w:line="240" w:lineRule="auto"/>
        <w:rPr>
          <w:rFonts w:ascii="Times New Roman" w:eastAsia="Times New Roman" w:hAnsi="Times New Roman" w:cs="Times New Roman"/>
          <w:sz w:val="24"/>
          <w:szCs w:val="20"/>
        </w:rPr>
      </w:pPr>
    </w:p>
    <w:p w:rsidR="001C267B" w:rsidRPr="00A07D78" w:rsidRDefault="001C267B" w:rsidP="00A07D78">
      <w:pPr>
        <w:spacing w:after="0" w:line="240" w:lineRule="auto"/>
        <w:rPr>
          <w:rFonts w:ascii="Times New Roman" w:eastAsia="Times New Roman" w:hAnsi="Times New Roman" w:cs="Times New Roman"/>
          <w:sz w:val="24"/>
          <w:szCs w:val="20"/>
        </w:rPr>
      </w:pPr>
    </w:p>
    <w:p w:rsidR="00A07D78" w:rsidRPr="00A07D78" w:rsidRDefault="00A07D78" w:rsidP="00A07D78">
      <w:pPr>
        <w:spacing w:after="0" w:line="240" w:lineRule="auto"/>
        <w:rPr>
          <w:rFonts w:ascii="Times New Roman" w:eastAsia="Times New Roman" w:hAnsi="Times New Roman" w:cs="Times New Roman"/>
          <w:b/>
          <w:sz w:val="24"/>
          <w:szCs w:val="20"/>
        </w:rPr>
      </w:pPr>
    </w:p>
    <w:p w:rsidR="00107EBE" w:rsidRDefault="00107EBE" w:rsidP="00107EBE">
      <w:pPr>
        <w:pStyle w:val="Liststycke"/>
        <w:spacing w:after="0" w:line="240" w:lineRule="auto"/>
        <w:rPr>
          <w:rFonts w:ascii="Times New Roman" w:eastAsia="Times New Roman" w:hAnsi="Times New Roman" w:cs="Times New Roman"/>
          <w:b/>
          <w:sz w:val="28"/>
          <w:szCs w:val="20"/>
        </w:rPr>
      </w:pPr>
    </w:p>
    <w:p w:rsidR="00A07D78" w:rsidRPr="00107EBE" w:rsidRDefault="00A07D78" w:rsidP="00107EBE">
      <w:pPr>
        <w:pStyle w:val="Liststycke"/>
        <w:numPr>
          <w:ilvl w:val="0"/>
          <w:numId w:val="4"/>
        </w:numPr>
        <w:spacing w:after="0" w:line="240" w:lineRule="auto"/>
        <w:rPr>
          <w:rFonts w:ascii="Times New Roman" w:eastAsia="Times New Roman" w:hAnsi="Times New Roman" w:cs="Times New Roman"/>
          <w:b/>
          <w:sz w:val="28"/>
          <w:szCs w:val="20"/>
        </w:rPr>
      </w:pPr>
      <w:r w:rsidRPr="00107EBE">
        <w:rPr>
          <w:rFonts w:ascii="Times New Roman" w:eastAsia="Times New Roman" w:hAnsi="Times New Roman" w:cs="Times New Roman"/>
          <w:b/>
          <w:sz w:val="28"/>
          <w:szCs w:val="20"/>
        </w:rPr>
        <w:t>Hur hanterar företaget medarbetares korttidssjukskrivning?</w:t>
      </w:r>
    </w:p>
    <w:p w:rsidR="00A07D78" w:rsidRPr="00A07D78" w:rsidRDefault="00A07D78" w:rsidP="00A07D78">
      <w:pPr>
        <w:spacing w:after="0" w:line="240" w:lineRule="auto"/>
        <w:ind w:left="720"/>
        <w:contextualSpacing/>
        <w:rPr>
          <w:rFonts w:ascii="Times New Roman" w:eastAsia="Times New Roman" w:hAnsi="Times New Roman" w:cs="Times New Roman"/>
          <w:sz w:val="28"/>
          <w:szCs w:val="20"/>
        </w:rPr>
      </w:pPr>
    </w:p>
    <w:p w:rsidR="00A07D78" w:rsidRPr="00A07D78" w:rsidRDefault="00A07D78" w:rsidP="00A07D78">
      <w:pPr>
        <w:spacing w:after="0" w:line="240" w:lineRule="auto"/>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 xml:space="preserve"> </w:t>
      </w:r>
    </w:p>
    <w:p w:rsidR="00A07D78" w:rsidRPr="00A07D78" w:rsidRDefault="00A07D78" w:rsidP="00A07D78">
      <w:pPr>
        <w:spacing w:after="0" w:line="240" w:lineRule="auto"/>
        <w:rPr>
          <w:rFonts w:ascii="Times New Roman" w:eastAsia="Times New Roman" w:hAnsi="Times New Roman" w:cs="Times New Roman"/>
          <w:sz w:val="24"/>
          <w:szCs w:val="20"/>
        </w:rPr>
      </w:pPr>
      <w:r w:rsidRPr="00A07D78">
        <w:rPr>
          <w:rFonts w:ascii="Times New Roman" w:eastAsia="Times New Roman" w:hAnsi="Times New Roman" w:cs="Times New Roman"/>
          <w:noProof/>
          <w:sz w:val="24"/>
          <w:szCs w:val="20"/>
          <w:lang w:eastAsia="sv-SE"/>
        </w:rPr>
        <w:drawing>
          <wp:inline distT="0" distB="0" distL="0" distR="0" wp14:anchorId="73FB36D3" wp14:editId="07732CF9">
            <wp:extent cx="4310380" cy="2586355"/>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0380" cy="2586355"/>
                    </a:xfrm>
                    <a:prstGeom prst="rect">
                      <a:avLst/>
                    </a:prstGeom>
                    <a:noFill/>
                  </pic:spPr>
                </pic:pic>
              </a:graphicData>
            </a:graphic>
          </wp:inline>
        </w:drawing>
      </w: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sz w:val="20"/>
          <w:szCs w:val="20"/>
        </w:rPr>
        <w:t xml:space="preserve">Fråga 2. Hur hanterar du korttidssjukskrivningar på din arbetsplats, alltså sjukskrivningar på </w:t>
      </w: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sz w:val="20"/>
          <w:szCs w:val="20"/>
        </w:rPr>
        <w:t>1-14 dagar?</w:t>
      </w:r>
    </w:p>
    <w:p w:rsidR="00A07D78" w:rsidRPr="00A07D78" w:rsidRDefault="00A07D78" w:rsidP="00A07D78">
      <w:pPr>
        <w:spacing w:after="0" w:line="240" w:lineRule="auto"/>
        <w:rPr>
          <w:rFonts w:ascii="Times New Roman" w:eastAsia="Times New Roman" w:hAnsi="Times New Roman" w:cs="Times New Roman"/>
          <w:i/>
          <w:sz w:val="20"/>
          <w:szCs w:val="20"/>
        </w:rPr>
      </w:pPr>
    </w:p>
    <w:p w:rsidR="00231660" w:rsidRDefault="00231660" w:rsidP="00380B05">
      <w:pPr>
        <w:spacing w:after="0"/>
        <w:rPr>
          <w:rFonts w:ascii="Times New Roman" w:eastAsia="Times New Roman" w:hAnsi="Times New Roman" w:cs="Times New Roman"/>
          <w:sz w:val="24"/>
          <w:szCs w:val="20"/>
        </w:rPr>
      </w:pPr>
    </w:p>
    <w:p w:rsidR="00380B05" w:rsidRDefault="00A07D78" w:rsidP="00380B05">
      <w:pPr>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 xml:space="preserve">Mer än hälften av företagarna lägger arbetet på den sjukskrivna personens kollegor. Högst förståeligt vid kortvarig sjukdom, men det kan öka stressnivån för dem som får ta över om det sker ofta. </w:t>
      </w:r>
    </w:p>
    <w:p w:rsidR="00380B05" w:rsidRDefault="00380B05" w:rsidP="00380B05">
      <w:pPr>
        <w:spacing w:after="0"/>
        <w:rPr>
          <w:rFonts w:ascii="Times New Roman" w:eastAsia="Times New Roman" w:hAnsi="Times New Roman" w:cs="Times New Roman"/>
          <w:sz w:val="24"/>
          <w:szCs w:val="20"/>
        </w:rPr>
      </w:pPr>
    </w:p>
    <w:p w:rsidR="00A07D78" w:rsidRPr="00A07D78" w:rsidRDefault="00380B05" w:rsidP="00380B05">
      <w:pPr>
        <w:spacing w:after="0"/>
        <w:rPr>
          <w:rFonts w:ascii="Times New Roman" w:eastAsia="Times New Roman" w:hAnsi="Times New Roman" w:cs="Times New Roman"/>
          <w:sz w:val="24"/>
          <w:szCs w:val="20"/>
        </w:rPr>
      </w:pPr>
      <w:r w:rsidRPr="00380B05">
        <w:rPr>
          <w:rFonts w:ascii="Times New Roman" w:eastAsia="Times New Roman" w:hAnsi="Times New Roman" w:cs="Times New Roman"/>
          <w:sz w:val="24"/>
          <w:szCs w:val="20"/>
        </w:rPr>
        <w:t>Alla människor utsätts för påf</w:t>
      </w:r>
      <w:r>
        <w:rPr>
          <w:rFonts w:ascii="Times New Roman" w:eastAsia="Times New Roman" w:hAnsi="Times New Roman" w:cs="Times New Roman"/>
          <w:sz w:val="24"/>
          <w:szCs w:val="20"/>
        </w:rPr>
        <w:t>restningar. Om de</w:t>
      </w:r>
      <w:r w:rsidR="00702512">
        <w:rPr>
          <w:rFonts w:ascii="Times New Roman" w:eastAsia="Times New Roman" w:hAnsi="Times New Roman" w:cs="Times New Roman"/>
          <w:sz w:val="24"/>
          <w:szCs w:val="20"/>
        </w:rPr>
        <w:t>ssa</w:t>
      </w:r>
      <w:r>
        <w:rPr>
          <w:rFonts w:ascii="Times New Roman" w:eastAsia="Times New Roman" w:hAnsi="Times New Roman" w:cs="Times New Roman"/>
          <w:sz w:val="24"/>
          <w:szCs w:val="20"/>
        </w:rPr>
        <w:t xml:space="preserve"> är kortvariga</w:t>
      </w:r>
      <w:r w:rsidRPr="00380B05">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och det finns</w:t>
      </w:r>
      <w:r>
        <w:rPr>
          <w:rFonts w:ascii="Times New Roman" w:eastAsia="Times New Roman" w:hAnsi="Times New Roman" w:cs="Times New Roman"/>
          <w:sz w:val="24"/>
          <w:szCs w:val="20"/>
        </w:rPr>
        <w:t xml:space="preserve"> möjlighet till återhämtning</w:t>
      </w:r>
      <w:r w:rsidRPr="00380B05">
        <w:rPr>
          <w:rFonts w:ascii="Times New Roman" w:eastAsia="Times New Roman" w:hAnsi="Times New Roman" w:cs="Times New Roman"/>
          <w:sz w:val="24"/>
          <w:szCs w:val="20"/>
        </w:rPr>
        <w:t xml:space="preserve"> behöver de inte vara skadliga. Men när kraven blir övermäktiga</w:t>
      </w:r>
      <w:r w:rsidR="00702512">
        <w:rPr>
          <w:rFonts w:ascii="Times New Roman" w:eastAsia="Times New Roman" w:hAnsi="Times New Roman" w:cs="Times New Roman"/>
          <w:sz w:val="24"/>
          <w:szCs w:val="20"/>
        </w:rPr>
        <w:t xml:space="preserve"> –</w:t>
      </w:r>
      <w:r w:rsidRPr="00380B05">
        <w:rPr>
          <w:rFonts w:ascii="Times New Roman" w:eastAsia="Times New Roman" w:hAnsi="Times New Roman" w:cs="Times New Roman"/>
          <w:sz w:val="24"/>
          <w:szCs w:val="20"/>
        </w:rPr>
        <w:t xml:space="preserve"> det vill säga när kontrollen, stödet och återhämtningen saknas</w:t>
      </w:r>
      <w:r w:rsidR="00702512">
        <w:rPr>
          <w:rFonts w:ascii="Times New Roman" w:eastAsia="Times New Roman" w:hAnsi="Times New Roman" w:cs="Times New Roman"/>
          <w:sz w:val="24"/>
          <w:szCs w:val="20"/>
        </w:rPr>
        <w:t xml:space="preserve"> –</w:t>
      </w:r>
      <w:r w:rsidRPr="00380B05">
        <w:rPr>
          <w:rFonts w:ascii="Times New Roman" w:eastAsia="Times New Roman" w:hAnsi="Times New Roman" w:cs="Times New Roman"/>
          <w:sz w:val="24"/>
          <w:szCs w:val="20"/>
        </w:rPr>
        <w:t xml:space="preserve"> sliter de</w:t>
      </w:r>
      <w:r w:rsidR="00702512">
        <w:rPr>
          <w:rFonts w:ascii="Times New Roman" w:eastAsia="Times New Roman" w:hAnsi="Times New Roman" w:cs="Times New Roman"/>
          <w:sz w:val="24"/>
          <w:szCs w:val="20"/>
        </w:rPr>
        <w:t>t</w:t>
      </w:r>
      <w:r w:rsidRPr="00380B05">
        <w:rPr>
          <w:rFonts w:ascii="Times New Roman" w:eastAsia="Times New Roman" w:hAnsi="Times New Roman" w:cs="Times New Roman"/>
          <w:sz w:val="24"/>
          <w:szCs w:val="20"/>
        </w:rPr>
        <w:t xml:space="preserve"> på kroppen</w:t>
      </w:r>
      <w:r w:rsidR="00702512">
        <w:rPr>
          <w:rFonts w:ascii="Times New Roman" w:eastAsia="Times New Roman" w:hAnsi="Times New Roman" w:cs="Times New Roman"/>
          <w:sz w:val="24"/>
          <w:szCs w:val="20"/>
        </w:rPr>
        <w:t>,</w:t>
      </w:r>
      <w:r w:rsidRPr="00380B05">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och det</w:t>
      </w:r>
      <w:r w:rsidRPr="00380B05">
        <w:rPr>
          <w:rFonts w:ascii="Times New Roman" w:eastAsia="Times New Roman" w:hAnsi="Times New Roman" w:cs="Times New Roman"/>
          <w:sz w:val="24"/>
          <w:szCs w:val="20"/>
        </w:rPr>
        <w:t xml:space="preserve"> kan leda till sjukdom.</w:t>
      </w:r>
      <w:r>
        <w:rPr>
          <w:rFonts w:ascii="Times New Roman" w:eastAsia="Times New Roman" w:hAnsi="Times New Roman" w:cs="Times New Roman"/>
          <w:sz w:val="24"/>
          <w:szCs w:val="20"/>
        </w:rPr>
        <w:t xml:space="preserve"> Om medarbetare upprepade gånger får täcka upp för sjuka kollegor kan det</w:t>
      </w:r>
      <w:r w:rsidR="00702512">
        <w:rPr>
          <w:rFonts w:ascii="Times New Roman" w:eastAsia="Times New Roman" w:hAnsi="Times New Roman" w:cs="Times New Roman"/>
          <w:sz w:val="24"/>
          <w:szCs w:val="20"/>
        </w:rPr>
        <w:t xml:space="preserve"> alltså</w:t>
      </w:r>
      <w:r>
        <w:rPr>
          <w:rFonts w:ascii="Times New Roman" w:eastAsia="Times New Roman" w:hAnsi="Times New Roman" w:cs="Times New Roman"/>
          <w:sz w:val="24"/>
          <w:szCs w:val="20"/>
        </w:rPr>
        <w:t xml:space="preserve"> innebära </w:t>
      </w:r>
      <w:r w:rsidR="00702512">
        <w:rPr>
          <w:rFonts w:ascii="Times New Roman" w:eastAsia="Times New Roman" w:hAnsi="Times New Roman" w:cs="Times New Roman"/>
          <w:sz w:val="24"/>
          <w:szCs w:val="20"/>
        </w:rPr>
        <w:t xml:space="preserve">en </w:t>
      </w:r>
      <w:r>
        <w:rPr>
          <w:rFonts w:ascii="Times New Roman" w:eastAsia="Times New Roman" w:hAnsi="Times New Roman" w:cs="Times New Roman"/>
          <w:sz w:val="24"/>
          <w:szCs w:val="20"/>
        </w:rPr>
        <w:t>stress</w:t>
      </w:r>
      <w:r w:rsidR="00702512">
        <w:rPr>
          <w:rFonts w:ascii="Times New Roman" w:eastAsia="Times New Roman" w:hAnsi="Times New Roman" w:cs="Times New Roman"/>
          <w:sz w:val="24"/>
          <w:szCs w:val="20"/>
        </w:rPr>
        <w:t xml:space="preserve"> som på längre eller kortare sikt</w:t>
      </w:r>
      <w:r>
        <w:rPr>
          <w:rFonts w:ascii="Times New Roman" w:eastAsia="Times New Roman" w:hAnsi="Times New Roman" w:cs="Times New Roman"/>
          <w:sz w:val="24"/>
          <w:szCs w:val="20"/>
        </w:rPr>
        <w:t xml:space="preserve"> leder till sjukdom</w:t>
      </w:r>
      <w:r w:rsidR="00702512">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00702512">
        <w:rPr>
          <w:rFonts w:ascii="Times New Roman" w:eastAsia="Times New Roman" w:hAnsi="Times New Roman" w:cs="Times New Roman"/>
          <w:sz w:val="24"/>
          <w:szCs w:val="20"/>
        </w:rPr>
        <w:t>Då blir det ytterligare kollegor som får extra arbetsbelastning och</w:t>
      </w:r>
      <w:r w:rsidR="00DD45AA">
        <w:rPr>
          <w:rFonts w:ascii="Times New Roman" w:eastAsia="Times New Roman" w:hAnsi="Times New Roman" w:cs="Times New Roman"/>
          <w:sz w:val="24"/>
          <w:szCs w:val="20"/>
        </w:rPr>
        <w:t xml:space="preserve"> man är snabbt inne i en ond spiral.</w:t>
      </w:r>
    </w:p>
    <w:p w:rsidR="00A07D78" w:rsidRPr="00A07D78" w:rsidRDefault="00A07D78" w:rsidP="00A07D78">
      <w:pPr>
        <w:spacing w:after="0"/>
        <w:rPr>
          <w:rFonts w:ascii="Times New Roman" w:eastAsia="Times New Roman" w:hAnsi="Times New Roman" w:cs="Times New Roman"/>
          <w:sz w:val="24"/>
          <w:szCs w:val="20"/>
        </w:rPr>
      </w:pPr>
    </w:p>
    <w:p w:rsidR="00A07D78" w:rsidRDefault="00A07D78"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Default="00DD45AA" w:rsidP="00A07D78">
      <w:pPr>
        <w:spacing w:after="0" w:line="240" w:lineRule="auto"/>
        <w:rPr>
          <w:rFonts w:ascii="Times New Roman" w:eastAsia="Times New Roman" w:hAnsi="Times New Roman" w:cs="Times New Roman"/>
          <w:szCs w:val="20"/>
        </w:rPr>
      </w:pPr>
    </w:p>
    <w:p w:rsidR="00DD45AA" w:rsidRPr="00A07D78" w:rsidRDefault="00DD45AA" w:rsidP="00A07D78">
      <w:pPr>
        <w:spacing w:after="0" w:line="240" w:lineRule="auto"/>
        <w:rPr>
          <w:rFonts w:ascii="Times New Roman" w:eastAsia="Times New Roman" w:hAnsi="Times New Roman" w:cs="Times New Roman"/>
          <w:szCs w:val="20"/>
        </w:rPr>
      </w:pPr>
    </w:p>
    <w:p w:rsidR="00A07D78" w:rsidRPr="00A07D78" w:rsidRDefault="00A07D78" w:rsidP="00A07D78">
      <w:pPr>
        <w:spacing w:after="0" w:line="240" w:lineRule="auto"/>
        <w:rPr>
          <w:rFonts w:ascii="Times New Roman" w:eastAsia="Times New Roman" w:hAnsi="Times New Roman" w:cs="Times New Roman"/>
          <w:b/>
          <w:szCs w:val="20"/>
        </w:rPr>
      </w:pPr>
    </w:p>
    <w:p w:rsidR="00A07D78" w:rsidRDefault="00A07D78" w:rsidP="00107EBE">
      <w:pPr>
        <w:numPr>
          <w:ilvl w:val="0"/>
          <w:numId w:val="4"/>
        </w:numPr>
        <w:spacing w:after="0" w:line="240" w:lineRule="auto"/>
        <w:contextualSpacing/>
        <w:rPr>
          <w:rFonts w:ascii="Times New Roman" w:eastAsia="Times New Roman" w:hAnsi="Times New Roman" w:cs="Times New Roman"/>
          <w:b/>
          <w:sz w:val="28"/>
          <w:szCs w:val="20"/>
        </w:rPr>
      </w:pPr>
      <w:r w:rsidRPr="00A07D78">
        <w:rPr>
          <w:rFonts w:ascii="Times New Roman" w:eastAsia="Times New Roman" w:hAnsi="Times New Roman" w:cs="Times New Roman"/>
          <w:b/>
          <w:sz w:val="28"/>
          <w:szCs w:val="20"/>
        </w:rPr>
        <w:t>Hur hanterar företaget medarbetares långtidssjukskrivning?</w:t>
      </w:r>
    </w:p>
    <w:p w:rsidR="00231660" w:rsidRPr="00A07D78" w:rsidRDefault="00231660" w:rsidP="00231660">
      <w:pPr>
        <w:spacing w:after="0" w:line="240" w:lineRule="auto"/>
        <w:ind w:left="720"/>
        <w:contextualSpacing/>
        <w:rPr>
          <w:rFonts w:ascii="Times New Roman" w:eastAsia="Times New Roman" w:hAnsi="Times New Roman" w:cs="Times New Roman"/>
          <w:b/>
          <w:sz w:val="28"/>
          <w:szCs w:val="20"/>
        </w:rPr>
      </w:pPr>
    </w:p>
    <w:p w:rsidR="00A07D78" w:rsidRPr="00A07D78" w:rsidRDefault="00A07D78" w:rsidP="00A07D78">
      <w:pPr>
        <w:spacing w:after="0" w:line="240" w:lineRule="auto"/>
        <w:rPr>
          <w:rFonts w:ascii="Times New Roman" w:eastAsia="Times New Roman" w:hAnsi="Times New Roman" w:cs="Times New Roman"/>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noProof/>
          <w:sz w:val="20"/>
          <w:szCs w:val="20"/>
          <w:lang w:eastAsia="sv-SE"/>
        </w:rPr>
        <w:drawing>
          <wp:inline distT="0" distB="0" distL="0" distR="0" wp14:anchorId="1ACBFE3B" wp14:editId="1EE4E897">
            <wp:extent cx="4572000" cy="27432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line="240" w:lineRule="auto"/>
        <w:rPr>
          <w:rFonts w:ascii="Times New Roman" w:eastAsia="Times New Roman" w:hAnsi="Times New Roman" w:cs="Times New Roman"/>
          <w:sz w:val="24"/>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sz w:val="20"/>
          <w:szCs w:val="20"/>
        </w:rPr>
        <w:t>Figur 3: Hur hanterar du långtidssjukskrivningar på din arbetsplats, alltså sjukskrivningar längre än 14 dagar?</w:t>
      </w:r>
    </w:p>
    <w:p w:rsidR="00A07D78" w:rsidRPr="00A07D78" w:rsidRDefault="00A07D78" w:rsidP="00A07D78">
      <w:pPr>
        <w:spacing w:after="0" w:line="240" w:lineRule="auto"/>
        <w:rPr>
          <w:rFonts w:ascii="Times New Roman" w:eastAsia="Times New Roman" w:hAnsi="Times New Roman" w:cs="Times New Roman"/>
          <w:i/>
          <w:sz w:val="20"/>
          <w:szCs w:val="20"/>
        </w:rPr>
      </w:pPr>
    </w:p>
    <w:p w:rsidR="00231660" w:rsidRDefault="00231660" w:rsidP="00A07D78">
      <w:pPr>
        <w:spacing w:after="0"/>
        <w:rPr>
          <w:rFonts w:ascii="Times New Roman" w:eastAsia="Times New Roman" w:hAnsi="Times New Roman" w:cs="Times New Roman"/>
          <w:sz w:val="24"/>
          <w:szCs w:val="20"/>
        </w:rPr>
      </w:pPr>
    </w:p>
    <w:p w:rsidR="00CF763F" w:rsidRDefault="00A07D78" w:rsidP="00CF763F">
      <w:pPr>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 xml:space="preserve">Hälften av företagarna vet inte hur de ska hantera situationen om någon av medarbetarna blir långtidssjukskriven. </w:t>
      </w:r>
      <w:r w:rsidR="00CF763F">
        <w:rPr>
          <w:rFonts w:ascii="Times New Roman" w:eastAsia="Times New Roman" w:hAnsi="Times New Roman" w:cs="Times New Roman"/>
          <w:sz w:val="24"/>
          <w:szCs w:val="20"/>
        </w:rPr>
        <w:t xml:space="preserve">För de företag som saknar förebyggande hälsoarbete är risken att personalen drabbas av utmattning särskilt stor. </w:t>
      </w:r>
    </w:p>
    <w:p w:rsidR="00CF763F" w:rsidRDefault="00CF763F" w:rsidP="00CF763F">
      <w:pPr>
        <w:spacing w:after="0"/>
        <w:rPr>
          <w:rFonts w:ascii="Times New Roman" w:eastAsia="Times New Roman" w:hAnsi="Times New Roman" w:cs="Times New Roman"/>
          <w:sz w:val="24"/>
          <w:szCs w:val="20"/>
        </w:rPr>
      </w:pPr>
    </w:p>
    <w:p w:rsidR="00CF763F" w:rsidRDefault="00832234" w:rsidP="00CF763F">
      <w:pPr>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Utbrändhet</w:t>
      </w:r>
      <w:r w:rsidR="00CF763F">
        <w:rPr>
          <w:rFonts w:ascii="Times New Roman" w:eastAsia="Times New Roman" w:hAnsi="Times New Roman" w:cs="Times New Roman"/>
          <w:sz w:val="24"/>
          <w:szCs w:val="20"/>
        </w:rPr>
        <w:t xml:space="preserve"> är en allvarlig sjukdom som ofta leder till långvariga sjukskrivningar. Just därför</w:t>
      </w:r>
      <w:r w:rsidR="00CF763F" w:rsidRPr="00A07D78">
        <w:rPr>
          <w:rFonts w:ascii="Times New Roman" w:eastAsia="Times New Roman" w:hAnsi="Times New Roman" w:cs="Times New Roman"/>
          <w:sz w:val="24"/>
          <w:szCs w:val="20"/>
        </w:rPr>
        <w:t xml:space="preserve"> är det oroande att så många företagare </w:t>
      </w:r>
      <w:r w:rsidR="00CF763F">
        <w:rPr>
          <w:rFonts w:ascii="Times New Roman" w:eastAsia="Times New Roman" w:hAnsi="Times New Roman" w:cs="Times New Roman"/>
          <w:sz w:val="24"/>
          <w:szCs w:val="20"/>
        </w:rPr>
        <w:t>saknar</w:t>
      </w:r>
      <w:r w:rsidR="00CF763F" w:rsidRPr="00A07D78">
        <w:rPr>
          <w:rFonts w:ascii="Times New Roman" w:eastAsia="Times New Roman" w:hAnsi="Times New Roman" w:cs="Times New Roman"/>
          <w:sz w:val="24"/>
          <w:szCs w:val="20"/>
        </w:rPr>
        <w:t xml:space="preserve"> en plan för hur de ska agera för att slippa avbrott eller förluster i verksamheten.</w:t>
      </w:r>
    </w:p>
    <w:p w:rsidR="00CF763F" w:rsidRDefault="00CF763F" w:rsidP="00A07D78">
      <w:pPr>
        <w:spacing w:after="0"/>
        <w:rPr>
          <w:rFonts w:ascii="Times New Roman" w:eastAsia="Times New Roman" w:hAnsi="Times New Roman" w:cs="Times New Roman"/>
          <w:sz w:val="24"/>
          <w:szCs w:val="20"/>
        </w:rPr>
      </w:pPr>
    </w:p>
    <w:p w:rsidR="00FE56FB" w:rsidRDefault="00FE56FB" w:rsidP="00A07D78">
      <w:pPr>
        <w:spacing w:after="0"/>
        <w:rPr>
          <w:rFonts w:ascii="Times New Roman" w:eastAsia="Times New Roman" w:hAnsi="Times New Roman" w:cs="Times New Roman"/>
          <w:sz w:val="24"/>
          <w:szCs w:val="20"/>
        </w:rPr>
      </w:pPr>
    </w:p>
    <w:p w:rsidR="00FE56FB" w:rsidRPr="00A07D78" w:rsidRDefault="00FE56FB" w:rsidP="00FE56FB">
      <w:pPr>
        <w:spacing w:after="0"/>
        <w:rPr>
          <w:rFonts w:ascii="Times New Roman" w:eastAsia="Times New Roman" w:hAnsi="Times New Roman" w:cs="Times New Roman"/>
          <w:sz w:val="24"/>
          <w:szCs w:val="20"/>
        </w:rPr>
      </w:pPr>
    </w:p>
    <w:p w:rsidR="00AD5789" w:rsidRDefault="00AD5789" w:rsidP="00A07D78">
      <w:pPr>
        <w:spacing w:after="0"/>
        <w:rPr>
          <w:rFonts w:ascii="Times New Roman" w:eastAsia="Times New Roman" w:hAnsi="Times New Roman" w:cs="Times New Roman"/>
          <w:sz w:val="24"/>
          <w:szCs w:val="20"/>
        </w:rPr>
      </w:pPr>
    </w:p>
    <w:p w:rsidR="00A07D78" w:rsidRDefault="00A07D78" w:rsidP="00A07D78">
      <w:pPr>
        <w:spacing w:after="0"/>
        <w:rPr>
          <w:rFonts w:ascii="Times New Roman" w:eastAsia="Times New Roman" w:hAnsi="Times New Roman" w:cs="Times New Roman"/>
          <w:sz w:val="24"/>
          <w:szCs w:val="20"/>
        </w:rPr>
      </w:pPr>
    </w:p>
    <w:p w:rsidR="00CF763F" w:rsidRDefault="00CF763F" w:rsidP="00A07D78">
      <w:pPr>
        <w:spacing w:after="0"/>
        <w:rPr>
          <w:rFonts w:ascii="Times New Roman" w:eastAsia="Times New Roman" w:hAnsi="Times New Roman" w:cs="Times New Roman"/>
          <w:sz w:val="24"/>
          <w:szCs w:val="20"/>
        </w:rPr>
      </w:pPr>
    </w:p>
    <w:p w:rsidR="00CF763F" w:rsidRDefault="00CF763F" w:rsidP="00A07D78">
      <w:pPr>
        <w:spacing w:after="0"/>
        <w:rPr>
          <w:rFonts w:ascii="Times New Roman" w:eastAsia="Times New Roman" w:hAnsi="Times New Roman" w:cs="Times New Roman"/>
          <w:sz w:val="24"/>
          <w:szCs w:val="20"/>
        </w:rPr>
      </w:pPr>
    </w:p>
    <w:p w:rsidR="00CF763F" w:rsidRPr="00A07D78" w:rsidRDefault="00CF763F" w:rsidP="00A07D78">
      <w:pPr>
        <w:spacing w:after="0"/>
        <w:rPr>
          <w:rFonts w:ascii="Times New Roman" w:eastAsia="Times New Roman" w:hAnsi="Times New Roman" w:cs="Times New Roman"/>
          <w:sz w:val="24"/>
          <w:szCs w:val="20"/>
        </w:rPr>
      </w:pPr>
    </w:p>
    <w:p w:rsidR="00A07D78" w:rsidRPr="00A07D78" w:rsidRDefault="00A07D78" w:rsidP="00A07D78">
      <w:pPr>
        <w:spacing w:after="0"/>
        <w:rPr>
          <w:rFonts w:ascii="Times New Roman" w:eastAsia="Times New Roman" w:hAnsi="Times New Roman" w:cs="Times New Roman"/>
          <w:sz w:val="24"/>
          <w:szCs w:val="20"/>
        </w:rPr>
      </w:pPr>
    </w:p>
    <w:p w:rsidR="00A07D78" w:rsidRPr="00A07D78" w:rsidRDefault="00A07D78" w:rsidP="00A07D78">
      <w:pPr>
        <w:spacing w:after="0"/>
        <w:rPr>
          <w:rFonts w:ascii="Times New Roman" w:eastAsia="Times New Roman" w:hAnsi="Times New Roman" w:cs="Times New Roman"/>
          <w:sz w:val="24"/>
          <w:szCs w:val="20"/>
        </w:rPr>
      </w:pPr>
    </w:p>
    <w:p w:rsidR="00A07D78" w:rsidRPr="00A07D78" w:rsidRDefault="00A07D78" w:rsidP="00A07D78">
      <w:pPr>
        <w:spacing w:after="0"/>
        <w:rPr>
          <w:rFonts w:ascii="Times New Roman" w:eastAsia="Times New Roman" w:hAnsi="Times New Roman" w:cs="Times New Roman"/>
          <w:sz w:val="24"/>
          <w:szCs w:val="20"/>
        </w:rPr>
      </w:pPr>
    </w:p>
    <w:p w:rsidR="00A07D78" w:rsidRDefault="00A07D78" w:rsidP="00A07D78">
      <w:pPr>
        <w:spacing w:after="0" w:line="240" w:lineRule="auto"/>
        <w:rPr>
          <w:rFonts w:ascii="Times New Roman" w:eastAsia="Times New Roman" w:hAnsi="Times New Roman" w:cs="Times New Roman"/>
          <w:szCs w:val="20"/>
        </w:rPr>
      </w:pPr>
    </w:p>
    <w:p w:rsidR="00231660" w:rsidRDefault="00231660" w:rsidP="00A07D78">
      <w:pPr>
        <w:spacing w:after="0" w:line="240" w:lineRule="auto"/>
        <w:rPr>
          <w:rFonts w:ascii="Times New Roman" w:eastAsia="Times New Roman" w:hAnsi="Times New Roman" w:cs="Times New Roman"/>
          <w:szCs w:val="20"/>
        </w:rPr>
      </w:pPr>
    </w:p>
    <w:p w:rsidR="00D743DC" w:rsidRDefault="00D743DC" w:rsidP="00D743DC">
      <w:pPr>
        <w:spacing w:after="0" w:line="240" w:lineRule="auto"/>
        <w:contextualSpacing/>
        <w:rPr>
          <w:rFonts w:ascii="Times New Roman" w:eastAsia="Times New Roman" w:hAnsi="Times New Roman" w:cs="Times New Roman"/>
          <w:szCs w:val="20"/>
        </w:rPr>
      </w:pPr>
    </w:p>
    <w:p w:rsidR="00107EBE" w:rsidRPr="00107EBE" w:rsidRDefault="00107EBE" w:rsidP="00107EBE">
      <w:pPr>
        <w:pStyle w:val="Liststycke"/>
        <w:spacing w:after="0" w:line="240" w:lineRule="auto"/>
        <w:rPr>
          <w:rFonts w:ascii="Times New Roman" w:eastAsia="Times New Roman" w:hAnsi="Times New Roman" w:cs="Times New Roman"/>
          <w:b/>
          <w:szCs w:val="20"/>
        </w:rPr>
      </w:pPr>
    </w:p>
    <w:p w:rsidR="00A07D78" w:rsidRPr="00D743DC" w:rsidRDefault="00A07D78" w:rsidP="00107EBE">
      <w:pPr>
        <w:pStyle w:val="Liststycke"/>
        <w:numPr>
          <w:ilvl w:val="0"/>
          <w:numId w:val="4"/>
        </w:numPr>
        <w:spacing w:after="0" w:line="240" w:lineRule="auto"/>
        <w:rPr>
          <w:rFonts w:ascii="Times New Roman" w:eastAsia="Times New Roman" w:hAnsi="Times New Roman" w:cs="Times New Roman"/>
          <w:b/>
          <w:szCs w:val="20"/>
        </w:rPr>
      </w:pPr>
      <w:r w:rsidRPr="00D743DC">
        <w:rPr>
          <w:rFonts w:ascii="Times New Roman" w:eastAsia="Times New Roman" w:hAnsi="Times New Roman" w:cs="Times New Roman"/>
          <w:b/>
          <w:sz w:val="28"/>
          <w:szCs w:val="20"/>
        </w:rPr>
        <w:t>Hur har stressen bland medarbetarna förändrats?</w:t>
      </w:r>
    </w:p>
    <w:p w:rsidR="00A07D78" w:rsidRPr="00A07D78" w:rsidRDefault="00A07D78" w:rsidP="00A07D78">
      <w:pPr>
        <w:spacing w:after="0" w:line="240" w:lineRule="auto"/>
        <w:ind w:left="720"/>
        <w:contextualSpacing/>
        <w:rPr>
          <w:rFonts w:ascii="Times New Roman" w:eastAsia="Times New Roman" w:hAnsi="Times New Roman" w:cs="Times New Roman"/>
          <w:szCs w:val="20"/>
        </w:rPr>
      </w:pPr>
    </w:p>
    <w:p w:rsidR="00A07D78" w:rsidRPr="00A07D78" w:rsidRDefault="00A07D78" w:rsidP="00A07D78">
      <w:pPr>
        <w:spacing w:after="0" w:line="240" w:lineRule="auto"/>
        <w:rPr>
          <w:rFonts w:ascii="Times New Roman" w:eastAsia="Times New Roman" w:hAnsi="Times New Roman" w:cs="Times New Roman"/>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noProof/>
          <w:sz w:val="20"/>
          <w:szCs w:val="20"/>
          <w:lang w:eastAsia="sv-SE"/>
        </w:rPr>
        <w:drawing>
          <wp:inline distT="0" distB="0" distL="0" distR="0" wp14:anchorId="2EA76FC5" wp14:editId="6877922F">
            <wp:extent cx="4329430" cy="259778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9430" cy="2597785"/>
                    </a:xfrm>
                    <a:prstGeom prst="rect">
                      <a:avLst/>
                    </a:prstGeom>
                    <a:noFill/>
                  </pic:spPr>
                </pic:pic>
              </a:graphicData>
            </a:graphic>
          </wp:inline>
        </w:drawing>
      </w: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sz w:val="20"/>
          <w:szCs w:val="20"/>
        </w:rPr>
        <w:t xml:space="preserve">Figur 4: I vilken grad upplever du att stressen bland dina medarbetare har ökat den senaste </w:t>
      </w:r>
    </w:p>
    <w:p w:rsidR="00A07D78" w:rsidRPr="00A07D78" w:rsidRDefault="00A07D78" w:rsidP="00A07D78">
      <w:pPr>
        <w:spacing w:after="0" w:line="240" w:lineRule="auto"/>
        <w:rPr>
          <w:rFonts w:ascii="Times New Roman" w:eastAsia="Times New Roman" w:hAnsi="Times New Roman" w:cs="Times New Roman"/>
          <w:i/>
          <w:sz w:val="20"/>
          <w:szCs w:val="20"/>
        </w:rPr>
      </w:pPr>
      <w:r w:rsidRPr="00A07D78">
        <w:rPr>
          <w:rFonts w:ascii="Times New Roman" w:eastAsia="Times New Roman" w:hAnsi="Times New Roman" w:cs="Times New Roman"/>
          <w:i/>
          <w:sz w:val="20"/>
          <w:szCs w:val="20"/>
        </w:rPr>
        <w:t>tiden?</w:t>
      </w:r>
    </w:p>
    <w:p w:rsidR="00A07D78" w:rsidRPr="00A07D78" w:rsidRDefault="00A07D78" w:rsidP="00A07D78">
      <w:pPr>
        <w:spacing w:after="0" w:line="240" w:lineRule="auto"/>
        <w:rPr>
          <w:rFonts w:ascii="Times New Roman" w:eastAsia="Times New Roman" w:hAnsi="Times New Roman" w:cs="Times New Roman"/>
          <w:i/>
          <w:sz w:val="20"/>
          <w:szCs w:val="20"/>
        </w:rPr>
      </w:pPr>
    </w:p>
    <w:p w:rsidR="00A07D78" w:rsidRPr="00A07D78" w:rsidRDefault="00A07D78" w:rsidP="00A07D78">
      <w:pPr>
        <w:spacing w:after="0"/>
        <w:rPr>
          <w:rFonts w:ascii="Times New Roman" w:eastAsia="Times New Roman" w:hAnsi="Times New Roman" w:cs="Times New Roman"/>
          <w:sz w:val="32"/>
          <w:szCs w:val="20"/>
        </w:rPr>
      </w:pPr>
      <w:r w:rsidRPr="00A07D78">
        <w:rPr>
          <w:rFonts w:ascii="Times New Roman" w:eastAsia="Times New Roman" w:hAnsi="Times New Roman" w:cs="Times New Roman"/>
          <w:sz w:val="24"/>
          <w:szCs w:val="20"/>
        </w:rPr>
        <w:t xml:space="preserve">Trots alla varningsrop i samhället om den ökade stressen som kan leda till psykisk ohälsa och andra problem </w:t>
      </w:r>
      <w:r w:rsidR="00AD5789">
        <w:rPr>
          <w:rFonts w:ascii="Times New Roman" w:eastAsia="Times New Roman" w:hAnsi="Times New Roman" w:cs="Times New Roman"/>
          <w:sz w:val="24"/>
          <w:szCs w:val="20"/>
        </w:rPr>
        <w:t>an</w:t>
      </w:r>
      <w:r w:rsidRPr="00A07D78">
        <w:rPr>
          <w:rFonts w:ascii="Times New Roman" w:eastAsia="Times New Roman" w:hAnsi="Times New Roman" w:cs="Times New Roman"/>
          <w:sz w:val="24"/>
          <w:szCs w:val="20"/>
        </w:rPr>
        <w:t>ser inte Sveriges företag</w:t>
      </w:r>
      <w:r w:rsidR="00AD5789">
        <w:rPr>
          <w:rFonts w:ascii="Times New Roman" w:eastAsia="Times New Roman" w:hAnsi="Times New Roman" w:cs="Times New Roman"/>
          <w:sz w:val="24"/>
          <w:szCs w:val="20"/>
        </w:rPr>
        <w:t>are</w:t>
      </w:r>
      <w:r w:rsidRPr="00A07D78">
        <w:rPr>
          <w:rFonts w:ascii="Times New Roman" w:eastAsia="Times New Roman" w:hAnsi="Times New Roman" w:cs="Times New Roman"/>
          <w:sz w:val="24"/>
          <w:szCs w:val="20"/>
        </w:rPr>
        <w:t xml:space="preserve"> att stressen </w:t>
      </w:r>
      <w:r w:rsidR="00AD5789">
        <w:rPr>
          <w:rFonts w:ascii="Times New Roman" w:eastAsia="Times New Roman" w:hAnsi="Times New Roman" w:cs="Times New Roman"/>
          <w:sz w:val="24"/>
          <w:szCs w:val="20"/>
        </w:rPr>
        <w:t>bland deras medarbetare</w:t>
      </w:r>
      <w:r w:rsidRPr="00A07D78">
        <w:rPr>
          <w:rFonts w:ascii="Times New Roman" w:eastAsia="Times New Roman" w:hAnsi="Times New Roman" w:cs="Times New Roman"/>
          <w:sz w:val="24"/>
          <w:szCs w:val="20"/>
        </w:rPr>
        <w:t xml:space="preserve"> ökar. </w:t>
      </w:r>
      <w:r w:rsidR="00AD5789">
        <w:rPr>
          <w:rFonts w:ascii="Times New Roman" w:eastAsia="Times New Roman" w:hAnsi="Times New Roman" w:cs="Times New Roman"/>
          <w:sz w:val="24"/>
          <w:szCs w:val="20"/>
        </w:rPr>
        <w:t>Förutsatt att den uppfattningen delas av de anställda är det ett glädjande besked</w:t>
      </w:r>
      <w:r w:rsidRPr="00A07D78">
        <w:rPr>
          <w:rFonts w:ascii="Times New Roman" w:eastAsia="Times New Roman" w:hAnsi="Times New Roman" w:cs="Times New Roman"/>
          <w:sz w:val="24"/>
          <w:szCs w:val="20"/>
        </w:rPr>
        <w:t xml:space="preserve">, men tidigare undersökningar har visat att företagare och deras medarbetare </w:t>
      </w:r>
      <w:r w:rsidR="00AD5789">
        <w:rPr>
          <w:rFonts w:ascii="Times New Roman" w:eastAsia="Times New Roman" w:hAnsi="Times New Roman" w:cs="Times New Roman"/>
          <w:sz w:val="24"/>
          <w:szCs w:val="20"/>
        </w:rPr>
        <w:t>ofta har</w:t>
      </w:r>
      <w:r w:rsidRPr="00A07D78">
        <w:rPr>
          <w:rFonts w:ascii="Times New Roman" w:eastAsia="Times New Roman" w:hAnsi="Times New Roman" w:cs="Times New Roman"/>
          <w:sz w:val="24"/>
          <w:szCs w:val="20"/>
        </w:rPr>
        <w:t xml:space="preserve"> olika uppfattningar om arbetssituationen.  </w:t>
      </w:r>
    </w:p>
    <w:p w:rsidR="000B7F4F" w:rsidRPr="00832234" w:rsidRDefault="000B7F4F" w:rsidP="00A07D78">
      <w:pPr>
        <w:spacing w:after="0"/>
        <w:rPr>
          <w:rFonts w:ascii="Times New Roman" w:eastAsia="Times New Roman" w:hAnsi="Times New Roman" w:cs="Times New Roman"/>
          <w:b/>
          <w:sz w:val="24"/>
          <w:szCs w:val="20"/>
        </w:rPr>
      </w:pPr>
    </w:p>
    <w:p w:rsidR="000B7F4F" w:rsidRPr="00832234" w:rsidRDefault="00832234" w:rsidP="00832234">
      <w:pPr>
        <w:pStyle w:val="Rubrik1"/>
      </w:pPr>
      <w:r>
        <w:rPr>
          <w:rFonts w:ascii="Times New Roman" w:eastAsia="Times New Roman" w:hAnsi="Times New Roman" w:cs="Times New Roman"/>
          <w:color w:val="244061" w:themeColor="accent1" w:themeShade="80"/>
          <w:sz w:val="36"/>
          <w:szCs w:val="32"/>
        </w:rPr>
        <w:t>Sammanfattande kommentarer</w:t>
      </w:r>
    </w:p>
    <w:p w:rsidR="00832234" w:rsidRDefault="00A07D78" w:rsidP="00A07D78">
      <w:pPr>
        <w:spacing w:after="0"/>
        <w:rPr>
          <w:rFonts w:ascii="Times New Roman" w:eastAsia="Times New Roman" w:hAnsi="Times New Roman" w:cs="Times New Roman"/>
          <w:sz w:val="24"/>
          <w:szCs w:val="20"/>
        </w:rPr>
      </w:pPr>
      <w:r w:rsidRPr="00A07D78">
        <w:rPr>
          <w:rFonts w:ascii="Times New Roman" w:eastAsia="Times New Roman" w:hAnsi="Times New Roman" w:cs="Times New Roman"/>
          <w:sz w:val="24"/>
          <w:szCs w:val="20"/>
        </w:rPr>
        <w:t>Den bild som Sveriges företagare ger i den här undersökningen visar återigen att företagarna inte är oroliga för att deras medarbetare ska bli sjuka och att de inte upplever ökad stress på sina företag. Det</w:t>
      </w:r>
      <w:r w:rsidR="00AD5789">
        <w:rPr>
          <w:rFonts w:ascii="Times New Roman" w:eastAsia="Times New Roman" w:hAnsi="Times New Roman" w:cs="Times New Roman"/>
          <w:sz w:val="24"/>
          <w:szCs w:val="20"/>
        </w:rPr>
        <w:t>ta</w:t>
      </w:r>
      <w:r w:rsidRPr="00A07D78">
        <w:rPr>
          <w:rFonts w:ascii="Times New Roman" w:eastAsia="Times New Roman" w:hAnsi="Times New Roman" w:cs="Times New Roman"/>
          <w:sz w:val="24"/>
          <w:szCs w:val="20"/>
        </w:rPr>
        <w:t xml:space="preserve"> hör </w:t>
      </w:r>
      <w:r w:rsidR="00AD5789">
        <w:rPr>
          <w:rFonts w:ascii="Times New Roman" w:eastAsia="Times New Roman" w:hAnsi="Times New Roman" w:cs="Times New Roman"/>
          <w:sz w:val="24"/>
          <w:szCs w:val="20"/>
        </w:rPr>
        <w:t>förmodligen</w:t>
      </w:r>
      <w:r w:rsidRPr="00A07D78">
        <w:rPr>
          <w:rFonts w:ascii="Times New Roman" w:eastAsia="Times New Roman" w:hAnsi="Times New Roman" w:cs="Times New Roman"/>
          <w:sz w:val="24"/>
          <w:szCs w:val="20"/>
        </w:rPr>
        <w:t xml:space="preserve"> ihop – är det inte stressigt är risk</w:t>
      </w:r>
      <w:r w:rsidR="00AD5789">
        <w:rPr>
          <w:rFonts w:ascii="Times New Roman" w:eastAsia="Times New Roman" w:hAnsi="Times New Roman" w:cs="Times New Roman"/>
          <w:sz w:val="24"/>
          <w:szCs w:val="20"/>
        </w:rPr>
        <w:t>en</w:t>
      </w:r>
      <w:r w:rsidRPr="00A07D78">
        <w:rPr>
          <w:rFonts w:ascii="Times New Roman" w:eastAsia="Times New Roman" w:hAnsi="Times New Roman" w:cs="Times New Roman"/>
          <w:sz w:val="24"/>
          <w:szCs w:val="20"/>
        </w:rPr>
        <w:t xml:space="preserve"> att företagen drabbas av dagens vanligaste sjukskrivningsorsak, psykisk ohälsa</w:t>
      </w:r>
      <w:r w:rsidR="00AD5789">
        <w:rPr>
          <w:rFonts w:ascii="Times New Roman" w:eastAsia="Times New Roman" w:hAnsi="Times New Roman" w:cs="Times New Roman"/>
          <w:sz w:val="24"/>
          <w:szCs w:val="20"/>
        </w:rPr>
        <w:t>, relativt liten</w:t>
      </w:r>
      <w:r w:rsidRPr="00A07D78">
        <w:rPr>
          <w:rFonts w:ascii="Times New Roman" w:eastAsia="Times New Roman" w:hAnsi="Times New Roman" w:cs="Times New Roman"/>
          <w:sz w:val="24"/>
          <w:szCs w:val="20"/>
        </w:rPr>
        <w:t>. Det låter hoppfullt, men jag känner ändå en oro</w:t>
      </w:r>
      <w:r w:rsidR="00832234">
        <w:rPr>
          <w:rFonts w:ascii="Times New Roman" w:eastAsia="Times New Roman" w:hAnsi="Times New Roman" w:cs="Times New Roman"/>
          <w:sz w:val="24"/>
          <w:szCs w:val="20"/>
        </w:rPr>
        <w:t>, oftast har inte</w:t>
      </w:r>
      <w:r w:rsidRPr="00A07D78">
        <w:rPr>
          <w:rFonts w:ascii="Times New Roman" w:eastAsia="Times New Roman" w:hAnsi="Times New Roman" w:cs="Times New Roman"/>
          <w:sz w:val="24"/>
          <w:szCs w:val="20"/>
        </w:rPr>
        <w:t xml:space="preserve"> företagen </w:t>
      </w:r>
      <w:r w:rsidR="00E829FB">
        <w:rPr>
          <w:rFonts w:ascii="Times New Roman" w:eastAsia="Times New Roman" w:hAnsi="Times New Roman" w:cs="Times New Roman"/>
          <w:sz w:val="24"/>
          <w:szCs w:val="20"/>
        </w:rPr>
        <w:t>en sådan</w:t>
      </w:r>
      <w:r w:rsidR="00E829FB" w:rsidRPr="00A07D78">
        <w:rPr>
          <w:rFonts w:ascii="Times New Roman" w:eastAsia="Times New Roman" w:hAnsi="Times New Roman" w:cs="Times New Roman"/>
          <w:sz w:val="24"/>
          <w:szCs w:val="20"/>
        </w:rPr>
        <w:t xml:space="preserve"> </w:t>
      </w:r>
      <w:r w:rsidRPr="00A07D78">
        <w:rPr>
          <w:rFonts w:ascii="Times New Roman" w:eastAsia="Times New Roman" w:hAnsi="Times New Roman" w:cs="Times New Roman"/>
          <w:sz w:val="24"/>
          <w:szCs w:val="20"/>
        </w:rPr>
        <w:t xml:space="preserve">relation till sina medarbetare att de </w:t>
      </w:r>
      <w:r w:rsidR="00E829FB">
        <w:rPr>
          <w:rFonts w:ascii="Times New Roman" w:eastAsia="Times New Roman" w:hAnsi="Times New Roman" w:cs="Times New Roman"/>
          <w:sz w:val="24"/>
          <w:szCs w:val="20"/>
        </w:rPr>
        <w:t xml:space="preserve">verkligen </w:t>
      </w:r>
      <w:r w:rsidRPr="00A07D78">
        <w:rPr>
          <w:rFonts w:ascii="Times New Roman" w:eastAsia="Times New Roman" w:hAnsi="Times New Roman" w:cs="Times New Roman"/>
          <w:sz w:val="24"/>
          <w:szCs w:val="20"/>
        </w:rPr>
        <w:t>vet om</w:t>
      </w:r>
      <w:r w:rsidR="00E829FB">
        <w:rPr>
          <w:rFonts w:ascii="Times New Roman" w:eastAsia="Times New Roman" w:hAnsi="Times New Roman" w:cs="Times New Roman"/>
          <w:sz w:val="24"/>
          <w:szCs w:val="20"/>
        </w:rPr>
        <w:t xml:space="preserve"> och när</w:t>
      </w:r>
      <w:r w:rsidRPr="00A07D78">
        <w:rPr>
          <w:rFonts w:ascii="Times New Roman" w:eastAsia="Times New Roman" w:hAnsi="Times New Roman" w:cs="Times New Roman"/>
          <w:sz w:val="24"/>
          <w:szCs w:val="20"/>
        </w:rPr>
        <w:t xml:space="preserve"> de mår dåligt.</w:t>
      </w:r>
      <w:r w:rsidR="002107AA">
        <w:rPr>
          <w:rFonts w:ascii="Times New Roman" w:eastAsia="Times New Roman" w:hAnsi="Times New Roman" w:cs="Times New Roman"/>
          <w:sz w:val="24"/>
          <w:szCs w:val="20"/>
        </w:rPr>
        <w:t xml:space="preserve"> </w:t>
      </w:r>
    </w:p>
    <w:p w:rsidR="00832234" w:rsidRDefault="00832234" w:rsidP="00A07D78">
      <w:pPr>
        <w:spacing w:after="0"/>
        <w:rPr>
          <w:rFonts w:ascii="Times New Roman" w:eastAsia="Times New Roman" w:hAnsi="Times New Roman" w:cs="Times New Roman"/>
          <w:sz w:val="24"/>
          <w:szCs w:val="20"/>
        </w:rPr>
      </w:pPr>
    </w:p>
    <w:p w:rsidR="00A07D78" w:rsidRPr="00A07D78" w:rsidRDefault="00832234" w:rsidP="00A07D78">
      <w:pPr>
        <w:spacing w:after="0"/>
        <w:rPr>
          <w:rFonts w:ascii="Times New Roman" w:eastAsia="Times New Roman" w:hAnsi="Times New Roman" w:cs="Times New Roman"/>
          <w:szCs w:val="20"/>
        </w:rPr>
      </w:pPr>
      <w:r>
        <w:rPr>
          <w:rFonts w:ascii="Times New Roman" w:eastAsia="Times New Roman" w:hAnsi="Times New Roman" w:cs="Times New Roman"/>
          <w:sz w:val="24"/>
          <w:szCs w:val="20"/>
        </w:rPr>
        <w:t>En tidigare undersökning visar på att det inte riktigt är så. Där</w:t>
      </w:r>
      <w:r w:rsidR="002107AA">
        <w:rPr>
          <w:rFonts w:ascii="Times New Roman" w:eastAsia="Times New Roman" w:hAnsi="Times New Roman" w:cs="Times New Roman"/>
          <w:sz w:val="24"/>
          <w:szCs w:val="20"/>
        </w:rPr>
        <w:t xml:space="preserve"> angav 40 procent av medarbetarna att arbets</w:t>
      </w:r>
      <w:r w:rsidR="00BE491B">
        <w:rPr>
          <w:rFonts w:ascii="Times New Roman" w:eastAsia="Times New Roman" w:hAnsi="Times New Roman" w:cs="Times New Roman"/>
          <w:sz w:val="24"/>
          <w:szCs w:val="20"/>
        </w:rPr>
        <w:t>g</w:t>
      </w:r>
      <w:r w:rsidR="002107AA">
        <w:rPr>
          <w:rFonts w:ascii="Times New Roman" w:eastAsia="Times New Roman" w:hAnsi="Times New Roman" w:cs="Times New Roman"/>
          <w:sz w:val="24"/>
          <w:szCs w:val="20"/>
        </w:rPr>
        <w:t>lädjen minskat de senaste åren, medan ungefär lika många arbetsgivare angav att den ökat.</w:t>
      </w:r>
      <w:r w:rsidR="00BE491B">
        <w:rPr>
          <w:rFonts w:ascii="Times New Roman" w:eastAsia="Times New Roman" w:hAnsi="Times New Roman" w:cs="Times New Roman"/>
          <w:sz w:val="24"/>
          <w:szCs w:val="20"/>
        </w:rPr>
        <w:t xml:space="preserve"> </w:t>
      </w:r>
      <w:r w:rsidR="002107AA">
        <w:rPr>
          <w:rFonts w:ascii="Times New Roman" w:eastAsia="Times New Roman" w:hAnsi="Times New Roman" w:cs="Times New Roman"/>
          <w:sz w:val="24"/>
          <w:szCs w:val="20"/>
        </w:rPr>
        <w:t xml:space="preserve">Samma undersökning visar också att </w:t>
      </w:r>
      <w:r w:rsidR="00A65642">
        <w:rPr>
          <w:rFonts w:ascii="Times New Roman" w:eastAsia="Times New Roman" w:hAnsi="Times New Roman" w:cs="Times New Roman"/>
          <w:sz w:val="24"/>
          <w:szCs w:val="20"/>
        </w:rPr>
        <w:t>medarbetare och arbetsgivare</w:t>
      </w:r>
      <w:r w:rsidR="002107AA">
        <w:rPr>
          <w:rFonts w:ascii="Times New Roman" w:eastAsia="Times New Roman" w:hAnsi="Times New Roman" w:cs="Times New Roman"/>
          <w:sz w:val="24"/>
          <w:szCs w:val="20"/>
        </w:rPr>
        <w:t xml:space="preserve"> har skilda uppfattningar om vad</w:t>
      </w:r>
      <w:r w:rsidR="00A65642">
        <w:rPr>
          <w:rFonts w:ascii="Times New Roman" w:eastAsia="Times New Roman" w:hAnsi="Times New Roman" w:cs="Times New Roman"/>
          <w:sz w:val="24"/>
          <w:szCs w:val="20"/>
        </w:rPr>
        <w:t xml:space="preserve"> som skapar </w:t>
      </w:r>
      <w:r w:rsidR="002107AA">
        <w:rPr>
          <w:rFonts w:ascii="Times New Roman" w:eastAsia="Times New Roman" w:hAnsi="Times New Roman" w:cs="Times New Roman"/>
          <w:sz w:val="24"/>
          <w:szCs w:val="20"/>
        </w:rPr>
        <w:t>stress</w:t>
      </w:r>
      <w:r w:rsidR="00A65642">
        <w:rPr>
          <w:rFonts w:ascii="Times New Roman" w:eastAsia="Times New Roman" w:hAnsi="Times New Roman" w:cs="Times New Roman"/>
          <w:sz w:val="24"/>
          <w:szCs w:val="20"/>
        </w:rPr>
        <w:t xml:space="preserve">. </w:t>
      </w:r>
      <w:r w:rsidR="002107AA">
        <w:rPr>
          <w:rFonts w:ascii="Times New Roman" w:eastAsia="Times New Roman" w:hAnsi="Times New Roman" w:cs="Times New Roman"/>
          <w:sz w:val="24"/>
          <w:szCs w:val="20"/>
        </w:rPr>
        <w:t>32 procent av medarbetarna angav hög arbetsbelastning som främsta orsak vilket bara 9 procent av arbetsgivarna höll med om.</w:t>
      </w:r>
      <w:r w:rsidR="00A07D78" w:rsidRPr="00A07D78">
        <w:rPr>
          <w:rFonts w:ascii="Times New Roman" w:eastAsia="Times New Roman" w:hAnsi="Times New Roman" w:cs="Times New Roman"/>
          <w:sz w:val="24"/>
          <w:szCs w:val="20"/>
        </w:rPr>
        <w:t xml:space="preserve"> </w:t>
      </w:r>
      <w:r w:rsidR="000B7F4F">
        <w:rPr>
          <w:rFonts w:ascii="Times New Roman" w:eastAsia="Times New Roman" w:hAnsi="Times New Roman" w:cs="Times New Roman"/>
          <w:sz w:val="24"/>
          <w:szCs w:val="20"/>
        </w:rPr>
        <w:t>Oroande i sammanhanget är också att vi vet att bara var fjärde företagare anser att de har bra kunskap om hur man hanterar psykisk ohälsa.</w:t>
      </w:r>
      <w:r w:rsidR="00A65642">
        <w:rPr>
          <w:rFonts w:ascii="Times New Roman" w:eastAsia="Times New Roman" w:hAnsi="Times New Roman" w:cs="Times New Roman"/>
          <w:sz w:val="24"/>
          <w:szCs w:val="20"/>
        </w:rPr>
        <w:t xml:space="preserve"> </w:t>
      </w:r>
    </w:p>
    <w:p w:rsidR="00A07D78" w:rsidRPr="00A07D78" w:rsidRDefault="00A07D78" w:rsidP="00A07D78">
      <w:pPr>
        <w:spacing w:after="0"/>
        <w:rPr>
          <w:rFonts w:ascii="Times New Roman" w:eastAsia="Times New Roman" w:hAnsi="Times New Roman" w:cs="Times New Roman"/>
          <w:b/>
          <w:sz w:val="20"/>
          <w:szCs w:val="20"/>
        </w:rPr>
      </w:pPr>
    </w:p>
    <w:p w:rsidR="00A07D78" w:rsidRPr="00A07D78" w:rsidRDefault="00A07D78" w:rsidP="00A07D78">
      <w:pPr>
        <w:spacing w:after="0"/>
        <w:rPr>
          <w:rFonts w:ascii="Times New Roman" w:eastAsia="Times New Roman" w:hAnsi="Times New Roman" w:cs="Times New Roman"/>
          <w:b/>
          <w:sz w:val="20"/>
          <w:szCs w:val="20"/>
        </w:rPr>
      </w:pPr>
    </w:p>
    <w:p w:rsidR="00A07D78" w:rsidRPr="00A07D78" w:rsidRDefault="00A07D78" w:rsidP="00A07D78">
      <w:pPr>
        <w:spacing w:after="0"/>
        <w:rPr>
          <w:rFonts w:ascii="Times New Roman" w:eastAsia="Times New Roman" w:hAnsi="Times New Roman" w:cs="Times New Roman"/>
          <w:b/>
          <w:sz w:val="20"/>
          <w:szCs w:val="20"/>
        </w:rPr>
      </w:pPr>
    </w:p>
    <w:p w:rsidR="00A07D78" w:rsidRPr="00A07D78" w:rsidRDefault="00A07D78" w:rsidP="00A07D78"/>
    <w:p w:rsidR="00A07D78" w:rsidRPr="00CC6D61" w:rsidRDefault="00A07D78">
      <w:pPr>
        <w:rPr>
          <w:rFonts w:ascii="Times New Roman" w:hAnsi="Times New Roman" w:cs="Times New Roman"/>
        </w:rPr>
      </w:pPr>
    </w:p>
    <w:sectPr w:rsidR="00A07D78" w:rsidRPr="00CC6D6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EAC" w:rsidRDefault="00951EAC" w:rsidP="00951EAC">
      <w:pPr>
        <w:spacing w:after="0" w:line="240" w:lineRule="auto"/>
      </w:pPr>
      <w:r>
        <w:separator/>
      </w:r>
    </w:p>
  </w:endnote>
  <w:endnote w:type="continuationSeparator" w:id="0">
    <w:p w:rsidR="00951EAC" w:rsidRDefault="00951EAC" w:rsidP="00951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443330"/>
      <w:docPartObj>
        <w:docPartGallery w:val="Page Numbers (Bottom of Page)"/>
        <w:docPartUnique/>
      </w:docPartObj>
    </w:sdtPr>
    <w:sdtEndPr/>
    <w:sdtContent>
      <w:p w:rsidR="00951EAC" w:rsidRDefault="00951EAC">
        <w:pPr>
          <w:pStyle w:val="Sidfot"/>
          <w:jc w:val="right"/>
        </w:pPr>
        <w:r>
          <w:fldChar w:fldCharType="begin"/>
        </w:r>
        <w:r>
          <w:instrText>PAGE   \* MERGEFORMAT</w:instrText>
        </w:r>
        <w:r>
          <w:fldChar w:fldCharType="separate"/>
        </w:r>
        <w:r w:rsidR="000708FB">
          <w:rPr>
            <w:noProof/>
          </w:rPr>
          <w:t>8</w:t>
        </w:r>
        <w:r>
          <w:fldChar w:fldCharType="end"/>
        </w:r>
      </w:p>
    </w:sdtContent>
  </w:sdt>
  <w:p w:rsidR="00951EAC" w:rsidRDefault="00951EA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EAC" w:rsidRDefault="00951EAC" w:rsidP="00951EAC">
      <w:pPr>
        <w:spacing w:after="0" w:line="240" w:lineRule="auto"/>
      </w:pPr>
      <w:r>
        <w:separator/>
      </w:r>
    </w:p>
  </w:footnote>
  <w:footnote w:type="continuationSeparator" w:id="0">
    <w:p w:rsidR="00951EAC" w:rsidRDefault="00951EAC" w:rsidP="00951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EAC" w:rsidRDefault="00951EAC">
    <w:pPr>
      <w:pStyle w:val="Sidhuvud"/>
    </w:pPr>
    <w:r>
      <w:t>Hälsobarometern 1,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B6D76"/>
    <w:multiLevelType w:val="hybridMultilevel"/>
    <w:tmpl w:val="9A6A6664"/>
    <w:lvl w:ilvl="0" w:tplc="5FF006E4">
      <w:start w:val="1"/>
      <w:numFmt w:val="decimal"/>
      <w:lvlText w:val="%1."/>
      <w:lvlJc w:val="left"/>
      <w:pPr>
        <w:ind w:left="720" w:hanging="360"/>
      </w:pPr>
      <w:rPr>
        <w:rFonts w:hint="default"/>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644B568F"/>
    <w:multiLevelType w:val="hybridMultilevel"/>
    <w:tmpl w:val="4892942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6366DD2"/>
    <w:multiLevelType w:val="hybridMultilevel"/>
    <w:tmpl w:val="FA8A2396"/>
    <w:lvl w:ilvl="0" w:tplc="7E805EE6">
      <w:start w:val="1"/>
      <w:numFmt w:val="decimal"/>
      <w:lvlText w:val="%1."/>
      <w:lvlJc w:val="left"/>
      <w:pPr>
        <w:ind w:left="720" w:hanging="360"/>
      </w:pPr>
      <w:rPr>
        <w:rFonts w:hint="default"/>
        <w:sz w:val="3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76167E4C"/>
    <w:multiLevelType w:val="hybridMultilevel"/>
    <w:tmpl w:val="1AA483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78"/>
    <w:rsid w:val="00027BE5"/>
    <w:rsid w:val="000708FB"/>
    <w:rsid w:val="000B7F4F"/>
    <w:rsid w:val="00107EBE"/>
    <w:rsid w:val="001240F5"/>
    <w:rsid w:val="001C267B"/>
    <w:rsid w:val="002107AA"/>
    <w:rsid w:val="00231660"/>
    <w:rsid w:val="00380B05"/>
    <w:rsid w:val="005860F4"/>
    <w:rsid w:val="006272CE"/>
    <w:rsid w:val="00702512"/>
    <w:rsid w:val="00714859"/>
    <w:rsid w:val="00771444"/>
    <w:rsid w:val="00832234"/>
    <w:rsid w:val="00852A93"/>
    <w:rsid w:val="00867C32"/>
    <w:rsid w:val="00871134"/>
    <w:rsid w:val="008804D6"/>
    <w:rsid w:val="00926B6D"/>
    <w:rsid w:val="00942A44"/>
    <w:rsid w:val="00951EAC"/>
    <w:rsid w:val="00953335"/>
    <w:rsid w:val="0099241C"/>
    <w:rsid w:val="00A07D78"/>
    <w:rsid w:val="00A07E1F"/>
    <w:rsid w:val="00A600F3"/>
    <w:rsid w:val="00A65642"/>
    <w:rsid w:val="00AC139D"/>
    <w:rsid w:val="00AD5789"/>
    <w:rsid w:val="00AF03C5"/>
    <w:rsid w:val="00B2759D"/>
    <w:rsid w:val="00B83AA5"/>
    <w:rsid w:val="00BE491B"/>
    <w:rsid w:val="00C06382"/>
    <w:rsid w:val="00C41F67"/>
    <w:rsid w:val="00CC6D61"/>
    <w:rsid w:val="00CF763F"/>
    <w:rsid w:val="00D006E6"/>
    <w:rsid w:val="00D743DC"/>
    <w:rsid w:val="00DD45AA"/>
    <w:rsid w:val="00DE09DA"/>
    <w:rsid w:val="00E829FB"/>
    <w:rsid w:val="00F46A62"/>
    <w:rsid w:val="00F962C6"/>
    <w:rsid w:val="00FE56F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A07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A07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07D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07D78"/>
    <w:rPr>
      <w:rFonts w:ascii="Tahoma" w:hAnsi="Tahoma" w:cs="Tahoma"/>
      <w:sz w:val="16"/>
      <w:szCs w:val="16"/>
    </w:rPr>
  </w:style>
  <w:style w:type="character" w:customStyle="1" w:styleId="Rubrik1Char">
    <w:name w:val="Rubrik 1 Char"/>
    <w:basedOn w:val="Standardstycketeckensnitt"/>
    <w:link w:val="Rubrik1"/>
    <w:uiPriority w:val="9"/>
    <w:rsid w:val="00A07D7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A07D78"/>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A07D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A07D78"/>
    <w:rPr>
      <w:rFonts w:asciiTheme="majorHAnsi" w:eastAsiaTheme="majorEastAsia" w:hAnsiTheme="majorHAnsi" w:cstheme="majorBidi"/>
      <w:color w:val="17365D" w:themeColor="text2" w:themeShade="BF"/>
      <w:spacing w:val="5"/>
      <w:kern w:val="28"/>
      <w:sz w:val="52"/>
      <w:szCs w:val="52"/>
    </w:rPr>
  </w:style>
  <w:style w:type="paragraph" w:styleId="Ingetavstnd">
    <w:name w:val="No Spacing"/>
    <w:uiPriority w:val="1"/>
    <w:qFormat/>
    <w:rsid w:val="00A07D78"/>
    <w:pPr>
      <w:spacing w:after="0" w:line="240" w:lineRule="auto"/>
    </w:pPr>
  </w:style>
  <w:style w:type="paragraph" w:styleId="Liststycke">
    <w:name w:val="List Paragraph"/>
    <w:basedOn w:val="Normal"/>
    <w:uiPriority w:val="34"/>
    <w:qFormat/>
    <w:rsid w:val="00D743DC"/>
    <w:pPr>
      <w:ind w:left="720"/>
      <w:contextualSpacing/>
    </w:pPr>
  </w:style>
  <w:style w:type="character" w:styleId="Kommentarsreferens">
    <w:name w:val="annotation reference"/>
    <w:basedOn w:val="Standardstycketeckensnitt"/>
    <w:uiPriority w:val="99"/>
    <w:semiHidden/>
    <w:unhideWhenUsed/>
    <w:rsid w:val="00702512"/>
    <w:rPr>
      <w:sz w:val="18"/>
      <w:szCs w:val="18"/>
    </w:rPr>
  </w:style>
  <w:style w:type="paragraph" w:styleId="Kommentarer">
    <w:name w:val="annotation text"/>
    <w:basedOn w:val="Normal"/>
    <w:link w:val="KommentarerChar"/>
    <w:uiPriority w:val="99"/>
    <w:unhideWhenUsed/>
    <w:rsid w:val="00702512"/>
    <w:pPr>
      <w:spacing w:line="240" w:lineRule="auto"/>
    </w:pPr>
    <w:rPr>
      <w:sz w:val="24"/>
      <w:szCs w:val="24"/>
    </w:rPr>
  </w:style>
  <w:style w:type="character" w:customStyle="1" w:styleId="KommentarerChar">
    <w:name w:val="Kommentarer Char"/>
    <w:basedOn w:val="Standardstycketeckensnitt"/>
    <w:link w:val="Kommentarer"/>
    <w:uiPriority w:val="99"/>
    <w:rsid w:val="00702512"/>
    <w:rPr>
      <w:sz w:val="24"/>
      <w:szCs w:val="24"/>
    </w:rPr>
  </w:style>
  <w:style w:type="paragraph" w:styleId="Kommentarsmne">
    <w:name w:val="annotation subject"/>
    <w:basedOn w:val="Kommentarer"/>
    <w:next w:val="Kommentarer"/>
    <w:link w:val="KommentarsmneChar"/>
    <w:uiPriority w:val="99"/>
    <w:semiHidden/>
    <w:unhideWhenUsed/>
    <w:rsid w:val="00702512"/>
    <w:rPr>
      <w:b/>
      <w:bCs/>
      <w:sz w:val="20"/>
      <w:szCs w:val="20"/>
    </w:rPr>
  </w:style>
  <w:style w:type="character" w:customStyle="1" w:styleId="KommentarsmneChar">
    <w:name w:val="Kommentarsämne Char"/>
    <w:basedOn w:val="KommentarerChar"/>
    <w:link w:val="Kommentarsmne"/>
    <w:uiPriority w:val="99"/>
    <w:semiHidden/>
    <w:rsid w:val="00702512"/>
    <w:rPr>
      <w:b/>
      <w:bCs/>
      <w:sz w:val="20"/>
      <w:szCs w:val="20"/>
    </w:rPr>
  </w:style>
  <w:style w:type="paragraph" w:styleId="Sidhuvud">
    <w:name w:val="header"/>
    <w:basedOn w:val="Normal"/>
    <w:link w:val="SidhuvudChar"/>
    <w:uiPriority w:val="99"/>
    <w:unhideWhenUsed/>
    <w:rsid w:val="00951EA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51EAC"/>
  </w:style>
  <w:style w:type="paragraph" w:styleId="Sidfot">
    <w:name w:val="footer"/>
    <w:basedOn w:val="Normal"/>
    <w:link w:val="SidfotChar"/>
    <w:uiPriority w:val="99"/>
    <w:unhideWhenUsed/>
    <w:rsid w:val="00951EA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1E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A07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A07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07D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07D78"/>
    <w:rPr>
      <w:rFonts w:ascii="Tahoma" w:hAnsi="Tahoma" w:cs="Tahoma"/>
      <w:sz w:val="16"/>
      <w:szCs w:val="16"/>
    </w:rPr>
  </w:style>
  <w:style w:type="character" w:customStyle="1" w:styleId="Rubrik1Char">
    <w:name w:val="Rubrik 1 Char"/>
    <w:basedOn w:val="Standardstycketeckensnitt"/>
    <w:link w:val="Rubrik1"/>
    <w:uiPriority w:val="9"/>
    <w:rsid w:val="00A07D78"/>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A07D78"/>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A07D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A07D78"/>
    <w:rPr>
      <w:rFonts w:asciiTheme="majorHAnsi" w:eastAsiaTheme="majorEastAsia" w:hAnsiTheme="majorHAnsi" w:cstheme="majorBidi"/>
      <w:color w:val="17365D" w:themeColor="text2" w:themeShade="BF"/>
      <w:spacing w:val="5"/>
      <w:kern w:val="28"/>
      <w:sz w:val="52"/>
      <w:szCs w:val="52"/>
    </w:rPr>
  </w:style>
  <w:style w:type="paragraph" w:styleId="Ingetavstnd">
    <w:name w:val="No Spacing"/>
    <w:uiPriority w:val="1"/>
    <w:qFormat/>
    <w:rsid w:val="00A07D78"/>
    <w:pPr>
      <w:spacing w:after="0" w:line="240" w:lineRule="auto"/>
    </w:pPr>
  </w:style>
  <w:style w:type="paragraph" w:styleId="Liststycke">
    <w:name w:val="List Paragraph"/>
    <w:basedOn w:val="Normal"/>
    <w:uiPriority w:val="34"/>
    <w:qFormat/>
    <w:rsid w:val="00D743DC"/>
    <w:pPr>
      <w:ind w:left="720"/>
      <w:contextualSpacing/>
    </w:pPr>
  </w:style>
  <w:style w:type="character" w:styleId="Kommentarsreferens">
    <w:name w:val="annotation reference"/>
    <w:basedOn w:val="Standardstycketeckensnitt"/>
    <w:uiPriority w:val="99"/>
    <w:semiHidden/>
    <w:unhideWhenUsed/>
    <w:rsid w:val="00702512"/>
    <w:rPr>
      <w:sz w:val="18"/>
      <w:szCs w:val="18"/>
    </w:rPr>
  </w:style>
  <w:style w:type="paragraph" w:styleId="Kommentarer">
    <w:name w:val="annotation text"/>
    <w:basedOn w:val="Normal"/>
    <w:link w:val="KommentarerChar"/>
    <w:uiPriority w:val="99"/>
    <w:unhideWhenUsed/>
    <w:rsid w:val="00702512"/>
    <w:pPr>
      <w:spacing w:line="240" w:lineRule="auto"/>
    </w:pPr>
    <w:rPr>
      <w:sz w:val="24"/>
      <w:szCs w:val="24"/>
    </w:rPr>
  </w:style>
  <w:style w:type="character" w:customStyle="1" w:styleId="KommentarerChar">
    <w:name w:val="Kommentarer Char"/>
    <w:basedOn w:val="Standardstycketeckensnitt"/>
    <w:link w:val="Kommentarer"/>
    <w:uiPriority w:val="99"/>
    <w:rsid w:val="00702512"/>
    <w:rPr>
      <w:sz w:val="24"/>
      <w:szCs w:val="24"/>
    </w:rPr>
  </w:style>
  <w:style w:type="paragraph" w:styleId="Kommentarsmne">
    <w:name w:val="annotation subject"/>
    <w:basedOn w:val="Kommentarer"/>
    <w:next w:val="Kommentarer"/>
    <w:link w:val="KommentarsmneChar"/>
    <w:uiPriority w:val="99"/>
    <w:semiHidden/>
    <w:unhideWhenUsed/>
    <w:rsid w:val="00702512"/>
    <w:rPr>
      <w:b/>
      <w:bCs/>
      <w:sz w:val="20"/>
      <w:szCs w:val="20"/>
    </w:rPr>
  </w:style>
  <w:style w:type="character" w:customStyle="1" w:styleId="KommentarsmneChar">
    <w:name w:val="Kommentarsämne Char"/>
    <w:basedOn w:val="KommentarerChar"/>
    <w:link w:val="Kommentarsmne"/>
    <w:uiPriority w:val="99"/>
    <w:semiHidden/>
    <w:rsid w:val="00702512"/>
    <w:rPr>
      <w:b/>
      <w:bCs/>
      <w:sz w:val="20"/>
      <w:szCs w:val="20"/>
    </w:rPr>
  </w:style>
  <w:style w:type="paragraph" w:styleId="Sidhuvud">
    <w:name w:val="header"/>
    <w:basedOn w:val="Normal"/>
    <w:link w:val="SidhuvudChar"/>
    <w:uiPriority w:val="99"/>
    <w:unhideWhenUsed/>
    <w:rsid w:val="00951EA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51EAC"/>
  </w:style>
  <w:style w:type="paragraph" w:styleId="Sidfot">
    <w:name w:val="footer"/>
    <w:basedOn w:val="Normal"/>
    <w:link w:val="SidfotChar"/>
    <w:uiPriority w:val="99"/>
    <w:unhideWhenUsed/>
    <w:rsid w:val="00951EA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1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926</Words>
  <Characters>4909</Characters>
  <Application>Microsoft Office Word</Application>
  <DocSecurity>4</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LF</Company>
  <LinksUpToDate>false</LinksUpToDate>
  <CharactersWithSpaces>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Bivner Lena</dc:creator>
  <cp:lastModifiedBy>Bivner Lena</cp:lastModifiedBy>
  <cp:revision>2</cp:revision>
  <cp:lastPrinted>2015-03-30T08:16:00Z</cp:lastPrinted>
  <dcterms:created xsi:type="dcterms:W3CDTF">2015-03-30T08:16:00Z</dcterms:created>
  <dcterms:modified xsi:type="dcterms:W3CDTF">2015-03-30T08:16:00Z</dcterms:modified>
</cp:coreProperties>
</file>