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7029D" w14:textId="77777777" w:rsidR="00D168BF" w:rsidRPr="00B356F5" w:rsidRDefault="00341301" w:rsidP="00B356F5">
      <w:pPr>
        <w:pStyle w:val="Subhead"/>
      </w:pPr>
      <w:r w:rsidRPr="00C3016F">
        <w:t xml:space="preserve">Piepenbrock </w:t>
      </w:r>
      <w:r w:rsidR="00C3016F" w:rsidRPr="00C3016F">
        <w:t>liefert Beitrag zu</w:t>
      </w:r>
      <w:r w:rsidR="00C3016F">
        <w:t>r</w:t>
      </w:r>
      <w:r w:rsidR="00C3016F" w:rsidRPr="00C3016F">
        <w:t xml:space="preserve"> </w:t>
      </w:r>
      <w:proofErr w:type="spellStart"/>
      <w:r w:rsidRPr="00C3016F">
        <w:t>INservFM</w:t>
      </w:r>
      <w:proofErr w:type="spellEnd"/>
      <w:r w:rsidRPr="00C3016F">
        <w:t xml:space="preserve"> 2017</w:t>
      </w:r>
    </w:p>
    <w:p w14:paraId="18CBE4B4" w14:textId="77777777" w:rsidR="00D168BF" w:rsidRPr="00B4412C" w:rsidRDefault="00F967EF" w:rsidP="00B356F5">
      <w:pPr>
        <w:pStyle w:val="berschrift1"/>
      </w:pPr>
      <w:r>
        <w:t xml:space="preserve">Industrieservices und </w:t>
      </w:r>
      <w:r w:rsidR="00341301">
        <w:t>Energiemanagement im Gepäck</w:t>
      </w:r>
    </w:p>
    <w:p w14:paraId="6111928C" w14:textId="5198591F" w:rsidR="00A13766" w:rsidRPr="00B4412C" w:rsidRDefault="00D168BF" w:rsidP="00A13766">
      <w:pPr>
        <w:rPr>
          <w:b/>
        </w:rPr>
      </w:pPr>
      <w:r w:rsidRPr="00B4412C">
        <w:rPr>
          <w:b/>
        </w:rPr>
        <w:t>(</w:t>
      </w:r>
      <w:r w:rsidR="00F75EEC">
        <w:rPr>
          <w:b/>
        </w:rPr>
        <w:t>Frankfurt a. M./</w:t>
      </w:r>
      <w:r w:rsidRPr="00B4412C">
        <w:rPr>
          <w:b/>
        </w:rPr>
        <w:t xml:space="preserve">Osnabrück, </w:t>
      </w:r>
      <w:r w:rsidR="00621888">
        <w:rPr>
          <w:b/>
        </w:rPr>
        <w:t>10</w:t>
      </w:r>
      <w:r w:rsidR="00F75EEC">
        <w:rPr>
          <w:b/>
        </w:rPr>
        <w:t>.02</w:t>
      </w:r>
      <w:r w:rsidR="003F0C82" w:rsidRPr="00F75EEC">
        <w:rPr>
          <w:b/>
        </w:rPr>
        <w:t>.</w:t>
      </w:r>
      <w:r w:rsidR="00F75EEC">
        <w:rPr>
          <w:b/>
        </w:rPr>
        <w:t>2017</w:t>
      </w:r>
      <w:r w:rsidRPr="00B4412C">
        <w:rPr>
          <w:b/>
        </w:rPr>
        <w:t xml:space="preserve">) </w:t>
      </w:r>
      <w:r w:rsidR="00341301" w:rsidRPr="00C3016F">
        <w:rPr>
          <w:b/>
        </w:rPr>
        <w:t xml:space="preserve">Piepenbrock präsentiert sich auf der </w:t>
      </w:r>
      <w:proofErr w:type="spellStart"/>
      <w:r w:rsidR="00341301" w:rsidRPr="00C3016F">
        <w:rPr>
          <w:b/>
        </w:rPr>
        <w:t>INservFM</w:t>
      </w:r>
      <w:proofErr w:type="spellEnd"/>
      <w:r w:rsidR="00341301" w:rsidRPr="00C3016F">
        <w:rPr>
          <w:b/>
        </w:rPr>
        <w:t xml:space="preserve"> 2017</w:t>
      </w:r>
      <w:r w:rsidR="00341301">
        <w:rPr>
          <w:b/>
        </w:rPr>
        <w:t xml:space="preserve">. </w:t>
      </w:r>
      <w:r w:rsidR="00F75EEC">
        <w:rPr>
          <w:b/>
        </w:rPr>
        <w:t xml:space="preserve">Die Branchenfachmesse findet vom 21. bis 23. Februar 2017 auf der Messe Frankfurt statt. </w:t>
      </w:r>
      <w:r w:rsidR="00341301">
        <w:rPr>
          <w:b/>
        </w:rPr>
        <w:t>A</w:t>
      </w:r>
      <w:r w:rsidR="003F0C82">
        <w:rPr>
          <w:b/>
        </w:rPr>
        <w:t>n</w:t>
      </w:r>
      <w:r w:rsidR="00341301">
        <w:rPr>
          <w:b/>
        </w:rPr>
        <w:t xml:space="preserve"> Stand E 21 in Halle 11.0 </w:t>
      </w:r>
      <w:r w:rsidR="00501A59">
        <w:rPr>
          <w:b/>
        </w:rPr>
        <w:t xml:space="preserve">informieren die </w:t>
      </w:r>
      <w:r w:rsidR="00341301">
        <w:rPr>
          <w:b/>
        </w:rPr>
        <w:t xml:space="preserve">Experten des </w:t>
      </w:r>
      <w:r w:rsidR="00880C8F">
        <w:rPr>
          <w:b/>
        </w:rPr>
        <w:t xml:space="preserve">Gebäudedienstleisters </w:t>
      </w:r>
      <w:r w:rsidR="00501A59">
        <w:rPr>
          <w:b/>
        </w:rPr>
        <w:t xml:space="preserve">die </w:t>
      </w:r>
      <w:r w:rsidR="00880C8F">
        <w:rPr>
          <w:b/>
        </w:rPr>
        <w:t xml:space="preserve">Besucher </w:t>
      </w:r>
      <w:r w:rsidR="00F967EF">
        <w:rPr>
          <w:b/>
        </w:rPr>
        <w:t>zu Themen wie Industrieservice</w:t>
      </w:r>
      <w:r w:rsidR="00880C8F">
        <w:rPr>
          <w:b/>
        </w:rPr>
        <w:t>s und Energiemanagement</w:t>
      </w:r>
      <w:r w:rsidR="00341301">
        <w:rPr>
          <w:b/>
        </w:rPr>
        <w:t xml:space="preserve">. Piepenbrock </w:t>
      </w:r>
      <w:r w:rsidR="00C3016F">
        <w:rPr>
          <w:b/>
        </w:rPr>
        <w:t xml:space="preserve">steuert </w:t>
      </w:r>
      <w:r w:rsidR="00F967EF">
        <w:rPr>
          <w:b/>
        </w:rPr>
        <w:t xml:space="preserve">außerdem einen Fachbeitrag zum Kongress bei und </w:t>
      </w:r>
      <w:r w:rsidR="00C3016F">
        <w:rPr>
          <w:b/>
        </w:rPr>
        <w:t xml:space="preserve">stellt </w:t>
      </w:r>
      <w:r w:rsidR="00F967EF">
        <w:rPr>
          <w:b/>
        </w:rPr>
        <w:t>seine neue</w:t>
      </w:r>
      <w:r w:rsidR="00341301">
        <w:rPr>
          <w:b/>
        </w:rPr>
        <w:t xml:space="preserve"> Energiemanagementbroschüre vor.</w:t>
      </w:r>
    </w:p>
    <w:p w14:paraId="7A2FF7CC" w14:textId="77777777" w:rsidR="00F62B9E" w:rsidRDefault="00F62B9E" w:rsidP="00A13766"/>
    <w:p w14:paraId="1D423F61" w14:textId="6134BFB1" w:rsidR="00055E50" w:rsidRDefault="00F967EF" w:rsidP="00252A1C">
      <w:r>
        <w:t xml:space="preserve">Piepenbrock </w:t>
      </w:r>
      <w:r w:rsidR="00C3016F">
        <w:t>komplettiert</w:t>
      </w:r>
      <w:r>
        <w:t xml:space="preserve"> auch im Jahr 2017 die </w:t>
      </w:r>
      <w:r w:rsidR="00C3016F">
        <w:t>„</w:t>
      </w:r>
      <w:r>
        <w:t>Straße der Möglichmacher</w:t>
      </w:r>
      <w:r w:rsidR="00C3016F">
        <w:t>“</w:t>
      </w:r>
      <w:r>
        <w:t xml:space="preserve"> auf der </w:t>
      </w:r>
      <w:r w:rsidR="00880C8F">
        <w:t>Branchenf</w:t>
      </w:r>
      <w:r>
        <w:t xml:space="preserve">achmesse </w:t>
      </w:r>
      <w:r w:rsidR="00C3016F">
        <w:t xml:space="preserve">für Facility Management und Industrieservices </w:t>
      </w:r>
      <w:proofErr w:type="spellStart"/>
      <w:r>
        <w:t>INservFM</w:t>
      </w:r>
      <w:proofErr w:type="spellEnd"/>
      <w:r w:rsidR="00880C8F">
        <w:t>.</w:t>
      </w:r>
      <w:r>
        <w:t xml:space="preserve"> </w:t>
      </w:r>
      <w:r w:rsidR="00880C8F">
        <w:t>A</w:t>
      </w:r>
      <w:r w:rsidR="00DC0557">
        <w:t>uf dem Frankfurter Messegelände</w:t>
      </w:r>
      <w:r w:rsidR="00880C8F">
        <w:t xml:space="preserve"> geben die </w:t>
      </w:r>
      <w:r w:rsidR="00F24E7F">
        <w:t>V</w:t>
      </w:r>
      <w:r w:rsidR="00880C8F">
        <w:t xml:space="preserve">ertreter des Multi-Service-Anbieters </w:t>
      </w:r>
      <w:r w:rsidR="00252A1C">
        <w:t xml:space="preserve">zu </w:t>
      </w:r>
      <w:r w:rsidR="00DC0557">
        <w:t>ein</w:t>
      </w:r>
      <w:r w:rsidR="00252A1C">
        <w:t>em</w:t>
      </w:r>
      <w:r w:rsidR="00DC0557">
        <w:t xml:space="preserve"> </w:t>
      </w:r>
      <w:r w:rsidR="00252A1C">
        <w:t xml:space="preserve">breiten </w:t>
      </w:r>
      <w:r w:rsidR="00DC0557">
        <w:t>Themenspektrum aus Facility</w:t>
      </w:r>
      <w:r w:rsidR="00252A1C">
        <w:t xml:space="preserve"> Management und Industrieservice</w:t>
      </w:r>
      <w:r w:rsidR="00526BB0" w:rsidRPr="00526BB0">
        <w:t xml:space="preserve"> </w:t>
      </w:r>
      <w:r w:rsidR="00526BB0" w:rsidRPr="00F77452">
        <w:t>Auskunft</w:t>
      </w:r>
      <w:r w:rsidR="00F24E7F" w:rsidRPr="00F77452">
        <w:t>.</w:t>
      </w:r>
      <w:r w:rsidR="00DC0557" w:rsidRPr="00F77452">
        <w:t xml:space="preserve"> </w:t>
      </w:r>
      <w:r w:rsidR="00C3016F" w:rsidRPr="00F77452">
        <w:t xml:space="preserve">Konkret </w:t>
      </w:r>
      <w:r w:rsidR="00635BEE" w:rsidRPr="00F77452">
        <w:t xml:space="preserve">stehen die Themen </w:t>
      </w:r>
      <w:r w:rsidR="00C3016F" w:rsidRPr="00F77452">
        <w:t xml:space="preserve">Energiemanagement, </w:t>
      </w:r>
      <w:r w:rsidR="00635BEE" w:rsidRPr="00F77452">
        <w:t>Prüfservice – insbesondere die Prüfung elektrischer Betriebsmittel und Anlagen nach DGU</w:t>
      </w:r>
      <w:r w:rsidR="007002EB" w:rsidRPr="00F77452">
        <w:t>V Vorschrift 3</w:t>
      </w:r>
      <w:r w:rsidR="00635BEE" w:rsidRPr="00F77452">
        <w:t xml:space="preserve"> –, die Instandhaltung von Produktionsanlagen sowie die Produktions- und Lebensmittelsicherheit </w:t>
      </w:r>
      <w:r w:rsidR="00182088" w:rsidRPr="00F77452">
        <w:t>durch</w:t>
      </w:r>
      <w:r w:rsidR="00635BEE" w:rsidRPr="00F77452">
        <w:t xml:space="preserve"> wiederkehrender Industriereinigung im Fokus. „Welche Vorteile wir mit unserem proaktiven Instandhaltungsansatz und unserem </w:t>
      </w:r>
      <w:proofErr w:type="spellStart"/>
      <w:r w:rsidR="00635BEE" w:rsidRPr="00F77452">
        <w:t>Full</w:t>
      </w:r>
      <w:proofErr w:type="spellEnd"/>
      <w:r w:rsidR="00B82BFA" w:rsidRPr="00F77452">
        <w:t>-S</w:t>
      </w:r>
      <w:r w:rsidR="00635BEE" w:rsidRPr="00F77452">
        <w:t>ervice-Angebot im Industrieservice bieten, erörtern wir gerne im persönlichen Gespräch“, so Hendrik Varelmann</w:t>
      </w:r>
      <w:r w:rsidR="00055E50" w:rsidRPr="00F77452">
        <w:t>, Leiter Projektmanagement Instandhaltung bei Piepenbrock</w:t>
      </w:r>
      <w:r w:rsidR="00C3016F" w:rsidRPr="00F77452">
        <w:t xml:space="preserve">. </w:t>
      </w:r>
      <w:r w:rsidR="00055E50" w:rsidRPr="00F77452">
        <w:t xml:space="preserve">Er stellt </w:t>
      </w:r>
      <w:r w:rsidR="00635BEE" w:rsidRPr="00F77452">
        <w:t xml:space="preserve">außerdem </w:t>
      </w:r>
      <w:r w:rsidR="00055E50" w:rsidRPr="00F77452">
        <w:t xml:space="preserve">in seinem Fachvortrag </w:t>
      </w:r>
      <w:r w:rsidR="00526BB0" w:rsidRPr="00F77452">
        <w:t xml:space="preserve">am zweiten Messetag </w:t>
      </w:r>
      <w:r w:rsidR="00774645" w:rsidRPr="00F77452">
        <w:t xml:space="preserve">unter der Rubrik „FM in der Industrie“ </w:t>
      </w:r>
      <w:r w:rsidR="00055E50" w:rsidRPr="00F77452">
        <w:t>einen verfügbarkeitsorientieren Optimierungsansatz</w:t>
      </w:r>
      <w:r w:rsidR="00C3016F" w:rsidRPr="00F77452">
        <w:t xml:space="preserve"> für die Instandhaltung</w:t>
      </w:r>
      <w:r w:rsidR="00055E50" w:rsidRPr="00F77452">
        <w:t xml:space="preserve"> vor. </w:t>
      </w:r>
      <w:r w:rsidR="00774645" w:rsidRPr="00F77452">
        <w:t xml:space="preserve">Dabei </w:t>
      </w:r>
      <w:r w:rsidR="00765EBA" w:rsidRPr="00F77452">
        <w:t xml:space="preserve">zeigt </w:t>
      </w:r>
      <w:r w:rsidR="00084C71" w:rsidRPr="00F77452">
        <w:t xml:space="preserve">er </w:t>
      </w:r>
      <w:proofErr w:type="gramStart"/>
      <w:r w:rsidR="00084C71" w:rsidRPr="00F77452">
        <w:t>dem</w:t>
      </w:r>
      <w:proofErr w:type="gramEnd"/>
      <w:r w:rsidR="00084C71" w:rsidRPr="00F77452">
        <w:t xml:space="preserve"> Fachpublikum auf</w:t>
      </w:r>
      <w:r w:rsidR="00F412E3" w:rsidRPr="00F77452">
        <w:t>,</w:t>
      </w:r>
      <w:r w:rsidR="00774645" w:rsidRPr="00F77452">
        <w:t xml:space="preserve"> wie Unternehmen </w:t>
      </w:r>
      <w:r w:rsidR="00055E50" w:rsidRPr="00F77452">
        <w:t>von der „Feuerwehr-Instandhaltung“ zur aktiven Produktionsabsicherung gelangen</w:t>
      </w:r>
      <w:r w:rsidR="0050292B" w:rsidRPr="00F77452">
        <w:t xml:space="preserve"> können</w:t>
      </w:r>
      <w:r w:rsidR="00055E50" w:rsidRPr="00F77452">
        <w:t>.</w:t>
      </w:r>
      <w:r w:rsidR="00055E50">
        <w:t xml:space="preserve"> </w:t>
      </w:r>
    </w:p>
    <w:p w14:paraId="11861FDE" w14:textId="77777777" w:rsidR="00880C8F" w:rsidRDefault="00880C8F" w:rsidP="00252A1C"/>
    <w:p w14:paraId="618140E4" w14:textId="77777777" w:rsidR="00880C8F" w:rsidRDefault="00880C8F" w:rsidP="00880C8F">
      <w:pPr>
        <w:pStyle w:val="berschrift2"/>
      </w:pPr>
      <w:r>
        <w:t>Pflichten erfüllen und Ressourcen schonen</w:t>
      </w:r>
    </w:p>
    <w:p w14:paraId="36A36257" w14:textId="65B11BED" w:rsidR="00252A1C" w:rsidRDefault="00DC0557" w:rsidP="00252A1C">
      <w:r>
        <w:t xml:space="preserve">Aktueller denn je ist das </w:t>
      </w:r>
      <w:r w:rsidR="00880C8F">
        <w:t xml:space="preserve">Thema </w:t>
      </w:r>
      <w:r>
        <w:t xml:space="preserve">Energiemanagement. </w:t>
      </w:r>
      <w:r w:rsidR="00635BEE">
        <w:t xml:space="preserve">Dieses betrifft </w:t>
      </w:r>
      <w:r>
        <w:t xml:space="preserve">insbesondere alle Unternehmen, die nicht zu den sogenannten „kleinen und mittleren Unternehmen“ (KMU) zählen. </w:t>
      </w:r>
      <w:r w:rsidR="00252A1C">
        <w:t xml:space="preserve">Seit Einführung des </w:t>
      </w:r>
      <w:r>
        <w:t>Energiedienstleistungsgesetz</w:t>
      </w:r>
      <w:r w:rsidR="00252A1C">
        <w:t>es</w:t>
      </w:r>
      <w:r>
        <w:t xml:space="preserve"> (EDL-G) </w:t>
      </w:r>
      <w:r w:rsidR="00252A1C">
        <w:t>stehen diese in der</w:t>
      </w:r>
      <w:r>
        <w:t xml:space="preserve"> Pflicht, ein Energie-Audit nach EN 16247 durchzuführen</w:t>
      </w:r>
      <w:r w:rsidR="00880C8F">
        <w:t>. Alternativ</w:t>
      </w:r>
      <w:r>
        <w:t xml:space="preserve"> </w:t>
      </w:r>
      <w:r w:rsidR="00880C8F">
        <w:t xml:space="preserve">genügt der </w:t>
      </w:r>
      <w:r w:rsidR="00880C8F">
        <w:lastRenderedPageBreak/>
        <w:t xml:space="preserve">Nachweis </w:t>
      </w:r>
      <w:r>
        <w:t>ein</w:t>
      </w:r>
      <w:r w:rsidR="00880C8F">
        <w:t>es</w:t>
      </w:r>
      <w:r>
        <w:t xml:space="preserve"> Energiemanagementsystem</w:t>
      </w:r>
      <w:r w:rsidR="00880C8F">
        <w:t>s</w:t>
      </w:r>
      <w:r>
        <w:t xml:space="preserve"> nach ISO 50001 </w:t>
      </w:r>
      <w:r w:rsidR="00880C8F">
        <w:t xml:space="preserve">oder </w:t>
      </w:r>
      <w:r>
        <w:t>ein</w:t>
      </w:r>
      <w:r w:rsidR="00880C8F">
        <w:t>es</w:t>
      </w:r>
      <w:r>
        <w:t xml:space="preserve"> Umweltmanagementsystem</w:t>
      </w:r>
      <w:r w:rsidR="00880C8F">
        <w:t>s</w:t>
      </w:r>
      <w:r>
        <w:t xml:space="preserve"> nach EMAS (E</w:t>
      </w:r>
      <w:r w:rsidR="00880C8F">
        <w:t xml:space="preserve">co Management </w:t>
      </w:r>
      <w:proofErr w:type="spellStart"/>
      <w:r w:rsidR="00880C8F">
        <w:t>and</w:t>
      </w:r>
      <w:proofErr w:type="spellEnd"/>
      <w:r w:rsidR="00880C8F">
        <w:t xml:space="preserve"> Audit </w:t>
      </w:r>
      <w:proofErr w:type="spellStart"/>
      <w:r w:rsidR="00880C8F">
        <w:t>Scheme</w:t>
      </w:r>
      <w:proofErr w:type="spellEnd"/>
      <w:r w:rsidR="00880C8F">
        <w:t>)</w:t>
      </w:r>
      <w:r>
        <w:t xml:space="preserve">. Orientierung und Unterstützung bietet </w:t>
      </w:r>
      <w:r w:rsidR="005C7A27">
        <w:t xml:space="preserve">an allen drei Messetagen </w:t>
      </w:r>
      <w:r>
        <w:t xml:space="preserve">Erdal Sancar, </w:t>
      </w:r>
      <w:r w:rsidR="00C810CE">
        <w:t xml:space="preserve">nach ISO 50001 und EN 16247 </w:t>
      </w:r>
      <w:r>
        <w:t xml:space="preserve">zertifizierter Auditor bei Piepenbrock. </w:t>
      </w:r>
      <w:r w:rsidR="005C7A27">
        <w:t>„</w:t>
      </w:r>
      <w:r w:rsidR="00252A1C">
        <w:t xml:space="preserve">Vom Mittelstand bis zur Industrie </w:t>
      </w:r>
      <w:r w:rsidR="005C7A27">
        <w:t xml:space="preserve">bieten </w:t>
      </w:r>
      <w:r w:rsidR="00252A1C">
        <w:t xml:space="preserve">wir </w:t>
      </w:r>
      <w:r w:rsidR="005C7A27" w:rsidRPr="00C3016F">
        <w:t>unseren Kunden</w:t>
      </w:r>
      <w:r w:rsidR="005C7A27">
        <w:t xml:space="preserve"> </w:t>
      </w:r>
      <w:r w:rsidR="00635BEE">
        <w:t>einen Rundum-Service im Energiemanagement</w:t>
      </w:r>
      <w:r w:rsidR="005C7A27">
        <w:t xml:space="preserve"> mit einer großen Eigenleistungstiefe</w:t>
      </w:r>
      <w:r w:rsidR="00526BB0">
        <w:t>“, unterstreicht er.</w:t>
      </w:r>
      <w:r w:rsidR="005C7A27">
        <w:t xml:space="preserve"> </w:t>
      </w:r>
      <w:r w:rsidR="00526BB0">
        <w:t>„</w:t>
      </w:r>
      <w:r w:rsidR="005C7A27">
        <w:t xml:space="preserve">Beratungsleistung, Analyse und Umsetzung über das gesamte Leistungsspektrum </w:t>
      </w:r>
      <w:r w:rsidR="00526BB0">
        <w:t xml:space="preserve">erhalten </w:t>
      </w:r>
      <w:r w:rsidR="00C3016F">
        <w:t>sie</w:t>
      </w:r>
      <w:r w:rsidR="00526BB0">
        <w:t xml:space="preserve"> </w:t>
      </w:r>
      <w:r w:rsidR="005C7A27">
        <w:t>aus einer Hand</w:t>
      </w:r>
      <w:r w:rsidR="00526BB0">
        <w:t xml:space="preserve">. Um </w:t>
      </w:r>
      <w:r w:rsidR="005C7A27">
        <w:t>die allgemeine Energieeffiz</w:t>
      </w:r>
      <w:r w:rsidR="00252A1C">
        <w:t>i</w:t>
      </w:r>
      <w:r w:rsidR="005C7A27">
        <w:t xml:space="preserve">enz </w:t>
      </w:r>
      <w:r w:rsidR="00526BB0">
        <w:t xml:space="preserve">zu steigern, analysieren </w:t>
      </w:r>
      <w:r w:rsidR="005C7A27">
        <w:t xml:space="preserve">wir nicht nur einzelne </w:t>
      </w:r>
      <w:r w:rsidR="00F77452">
        <w:t>Bereiche</w:t>
      </w:r>
      <w:r w:rsidR="005C7A27">
        <w:t xml:space="preserve"> wie Beleuchtung, </w:t>
      </w:r>
      <w:r w:rsidR="00252A1C">
        <w:t xml:space="preserve">Gebäudehülle, -automation oder Technische Gebäudeausstattung (TGA). </w:t>
      </w:r>
      <w:r w:rsidR="00B82BFA">
        <w:t xml:space="preserve">Vielmehr </w:t>
      </w:r>
      <w:r w:rsidR="00252A1C">
        <w:t xml:space="preserve">führt nach unserer Erfahrung </w:t>
      </w:r>
      <w:r w:rsidR="00B82BFA">
        <w:t xml:space="preserve">die ganzheitliche Betrachtung </w:t>
      </w:r>
      <w:r w:rsidR="00252A1C">
        <w:t xml:space="preserve">zu den größten Effizienzeffekten.“ </w:t>
      </w:r>
      <w:r w:rsidR="00384F75">
        <w:t xml:space="preserve">Pünktlich zur </w:t>
      </w:r>
      <w:proofErr w:type="spellStart"/>
      <w:r w:rsidR="00384F75">
        <w:t>IN</w:t>
      </w:r>
      <w:r w:rsidR="00F24E7F">
        <w:t>s</w:t>
      </w:r>
      <w:r w:rsidR="00384F75">
        <w:t>ervFM</w:t>
      </w:r>
      <w:proofErr w:type="spellEnd"/>
      <w:r w:rsidR="00384F75">
        <w:t xml:space="preserve"> präsentiert</w:t>
      </w:r>
      <w:r w:rsidR="00252A1C">
        <w:t xml:space="preserve"> Sancar die neue Energiemanagementbroschüre, die einen Überblick über das Leistungsspektrum von Piepenbrock bietet.</w:t>
      </w:r>
    </w:p>
    <w:p w14:paraId="35007295" w14:textId="77777777" w:rsidR="005C7A27" w:rsidRDefault="005C7A27" w:rsidP="005C7A27"/>
    <w:p w14:paraId="6D3882D6" w14:textId="77777777" w:rsidR="00470FAF" w:rsidRPr="00B4412C" w:rsidRDefault="00470FAF" w:rsidP="00470FAF">
      <w:pPr>
        <w:pStyle w:val="berschrift4"/>
      </w:pPr>
      <w:r w:rsidRPr="00B4412C">
        <w:t>Über Piepenbrock</w:t>
      </w:r>
    </w:p>
    <w:p w14:paraId="2C003B3D" w14:textId="77777777" w:rsidR="00F96395" w:rsidRPr="00B4412C" w:rsidRDefault="00820CA5" w:rsidP="00F96395">
      <w:r>
        <w:t>Piepenbrock ist ein in vierter Generation inhabergeführtes Familienunternehmen</w:t>
      </w:r>
      <w:r w:rsidR="00A04C2D" w:rsidRPr="00B4412C">
        <w:t xml:space="preserve">. </w:t>
      </w:r>
      <w:r w:rsidR="00B356F5">
        <w:t>Der</w:t>
      </w:r>
      <w:r>
        <w:t xml:space="preserve"> 1913 gegründete</w:t>
      </w:r>
      <w:r w:rsidR="00B356F5">
        <w:t xml:space="preserve"> Gebäudedienstleister </w:t>
      </w:r>
      <w:r w:rsidR="00B4412C">
        <w:t>stärkt</w:t>
      </w:r>
      <w:r w:rsidR="00A04C2D" w:rsidRPr="00B4412C">
        <w:t xml:space="preserve"> seine Kunden </w:t>
      </w:r>
      <w:r w:rsidR="00B4412C">
        <w:t xml:space="preserve">mit einem breiten Dienstleistungsspektrum </w:t>
      </w:r>
      <w:r w:rsidR="00A04C2D" w:rsidRPr="00B4412C">
        <w:t xml:space="preserve">in den Geschäftsbereichen Facility Management, Gebäudereinigung, Sicherheit und Instandhaltung. Die Tochterunternehmen </w:t>
      </w:r>
      <w:proofErr w:type="spellStart"/>
      <w:r w:rsidR="00A04C2D" w:rsidRPr="00B4412C">
        <w:t>LoeschPack</w:t>
      </w:r>
      <w:proofErr w:type="spellEnd"/>
      <w:r w:rsidR="00A04C2D" w:rsidRPr="00B4412C">
        <w:t xml:space="preserve"> und </w:t>
      </w:r>
      <w:proofErr w:type="spellStart"/>
      <w:r w:rsidR="00A04C2D" w:rsidRPr="00B4412C">
        <w:t>Hastamat</w:t>
      </w:r>
      <w:proofErr w:type="spellEnd"/>
      <w:r w:rsidR="00A04C2D" w:rsidRPr="00B4412C">
        <w:t xml:space="preserve"> sind im Verpackungsmaschinenbau, </w:t>
      </w:r>
      <w:proofErr w:type="spellStart"/>
      <w:r w:rsidR="00A04C2D" w:rsidRPr="00B4412C">
        <w:t>Planol</w:t>
      </w:r>
      <w:proofErr w:type="spellEnd"/>
      <w:r w:rsidR="00A04C2D" w:rsidRPr="00B4412C">
        <w:t xml:space="preserve"> in der Chemieproduktion erfolgreich. </w:t>
      </w:r>
      <w:r w:rsidR="00B4412C">
        <w:t xml:space="preserve">An rund </w:t>
      </w:r>
      <w:r w:rsidR="00A04C2D" w:rsidRPr="00B4412C">
        <w:t xml:space="preserve">800 Standorten und 70 Niederlassungen ist das Unternehmen </w:t>
      </w:r>
      <w:r w:rsidR="00B4412C">
        <w:t xml:space="preserve">mit seinen </w:t>
      </w:r>
      <w:r w:rsidR="00B356F5">
        <w:t>26 5</w:t>
      </w:r>
      <w:r w:rsidR="00B4412C" w:rsidRPr="00B4412C">
        <w:t xml:space="preserve">00 Mitarbeitern </w:t>
      </w:r>
      <w:r w:rsidR="00A04C2D" w:rsidRPr="00B4412C">
        <w:t xml:space="preserve">ein zuverlässiger Partner. </w:t>
      </w:r>
      <w:r w:rsidR="00B356F5">
        <w:t>Das Unternehmen steht für nachhaltiges Handeln, wie es beispielsweise mit dem Umweltprogramm „Piepenbrock Goes Green“ und der engen Zusammenarbeit mit dem Kinderhilfswerk Plan International Deutschland e. V. zeigt. Seit Anfang 2014 trägt Piepenbrock das Siegel „Gesicherte Nachhaltigkeit“ des Deutschen privaten Instituts für Nachhaltigkeit und Ökonomie.</w:t>
      </w:r>
    </w:p>
    <w:p w14:paraId="1FED516E" w14:textId="77777777" w:rsidR="00A04C2D" w:rsidRPr="00B4412C" w:rsidRDefault="00A04C2D" w:rsidP="00A04C2D"/>
    <w:p w14:paraId="6E599A43" w14:textId="77777777" w:rsidR="00470FAF" w:rsidRPr="00B4412C" w:rsidRDefault="00470FAF" w:rsidP="00C6646A">
      <w:pPr>
        <w:keepNext/>
        <w:outlineLvl w:val="0"/>
        <w:rPr>
          <w:rFonts w:cs="Arial"/>
        </w:rPr>
      </w:pPr>
      <w:r w:rsidRPr="00B4412C">
        <w:rPr>
          <w:rFonts w:cs="Arial"/>
        </w:rPr>
        <w:t xml:space="preserve">Erfahren Sie mehr über Piepenbrock: </w:t>
      </w:r>
    </w:p>
    <w:p w14:paraId="7E7FEA1B" w14:textId="77777777" w:rsidR="00470FAF" w:rsidRDefault="009878A2" w:rsidP="00470FAF">
      <w:pPr>
        <w:rPr>
          <w:rStyle w:val="Hyperlink"/>
          <w:b/>
          <w:color w:val="80197F"/>
        </w:rPr>
      </w:pPr>
      <w:hyperlink r:id="rId9" w:history="1">
        <w:r w:rsidR="007A72F8">
          <w:rPr>
            <w:rStyle w:val="Hyperlink"/>
            <w:b/>
            <w:color w:val="80197F"/>
          </w:rPr>
          <w:t>https://www.piepenbrock.de/</w:t>
        </w:r>
      </w:hyperlink>
    </w:p>
    <w:p w14:paraId="0C45120F" w14:textId="77777777" w:rsidR="00526BB0" w:rsidRPr="00880C8F" w:rsidRDefault="00526BB0" w:rsidP="00470FAF">
      <w:pPr>
        <w:rPr>
          <w:rFonts w:cs="Arial"/>
          <w:color w:val="80197F"/>
          <w:szCs w:val="20"/>
          <w:bdr w:val="none" w:sz="0" w:space="0" w:color="auto" w:frame="1"/>
        </w:rPr>
      </w:pPr>
    </w:p>
    <w:p w14:paraId="50D293DA" w14:textId="77777777" w:rsidR="00470FAF" w:rsidRPr="008816C5" w:rsidRDefault="00470FAF" w:rsidP="00470FAF">
      <w:pPr>
        <w:pStyle w:val="berschrift3"/>
      </w:pPr>
      <w:r w:rsidRPr="008816C5">
        <w:t>Bildunterschriften</w:t>
      </w:r>
    </w:p>
    <w:p w14:paraId="397EFA32" w14:textId="437E3E55" w:rsidR="00B76727" w:rsidRDefault="008816C5" w:rsidP="006467B6">
      <w:pPr>
        <w:jc w:val="left"/>
      </w:pPr>
      <w:r w:rsidRPr="008816C5">
        <w:rPr>
          <w:i/>
        </w:rPr>
        <w:t>20</w:t>
      </w:r>
      <w:r w:rsidR="00345CC2" w:rsidRPr="008816C5">
        <w:rPr>
          <w:i/>
        </w:rPr>
        <w:t>1</w:t>
      </w:r>
      <w:r w:rsidRPr="008816C5">
        <w:rPr>
          <w:i/>
        </w:rPr>
        <w:t>7-07-[…]-print-1</w:t>
      </w:r>
      <w:r w:rsidR="00345CC2" w:rsidRPr="008816C5">
        <w:rPr>
          <w:i/>
        </w:rPr>
        <w:t>.jpg:</w:t>
      </w:r>
      <w:r w:rsidR="00345CC2" w:rsidRPr="008816C5">
        <w:t xml:space="preserve"> </w:t>
      </w:r>
      <w:r w:rsidRPr="008816C5">
        <w:t xml:space="preserve"> Piepenbrock informiert auf der </w:t>
      </w:r>
      <w:proofErr w:type="spellStart"/>
      <w:r w:rsidRPr="008816C5">
        <w:t>INservFM</w:t>
      </w:r>
      <w:proofErr w:type="spellEnd"/>
      <w:r w:rsidRPr="008816C5">
        <w:t xml:space="preserve"> 2017 unter anderem über das Thema Prüfservice – insbesondere die Prüfung </w:t>
      </w:r>
      <w:r w:rsidRPr="008816C5">
        <w:lastRenderedPageBreak/>
        <w:t>elektrischer Betriebsmittel und Anlagen nach DGUV Vorschrift 3</w:t>
      </w:r>
      <w:r>
        <w:t>.</w:t>
      </w:r>
      <w:r w:rsidR="00B356F5" w:rsidRPr="008816C5">
        <w:t xml:space="preserve"> (Bild: Piepenbrock)</w:t>
      </w:r>
      <w:bookmarkStart w:id="0" w:name="_GoBack"/>
      <w:bookmarkEnd w:id="0"/>
    </w:p>
    <w:p w14:paraId="5D2A1287" w14:textId="4ED15EBC" w:rsidR="008816C5" w:rsidRDefault="008816C5" w:rsidP="008816C5">
      <w:r w:rsidRPr="008816C5">
        <w:rPr>
          <w:i/>
        </w:rPr>
        <w:t>2017-07-[…]-print-</w:t>
      </w:r>
      <w:r>
        <w:rPr>
          <w:i/>
        </w:rPr>
        <w:t>2</w:t>
      </w:r>
      <w:r w:rsidRPr="008816C5">
        <w:rPr>
          <w:i/>
        </w:rPr>
        <w:t>.jpg:</w:t>
      </w:r>
      <w:r>
        <w:rPr>
          <w:i/>
        </w:rPr>
        <w:t xml:space="preserve"> </w:t>
      </w:r>
      <w:r>
        <w:t xml:space="preserve">Orientierung und Unterstützung beim Thema Energiemanagement – etwa unter Einsatz einer Wärmebildkamera – bietet </w:t>
      </w:r>
      <w:proofErr w:type="spellStart"/>
      <w:r>
        <w:t>Piepenbrocks</w:t>
      </w:r>
      <w:proofErr w:type="spellEnd"/>
      <w:r>
        <w:t xml:space="preserve"> nach ISO 50001 und EN 16247 zertifizierter Auditor. </w:t>
      </w:r>
      <w:r w:rsidRPr="008816C5">
        <w:t>(Bild: Piepenbrock)</w:t>
      </w:r>
    </w:p>
    <w:p w14:paraId="28472ACE" w14:textId="7CF3F442" w:rsidR="008816C5" w:rsidRDefault="008816C5" w:rsidP="008816C5">
      <w:r w:rsidRPr="008816C5">
        <w:rPr>
          <w:i/>
        </w:rPr>
        <w:t>2017-07-[…]-print-</w:t>
      </w:r>
      <w:r w:rsidR="003F7B8A">
        <w:rPr>
          <w:i/>
        </w:rPr>
        <w:t>3</w:t>
      </w:r>
      <w:r w:rsidRPr="008816C5">
        <w:rPr>
          <w:i/>
        </w:rPr>
        <w:t>.jpg:</w:t>
      </w:r>
      <w:r>
        <w:rPr>
          <w:i/>
        </w:rPr>
        <w:t xml:space="preserve"> </w:t>
      </w:r>
      <w:r w:rsidRPr="00265BE0">
        <w:t>Auch 2017 lädt der Piepenbrock-Messestand E 21 interessierte Messebesucher zum fachlichen Austausch ein – nicht nur am „Abend der Möglichmacher“.</w:t>
      </w:r>
      <w:r>
        <w:rPr>
          <w:i/>
        </w:rPr>
        <w:t xml:space="preserve"> </w:t>
      </w:r>
      <w:r w:rsidRPr="008816C5">
        <w:t>(Bild: Piepenbrock)</w:t>
      </w:r>
    </w:p>
    <w:p w14:paraId="512C3713" w14:textId="77777777" w:rsidR="008816C5" w:rsidRDefault="008816C5" w:rsidP="008816C5"/>
    <w:p w14:paraId="5B920CB5" w14:textId="77777777" w:rsidR="008816C5" w:rsidRPr="006467B6" w:rsidRDefault="008816C5" w:rsidP="006467B6">
      <w:pPr>
        <w:jc w:val="left"/>
      </w:pPr>
    </w:p>
    <w:sectPr w:rsidR="008816C5" w:rsidRPr="006467B6" w:rsidSect="00526BB0">
      <w:headerReference w:type="even" r:id="rId10"/>
      <w:headerReference w:type="default" r:id="rId11"/>
      <w:footerReference w:type="default" r:id="rId12"/>
      <w:headerReference w:type="first" r:id="rId13"/>
      <w:pgSz w:w="11906" w:h="16838"/>
      <w:pgMar w:top="1843" w:right="4526" w:bottom="1276"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54BA3" w14:textId="77777777" w:rsidR="00C3545A" w:rsidRDefault="00C3545A" w:rsidP="005656FB">
      <w:pPr>
        <w:spacing w:line="240" w:lineRule="auto"/>
      </w:pPr>
      <w:r>
        <w:separator/>
      </w:r>
    </w:p>
  </w:endnote>
  <w:endnote w:type="continuationSeparator" w:id="0">
    <w:p w14:paraId="0AD35FA2" w14:textId="77777777" w:rsidR="00C3545A" w:rsidRDefault="00C3545A" w:rsidP="005656FB">
      <w:pPr>
        <w:spacing w:line="240" w:lineRule="auto"/>
      </w:pPr>
      <w:r>
        <w:continuationSeparator/>
      </w:r>
    </w:p>
  </w:endnote>
  <w:endnote w:type="continuationNotice" w:id="1">
    <w:p w14:paraId="61E81AC1" w14:textId="77777777" w:rsidR="00C3545A" w:rsidRDefault="00C354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721 LtCn BT">
    <w:altName w:val="Arial Narrow"/>
    <w:panose1 w:val="020B040602020203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wis721 Lt BT">
    <w:panose1 w:val="020B0403020202020204"/>
    <w:charset w:val="00"/>
    <w:family w:val="swiss"/>
    <w:pitch w:val="variable"/>
    <w:sig w:usb0="00000087" w:usb1="00000000" w:usb2="00000000" w:usb3="00000000" w:csb0="0000001B" w:csb1="00000000"/>
  </w:font>
  <w:font w:name="Swis721 Md BT">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51A65" w14:textId="77777777" w:rsidR="007E6A58" w:rsidRPr="00AB18EF" w:rsidRDefault="007E6A58">
    <w:pPr>
      <w:pStyle w:val="Fuzeile"/>
      <w:rPr>
        <w:color w:val="F29400"/>
        <w:sz w:val="16"/>
        <w:szCs w:val="16"/>
      </w:rPr>
    </w:pPr>
    <w:r w:rsidRPr="00AB18EF">
      <w:rPr>
        <w:color w:val="F29400"/>
        <w:sz w:val="16"/>
        <w:szCs w:val="16"/>
      </w:rPr>
      <w:t>Pressemitteilung der Piepenbrock Unternehmensgruppe GmbH + Co. KG</w:t>
    </w:r>
  </w:p>
  <w:p w14:paraId="48025BCC" w14:textId="123C9073" w:rsidR="007E6A58" w:rsidRPr="00AB18EF" w:rsidRDefault="007E6A58">
    <w:pPr>
      <w:pStyle w:val="Fuzeile"/>
      <w:rPr>
        <w:b/>
        <w:color w:val="F29400"/>
        <w:sz w:val="16"/>
        <w:szCs w:val="16"/>
      </w:rPr>
    </w:pPr>
    <w:r w:rsidRPr="00AB18EF">
      <w:rPr>
        <w:b/>
        <w:color w:val="F29400"/>
        <w:sz w:val="16"/>
        <w:szCs w:val="16"/>
      </w:rPr>
      <w:t xml:space="preserve">Seite </w:t>
    </w:r>
    <w:r w:rsidRPr="00AB18EF">
      <w:rPr>
        <w:b/>
        <w:color w:val="F29400"/>
        <w:sz w:val="16"/>
        <w:szCs w:val="16"/>
      </w:rPr>
      <w:fldChar w:fldCharType="begin"/>
    </w:r>
    <w:r w:rsidRPr="00AB18EF">
      <w:rPr>
        <w:b/>
        <w:color w:val="F29400"/>
        <w:sz w:val="16"/>
        <w:szCs w:val="16"/>
      </w:rPr>
      <w:instrText xml:space="preserve"> PAGE </w:instrText>
    </w:r>
    <w:r w:rsidRPr="00AB18EF">
      <w:rPr>
        <w:b/>
        <w:color w:val="F29400"/>
        <w:sz w:val="16"/>
        <w:szCs w:val="16"/>
      </w:rPr>
      <w:fldChar w:fldCharType="separate"/>
    </w:r>
    <w:r w:rsidR="009878A2">
      <w:rPr>
        <w:b/>
        <w:noProof/>
        <w:color w:val="F29400"/>
        <w:sz w:val="16"/>
        <w:szCs w:val="16"/>
      </w:rPr>
      <w:t>3</w:t>
    </w:r>
    <w:r w:rsidRPr="00AB18EF">
      <w:rPr>
        <w:b/>
        <w:color w:val="F29400"/>
        <w:sz w:val="16"/>
        <w:szCs w:val="16"/>
      </w:rPr>
      <w:fldChar w:fldCharType="end"/>
    </w:r>
    <w:r w:rsidRPr="00AB18EF">
      <w:rPr>
        <w:b/>
        <w:color w:val="F29400"/>
        <w:sz w:val="16"/>
        <w:szCs w:val="16"/>
      </w:rPr>
      <w:t xml:space="preserve"> von </w:t>
    </w:r>
    <w:r w:rsidRPr="00AB18EF">
      <w:rPr>
        <w:b/>
        <w:color w:val="F29400"/>
        <w:sz w:val="16"/>
        <w:szCs w:val="16"/>
      </w:rPr>
      <w:fldChar w:fldCharType="begin"/>
    </w:r>
    <w:r w:rsidRPr="00AB18EF">
      <w:rPr>
        <w:b/>
        <w:color w:val="F29400"/>
        <w:sz w:val="16"/>
        <w:szCs w:val="16"/>
      </w:rPr>
      <w:instrText xml:space="preserve"> NUMPAGES </w:instrText>
    </w:r>
    <w:r w:rsidRPr="00AB18EF">
      <w:rPr>
        <w:b/>
        <w:color w:val="F29400"/>
        <w:sz w:val="16"/>
        <w:szCs w:val="16"/>
      </w:rPr>
      <w:fldChar w:fldCharType="separate"/>
    </w:r>
    <w:r w:rsidR="009878A2">
      <w:rPr>
        <w:b/>
        <w:noProof/>
        <w:color w:val="F29400"/>
        <w:sz w:val="16"/>
        <w:szCs w:val="16"/>
      </w:rPr>
      <w:t>3</w:t>
    </w:r>
    <w:r w:rsidRPr="00AB18EF">
      <w:rPr>
        <w:b/>
        <w:color w:val="F294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84E6F" w14:textId="77777777" w:rsidR="00C3545A" w:rsidRDefault="00C3545A" w:rsidP="005656FB">
      <w:pPr>
        <w:spacing w:line="240" w:lineRule="auto"/>
      </w:pPr>
      <w:r>
        <w:separator/>
      </w:r>
    </w:p>
  </w:footnote>
  <w:footnote w:type="continuationSeparator" w:id="0">
    <w:p w14:paraId="31507FE0" w14:textId="77777777" w:rsidR="00C3545A" w:rsidRDefault="00C3545A" w:rsidP="005656FB">
      <w:pPr>
        <w:spacing w:line="240" w:lineRule="auto"/>
      </w:pPr>
      <w:r>
        <w:continuationSeparator/>
      </w:r>
    </w:p>
  </w:footnote>
  <w:footnote w:type="continuationNotice" w:id="1">
    <w:p w14:paraId="432FC3A8" w14:textId="77777777" w:rsidR="00C3545A" w:rsidRDefault="00C3545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7FC17" w14:textId="77777777" w:rsidR="007E6A58" w:rsidRDefault="009878A2">
    <w:pPr>
      <w:pStyle w:val="Kopfzeile"/>
    </w:pPr>
    <w:r>
      <w:rPr>
        <w:noProof/>
        <w:lang w:eastAsia="de-DE"/>
      </w:rPr>
      <w:pict w14:anchorId="7BA99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109" o:spid="_x0000_s2050" type="#_x0000_t75" style="position:absolute;left:0;text-align:left;margin-left:0;margin-top:0;width:595.2pt;height:841.9pt;z-index:-25165721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7D6C" w14:textId="4463A2B3" w:rsidR="007E6A58" w:rsidRDefault="00D30C6E" w:rsidP="00A04C2D">
    <w:pPr>
      <w:pStyle w:val="Kopfzeile"/>
      <w:tabs>
        <w:tab w:val="clear" w:pos="4536"/>
        <w:tab w:val="clear" w:pos="9072"/>
        <w:tab w:val="left" w:pos="4815"/>
      </w:tabs>
    </w:pPr>
    <w:r>
      <w:rPr>
        <w:noProof/>
        <w:lang w:eastAsia="de-DE"/>
      </w:rPr>
      <w:drawing>
        <wp:anchor distT="0" distB="0" distL="114300" distR="114300" simplePos="0" relativeHeight="251658240" behindDoc="1" locked="1" layoutInCell="1" allowOverlap="1" wp14:anchorId="40F057C9" wp14:editId="5F649E7F">
          <wp:simplePos x="0" y="0"/>
          <wp:positionH relativeFrom="page">
            <wp:posOffset>-21590</wp:posOffset>
          </wp:positionH>
          <wp:positionV relativeFrom="page">
            <wp:posOffset>-3810</wp:posOffset>
          </wp:positionV>
          <wp:extent cx="7621270" cy="10772140"/>
          <wp:effectExtent l="0" t="0" r="0" b="0"/>
          <wp:wrapNone/>
          <wp:docPr id="2" name="Grafik 2" descr="pressemitteilung_2017_ohne_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semitteilung_2017_ohne_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70" cy="1077214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C2D">
      <w:tab/>
    </w:r>
  </w:p>
  <w:p w14:paraId="56785706" w14:textId="77777777"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5168" behindDoc="0" locked="1" layoutInCell="0" allowOverlap="1" wp14:anchorId="32215E3B" wp14:editId="4528CD15">
              <wp:simplePos x="0" y="0"/>
              <wp:positionH relativeFrom="page">
                <wp:posOffset>4990465</wp:posOffset>
              </wp:positionH>
              <wp:positionV relativeFrom="page">
                <wp:posOffset>671830</wp:posOffset>
              </wp:positionV>
              <wp:extent cx="2401200" cy="518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200" cy="51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929C" w14:textId="77777777" w:rsidR="007E6A58" w:rsidRPr="00B76727" w:rsidRDefault="007E6A58" w:rsidP="00B76727">
                          <w:pPr>
                            <w:rPr>
                              <w:rFonts w:ascii="Swis721 Lt BT" w:hAnsi="Swis721 Lt BT"/>
                              <w:color w:val="80197F"/>
                              <w:sz w:val="36"/>
                              <w:szCs w:val="36"/>
                            </w:rPr>
                          </w:pPr>
                          <w:r w:rsidRPr="00B76727">
                            <w:rPr>
                              <w:rFonts w:ascii="Swis721 Lt BT" w:hAnsi="Swis721 Lt BT"/>
                              <w:color w:val="80197F"/>
                              <w:sz w:val="36"/>
                              <w:szCs w:val="36"/>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2.95pt;margin-top:52.9pt;width:189.05pt;height:4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" o:allowincell="f" filled="f" stroked="f">
              <v:textbox>
                <w:txbxContent>
                  <w:p w14:paraId="1964929C" w14:textId="77777777" w:rsidR="007E6A58" w:rsidRPr="00B76727" w:rsidRDefault="007E6A58" w:rsidP="00B76727">
                    <w:pPr>
                      <w:rPr>
                        <w:rFonts w:ascii="Swis721 Lt BT" w:hAnsi="Swis721 Lt BT"/>
                        <w:color w:val="80197F"/>
                        <w:sz w:val="36"/>
                        <w:szCs w:val="36"/>
                      </w:rPr>
                    </w:pPr>
                    <w:r w:rsidRPr="00B76727">
                      <w:rPr>
                        <w:rFonts w:ascii="Swis721 Lt BT" w:hAnsi="Swis721 Lt BT"/>
                        <w:color w:val="80197F"/>
                        <w:sz w:val="36"/>
                        <w:szCs w:val="36"/>
                      </w:rPr>
                      <w:t>PRESSEMITTEILUNG</w:t>
                    </w:r>
                  </w:p>
                </w:txbxContent>
              </v:textbox>
              <w10:wrap anchorx="page" anchory="page"/>
              <w10:anchorlock/>
            </v:shape>
          </w:pict>
        </mc:Fallback>
      </mc:AlternateContent>
    </w:r>
  </w:p>
  <w:p w14:paraId="61AF6343" w14:textId="77777777" w:rsidR="007E6A58" w:rsidRDefault="007E6A58" w:rsidP="00B0220F">
    <w:pPr>
      <w:pStyle w:val="Kopfzeile"/>
      <w:tabs>
        <w:tab w:val="clear" w:pos="4536"/>
        <w:tab w:val="clear" w:pos="9072"/>
        <w:tab w:val="right" w:pos="6660"/>
      </w:tabs>
    </w:pPr>
  </w:p>
  <w:p w14:paraId="207FDDBB" w14:textId="77777777"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6192" behindDoc="0" locked="1" layoutInCell="1" allowOverlap="1" wp14:anchorId="49507BB1" wp14:editId="2FA5FFB5">
              <wp:simplePos x="0" y="0"/>
              <wp:positionH relativeFrom="page">
                <wp:posOffset>4993640</wp:posOffset>
              </wp:positionH>
              <wp:positionV relativeFrom="page">
                <wp:posOffset>1038860</wp:posOffset>
              </wp:positionV>
              <wp:extent cx="2388870" cy="1257300"/>
              <wp:effectExtent l="0" t="0" r="0" b="0"/>
              <wp:wrapNone/>
              <wp:docPr id="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8887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6132" w14:textId="77777777" w:rsidR="007E6A58" w:rsidRPr="00BF0DDF" w:rsidRDefault="007E6A58" w:rsidP="00895C6F">
                          <w:pPr>
                            <w:spacing w:after="20" w:line="240" w:lineRule="auto"/>
                            <w:rPr>
                              <w:rFonts w:ascii="Swis721 Lt BT" w:hAnsi="Swis721 Lt BT" w:cs="Arial"/>
                              <w:color w:val="4D4D4D"/>
                              <w:sz w:val="14"/>
                              <w:szCs w:val="14"/>
                            </w:rPr>
                          </w:pPr>
                          <w:r w:rsidRPr="00BF0DDF">
                            <w:rPr>
                              <w:rFonts w:ascii="Swis721 Lt BT" w:hAnsi="Swis721 Lt BT" w:cs="Arial"/>
                              <w:color w:val="4D4D4D"/>
                              <w:sz w:val="14"/>
                              <w:szCs w:val="14"/>
                            </w:rPr>
                            <w:t>Ausgabe</w:t>
                          </w:r>
                        </w:p>
                        <w:p w14:paraId="0703BFB7" w14:textId="77777777" w:rsidR="007E6A58" w:rsidRPr="00BF0DDF" w:rsidRDefault="00F41D6B" w:rsidP="00895C6F">
                          <w:pPr>
                            <w:spacing w:line="240" w:lineRule="auto"/>
                            <w:ind w:right="-284"/>
                            <w:rPr>
                              <w:rFonts w:cs="Arial"/>
                              <w:i/>
                              <w:color w:val="4D4D4D"/>
                              <w:sz w:val="16"/>
                              <w:szCs w:val="16"/>
                            </w:rPr>
                          </w:pPr>
                          <w:r>
                            <w:rPr>
                              <w:rFonts w:cs="Arial"/>
                              <w:color w:val="4D4D4D"/>
                              <w:sz w:val="16"/>
                              <w:szCs w:val="16"/>
                            </w:rPr>
                            <w:t>07</w:t>
                          </w:r>
                          <w:r w:rsidR="007E6A58" w:rsidRPr="00BF0DDF">
                            <w:rPr>
                              <w:rFonts w:cs="Arial"/>
                              <w:color w:val="4D4D4D"/>
                              <w:sz w:val="16"/>
                              <w:szCs w:val="16"/>
                            </w:rPr>
                            <w:t>/20</w:t>
                          </w:r>
                          <w:r w:rsidR="00A13766">
                            <w:rPr>
                              <w:rFonts w:cs="Arial"/>
                              <w:color w:val="4D4D4D"/>
                              <w:sz w:val="16"/>
                              <w:szCs w:val="16"/>
                            </w:rPr>
                            <w:t>16</w:t>
                          </w:r>
                        </w:p>
                        <w:p w14:paraId="35DE8F65" w14:textId="77777777" w:rsidR="007E6A58" w:rsidRPr="00BF0DDF" w:rsidRDefault="007E6A58" w:rsidP="00895C6F">
                          <w:pPr>
                            <w:pStyle w:val="Beschriftung"/>
                            <w:spacing w:line="240" w:lineRule="auto"/>
                            <w:rPr>
                              <w:rFonts w:ascii="Arial" w:hAnsi="Arial" w:cs="Arial"/>
                              <w:color w:val="4D4D4D"/>
                              <w:sz w:val="14"/>
                              <w:szCs w:val="14"/>
                            </w:rPr>
                          </w:pPr>
                        </w:p>
                        <w:p w14:paraId="362FED35" w14:textId="77777777" w:rsidR="007E6A58" w:rsidRPr="00BF0DDF" w:rsidRDefault="007E6A58" w:rsidP="00895C6F">
                          <w:pPr>
                            <w:pStyle w:val="Beschriftung"/>
                            <w:spacing w:line="240" w:lineRule="auto"/>
                            <w:rPr>
                              <w:rFonts w:ascii="Swis721 Lt BT" w:hAnsi="Swis721 Lt BT" w:cs="Arial"/>
                              <w:i w:val="0"/>
                              <w:color w:val="4D4D4D"/>
                              <w:sz w:val="14"/>
                              <w:szCs w:val="14"/>
                              <w:lang w:eastAsia="en-US"/>
                            </w:rPr>
                          </w:pPr>
                          <w:r w:rsidRPr="00BF0DDF">
                            <w:rPr>
                              <w:rFonts w:ascii="Swis721 Lt BT" w:hAnsi="Swis721 Lt BT" w:cs="Arial"/>
                              <w:i w:val="0"/>
                              <w:color w:val="4D4D4D"/>
                              <w:sz w:val="14"/>
                              <w:szCs w:val="14"/>
                              <w:lang w:eastAsia="en-US"/>
                            </w:rPr>
                            <w:t>Thema</w:t>
                          </w:r>
                        </w:p>
                        <w:p w14:paraId="67ABEA16" w14:textId="66D82877" w:rsidR="007E6A58" w:rsidRPr="00895C6F" w:rsidRDefault="00BC6F08" w:rsidP="000863E3">
                          <w:pPr>
                            <w:pStyle w:val="Thema"/>
                          </w:pPr>
                          <w:fldSimple w:instr=" STYLEREF  &quot;Überschrift 1&quot;  \* MERGEFORMAT ">
                            <w:r w:rsidR="009878A2">
                              <w:rPr>
                                <w:noProof/>
                              </w:rPr>
                              <w:t>Industrieservices und Energiemanagement im Gepäck</w:t>
                            </w:r>
                          </w:fldSimple>
                        </w:p>
                      </w:txbxContent>
                    </wps:txbx>
                    <wps:bodyPr rot="0" vert="horz" wrap="square" lIns="90000" tIns="154800" rIns="126000" bIns="154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93.2pt;margin-top:81.8pt;width:188.1pt;height:9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" filled="f" stroked="f">
              <o:lock v:ext="edit" aspectratio="t"/>
              <v:textbox inset="2.5mm,4.3mm,3.5mm,4.3mm">
                <w:txbxContent>
                  <w:p w14:paraId="709E6132" w14:textId="77777777" w:rsidR="007E6A58" w:rsidRPr="00BF0DDF" w:rsidRDefault="007E6A58" w:rsidP="00895C6F">
                    <w:pPr>
                      <w:spacing w:after="20" w:line="240" w:lineRule="auto"/>
                      <w:rPr>
                        <w:rFonts w:ascii="Swis721 Lt BT" w:hAnsi="Swis721 Lt BT" w:cs="Arial"/>
                        <w:color w:val="4D4D4D"/>
                        <w:sz w:val="14"/>
                        <w:szCs w:val="14"/>
                      </w:rPr>
                    </w:pPr>
                    <w:r w:rsidRPr="00BF0DDF">
                      <w:rPr>
                        <w:rFonts w:ascii="Swis721 Lt BT" w:hAnsi="Swis721 Lt BT" w:cs="Arial"/>
                        <w:color w:val="4D4D4D"/>
                        <w:sz w:val="14"/>
                        <w:szCs w:val="14"/>
                      </w:rPr>
                      <w:t>Ausgabe</w:t>
                    </w:r>
                  </w:p>
                  <w:p w14:paraId="0703BFB7" w14:textId="77777777" w:rsidR="007E6A58" w:rsidRPr="00BF0DDF" w:rsidRDefault="00F41D6B" w:rsidP="00895C6F">
                    <w:pPr>
                      <w:spacing w:line="240" w:lineRule="auto"/>
                      <w:ind w:right="-284"/>
                      <w:rPr>
                        <w:rFonts w:cs="Arial"/>
                        <w:i/>
                        <w:color w:val="4D4D4D"/>
                        <w:sz w:val="16"/>
                        <w:szCs w:val="16"/>
                      </w:rPr>
                    </w:pPr>
                    <w:r>
                      <w:rPr>
                        <w:rFonts w:cs="Arial"/>
                        <w:color w:val="4D4D4D"/>
                        <w:sz w:val="16"/>
                        <w:szCs w:val="16"/>
                      </w:rPr>
                      <w:t>07</w:t>
                    </w:r>
                    <w:r w:rsidR="007E6A58" w:rsidRPr="00BF0DDF">
                      <w:rPr>
                        <w:rFonts w:cs="Arial"/>
                        <w:color w:val="4D4D4D"/>
                        <w:sz w:val="16"/>
                        <w:szCs w:val="16"/>
                      </w:rPr>
                      <w:t>/20</w:t>
                    </w:r>
                    <w:r w:rsidR="00A13766">
                      <w:rPr>
                        <w:rFonts w:cs="Arial"/>
                        <w:color w:val="4D4D4D"/>
                        <w:sz w:val="16"/>
                        <w:szCs w:val="16"/>
                      </w:rPr>
                      <w:t>16</w:t>
                    </w:r>
                  </w:p>
                  <w:p w14:paraId="35DE8F65" w14:textId="77777777" w:rsidR="007E6A58" w:rsidRPr="00BF0DDF" w:rsidRDefault="007E6A58" w:rsidP="00895C6F">
                    <w:pPr>
                      <w:pStyle w:val="Beschriftung"/>
                      <w:spacing w:line="240" w:lineRule="auto"/>
                      <w:rPr>
                        <w:rFonts w:ascii="Arial" w:hAnsi="Arial" w:cs="Arial"/>
                        <w:color w:val="4D4D4D"/>
                        <w:sz w:val="14"/>
                        <w:szCs w:val="14"/>
                      </w:rPr>
                    </w:pPr>
                  </w:p>
                  <w:p w14:paraId="362FED35" w14:textId="77777777" w:rsidR="007E6A58" w:rsidRPr="00BF0DDF" w:rsidRDefault="007E6A58" w:rsidP="00895C6F">
                    <w:pPr>
                      <w:pStyle w:val="Beschriftung"/>
                      <w:spacing w:line="240" w:lineRule="auto"/>
                      <w:rPr>
                        <w:rFonts w:ascii="Swis721 Lt BT" w:hAnsi="Swis721 Lt BT" w:cs="Arial"/>
                        <w:i w:val="0"/>
                        <w:color w:val="4D4D4D"/>
                        <w:sz w:val="14"/>
                        <w:szCs w:val="14"/>
                        <w:lang w:eastAsia="en-US"/>
                      </w:rPr>
                    </w:pPr>
                    <w:r w:rsidRPr="00BF0DDF">
                      <w:rPr>
                        <w:rFonts w:ascii="Swis721 Lt BT" w:hAnsi="Swis721 Lt BT" w:cs="Arial"/>
                        <w:i w:val="0"/>
                        <w:color w:val="4D4D4D"/>
                        <w:sz w:val="14"/>
                        <w:szCs w:val="14"/>
                        <w:lang w:eastAsia="en-US"/>
                      </w:rPr>
                      <w:t>Thema</w:t>
                    </w:r>
                  </w:p>
                  <w:p w14:paraId="67ABEA16" w14:textId="66D82877" w:rsidR="007E6A58" w:rsidRPr="00895C6F" w:rsidRDefault="00BC6F08" w:rsidP="000863E3">
                    <w:pPr>
                      <w:pStyle w:val="Thema"/>
                    </w:pPr>
                    <w:fldSimple w:instr=" STYLEREF  &quot;Überschrift 1&quot;  \* MERGEFORMAT ">
                      <w:r w:rsidR="009878A2">
                        <w:rPr>
                          <w:noProof/>
                        </w:rPr>
                        <w:t>Industrieservices und Energiemanagement im Gepäck</w:t>
                      </w:r>
                    </w:fldSimple>
                  </w:p>
                </w:txbxContent>
              </v:textbox>
              <w10:wrap anchorx="page" anchory="page"/>
              <w10:anchorlock/>
            </v:shape>
          </w:pict>
        </mc:Fallback>
      </mc:AlternateContent>
    </w:r>
  </w:p>
  <w:p w14:paraId="646A00FC" w14:textId="77777777" w:rsidR="007E6A58" w:rsidRDefault="00470FAF" w:rsidP="00B0220F">
    <w:pPr>
      <w:pStyle w:val="Kopfzeile"/>
      <w:tabs>
        <w:tab w:val="clear" w:pos="4536"/>
        <w:tab w:val="clear" w:pos="9072"/>
        <w:tab w:val="right" w:pos="6660"/>
      </w:tabs>
    </w:pPr>
    <w:r>
      <w:rPr>
        <w:noProof/>
        <w:lang w:eastAsia="de-DE"/>
      </w:rPr>
      <mc:AlternateContent>
        <mc:Choice Requires="wps">
          <w:drawing>
            <wp:anchor distT="0" distB="0" distL="114300" distR="114300" simplePos="0" relativeHeight="251657216" behindDoc="0" locked="1" layoutInCell="0" allowOverlap="1" wp14:anchorId="0E4F8465" wp14:editId="1B96CEAA">
              <wp:simplePos x="0" y="0"/>
              <wp:positionH relativeFrom="page">
                <wp:posOffset>4982845</wp:posOffset>
              </wp:positionH>
              <wp:positionV relativeFrom="page">
                <wp:posOffset>3481070</wp:posOffset>
              </wp:positionV>
              <wp:extent cx="2343150" cy="30861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972F9" w14:textId="77777777" w:rsidR="007E6A58" w:rsidRPr="00470FAF" w:rsidRDefault="007E6A58">
                          <w:pPr>
                            <w:rPr>
                              <w:rFonts w:ascii="Swis721 Lt BT" w:hAnsi="Swis721 Lt BT"/>
                              <w:color w:val="80197F"/>
                              <w:sz w:val="22"/>
                              <w:szCs w:val="24"/>
                            </w:rPr>
                          </w:pPr>
                          <w:r w:rsidRPr="00470FAF">
                            <w:rPr>
                              <w:rFonts w:ascii="Swis721 Lt BT" w:hAnsi="Swis721 Lt BT"/>
                              <w:color w:val="80197F"/>
                              <w:sz w:val="24"/>
                              <w:szCs w:val="28"/>
                            </w:rPr>
                            <w:t>Ihr Ansprechpartner:</w:t>
                          </w:r>
                        </w:p>
                        <w:p w14:paraId="4E5C804A" w14:textId="77777777" w:rsidR="007E6A58" w:rsidRPr="00AB18EF" w:rsidRDefault="007E6A58">
                          <w:pPr>
                            <w:rPr>
                              <w:rFonts w:ascii="Swis721 Md BT" w:hAnsi="Swis721 Md BT"/>
                              <w:color w:val="80197F"/>
                              <w:sz w:val="18"/>
                              <w:szCs w:val="18"/>
                            </w:rPr>
                          </w:pPr>
                        </w:p>
                        <w:p w14:paraId="4DB27BD0" w14:textId="77777777" w:rsidR="007E6A58" w:rsidRDefault="007E6A58" w:rsidP="00AB18EF">
                          <w:pPr>
                            <w:spacing w:line="288" w:lineRule="auto"/>
                            <w:rPr>
                              <w:rFonts w:ascii="Swis721 Md BT" w:hAnsi="Swis721 Md BT"/>
                              <w:color w:val="4D4D4D"/>
                              <w:sz w:val="18"/>
                              <w:szCs w:val="18"/>
                            </w:rPr>
                          </w:pPr>
                          <w:r w:rsidRPr="00AB18EF">
                            <w:rPr>
                              <w:rFonts w:ascii="Swis721 Md BT" w:hAnsi="Swis721 Md BT"/>
                              <w:color w:val="4D4D4D"/>
                              <w:sz w:val="18"/>
                              <w:szCs w:val="18"/>
                            </w:rPr>
                            <w:t>Markus Forytta</w:t>
                          </w:r>
                        </w:p>
                        <w:p w14:paraId="5344A7BD" w14:textId="77777777"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Referent Unternehmenskommunikation</w:t>
                          </w:r>
                        </w:p>
                        <w:p w14:paraId="0BE3DAF3" w14:textId="77777777" w:rsidR="007E6A58" w:rsidRDefault="007E6A58" w:rsidP="00AB18EF">
                          <w:pPr>
                            <w:spacing w:line="288" w:lineRule="auto"/>
                            <w:rPr>
                              <w:rFonts w:ascii="Swis721 Lt BT" w:hAnsi="Swis721 Lt BT"/>
                              <w:color w:val="4D4D4D"/>
                              <w:sz w:val="18"/>
                              <w:szCs w:val="18"/>
                            </w:rPr>
                          </w:pPr>
                        </w:p>
                        <w:p w14:paraId="3F535539" w14:textId="77777777"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Piepenbrock Unternehmensgruppe</w:t>
                          </w:r>
                        </w:p>
                        <w:p w14:paraId="7AF94757" w14:textId="77777777"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GmbH + Co. KG</w:t>
                          </w:r>
                        </w:p>
                        <w:p w14:paraId="4832DA6D" w14:textId="77777777"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Hannoversche Straße 91–95</w:t>
                          </w:r>
                        </w:p>
                        <w:p w14:paraId="61F27152" w14:textId="77777777"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49084 Osnabrück</w:t>
                          </w:r>
                        </w:p>
                        <w:p w14:paraId="2CF23BF2" w14:textId="77777777"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Telefon:</w:t>
                          </w:r>
                          <w:r w:rsidRPr="00470FAF">
                            <w:rPr>
                              <w:rFonts w:ascii="Swis721 Lt BT" w:hAnsi="Swis721 Lt BT"/>
                              <w:color w:val="4D4D4D"/>
                              <w:sz w:val="18"/>
                              <w:szCs w:val="18"/>
                            </w:rPr>
                            <w:tab/>
                          </w:r>
                          <w:r>
                            <w:rPr>
                              <w:rFonts w:ascii="Swis721 Lt BT" w:hAnsi="Swis721 Lt BT"/>
                              <w:color w:val="4D4D4D"/>
                              <w:sz w:val="18"/>
                              <w:szCs w:val="18"/>
                            </w:rPr>
                            <w:t>+49 541 5841-480</w:t>
                          </w:r>
                        </w:p>
                        <w:p w14:paraId="63F26EA1" w14:textId="77777777"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Fax:</w:t>
                          </w:r>
                          <w:r w:rsidRPr="00470FAF">
                            <w:rPr>
                              <w:rFonts w:ascii="Swis721 Lt BT" w:hAnsi="Swis721 Lt BT"/>
                              <w:color w:val="4D4D4D"/>
                              <w:sz w:val="18"/>
                              <w:szCs w:val="18"/>
                            </w:rPr>
                            <w:tab/>
                          </w:r>
                          <w:r>
                            <w:rPr>
                              <w:rFonts w:ascii="Swis721 Lt BT" w:hAnsi="Swis721 Lt BT"/>
                              <w:color w:val="4D4D4D"/>
                              <w:sz w:val="18"/>
                              <w:szCs w:val="18"/>
                            </w:rPr>
                            <w:t>+49 541 5841-489</w:t>
                          </w:r>
                        </w:p>
                        <w:p w14:paraId="668B0DC6" w14:textId="77777777"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Mobil:</w:t>
                          </w:r>
                          <w:r w:rsidRPr="00470FAF">
                            <w:rPr>
                              <w:rFonts w:ascii="Swis721 Lt BT" w:hAnsi="Swis721 Lt BT"/>
                              <w:color w:val="4D4D4D"/>
                              <w:sz w:val="18"/>
                              <w:szCs w:val="18"/>
                            </w:rPr>
                            <w:tab/>
                          </w:r>
                          <w:r>
                            <w:rPr>
                              <w:rFonts w:ascii="Swis721 Lt BT" w:hAnsi="Swis721 Lt BT"/>
                              <w:color w:val="4D4D4D"/>
                              <w:sz w:val="18"/>
                              <w:szCs w:val="18"/>
                            </w:rPr>
                            <w:t>+49 177 9400-480</w:t>
                          </w:r>
                        </w:p>
                        <w:p w14:paraId="7F9C455C" w14:textId="77777777" w:rsidR="007E6A58" w:rsidRPr="00370E5B" w:rsidRDefault="007E6A58" w:rsidP="00370E5B">
                          <w:pPr>
                            <w:tabs>
                              <w:tab w:val="left" w:pos="900"/>
                            </w:tabs>
                            <w:spacing w:line="288" w:lineRule="auto"/>
                            <w:rPr>
                              <w:rFonts w:ascii="Swis721 Lt BT" w:hAnsi="Swis721 Lt BT"/>
                              <w:color w:val="4D4D4D"/>
                              <w:sz w:val="18"/>
                              <w:szCs w:val="18"/>
                            </w:rPr>
                          </w:pPr>
                          <w:r w:rsidRPr="00470FAF">
                            <w:rPr>
                              <w:rFonts w:ascii="Swis721 Lt BT" w:hAnsi="Swis721 Lt BT"/>
                              <w:color w:val="4D4D4D"/>
                              <w:sz w:val="18"/>
                              <w:szCs w:val="18"/>
                            </w:rPr>
                            <w:t xml:space="preserve">E-Mail: </w:t>
                          </w:r>
                          <w:r>
                            <w:rPr>
                              <w:rFonts w:ascii="Swis721 Lt BT" w:hAnsi="Swis721 Lt BT"/>
                              <w:color w:val="4D4D4D"/>
                              <w:sz w:val="18"/>
                              <w:szCs w:val="18"/>
                            </w:rPr>
                            <w:t>kommunikation@piepenbrock.de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92.35pt;margin-top:274.1pt;width:184.5pt;height:2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szhwIAABc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" o:allowincell="f" stroked="f">
              <v:textbox>
                <w:txbxContent>
                  <w:p w14:paraId="3F1972F9" w14:textId="77777777" w:rsidR="007E6A58" w:rsidRPr="00470FAF" w:rsidRDefault="007E6A58">
                    <w:pPr>
                      <w:rPr>
                        <w:rFonts w:ascii="Swis721 Lt BT" w:hAnsi="Swis721 Lt BT"/>
                        <w:color w:val="80197F"/>
                        <w:sz w:val="22"/>
                        <w:szCs w:val="24"/>
                      </w:rPr>
                    </w:pPr>
                    <w:r w:rsidRPr="00470FAF">
                      <w:rPr>
                        <w:rFonts w:ascii="Swis721 Lt BT" w:hAnsi="Swis721 Lt BT"/>
                        <w:color w:val="80197F"/>
                        <w:sz w:val="24"/>
                        <w:szCs w:val="28"/>
                      </w:rPr>
                      <w:t>Ihr Ansprechpartner:</w:t>
                    </w:r>
                  </w:p>
                  <w:p w14:paraId="4E5C804A" w14:textId="77777777" w:rsidR="007E6A58" w:rsidRPr="00AB18EF" w:rsidRDefault="007E6A58">
                    <w:pPr>
                      <w:rPr>
                        <w:rFonts w:ascii="Swis721 Md BT" w:hAnsi="Swis721 Md BT"/>
                        <w:color w:val="80197F"/>
                        <w:sz w:val="18"/>
                        <w:szCs w:val="18"/>
                      </w:rPr>
                    </w:pPr>
                  </w:p>
                  <w:p w14:paraId="4DB27BD0" w14:textId="77777777" w:rsidR="007E6A58" w:rsidRDefault="007E6A58" w:rsidP="00AB18EF">
                    <w:pPr>
                      <w:spacing w:line="288" w:lineRule="auto"/>
                      <w:rPr>
                        <w:rFonts w:ascii="Swis721 Md BT" w:hAnsi="Swis721 Md BT"/>
                        <w:color w:val="4D4D4D"/>
                        <w:sz w:val="18"/>
                        <w:szCs w:val="18"/>
                      </w:rPr>
                    </w:pPr>
                    <w:r w:rsidRPr="00AB18EF">
                      <w:rPr>
                        <w:rFonts w:ascii="Swis721 Md BT" w:hAnsi="Swis721 Md BT"/>
                        <w:color w:val="4D4D4D"/>
                        <w:sz w:val="18"/>
                        <w:szCs w:val="18"/>
                      </w:rPr>
                      <w:t>Markus Forytta</w:t>
                    </w:r>
                  </w:p>
                  <w:p w14:paraId="5344A7BD" w14:textId="77777777"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Referent Unternehmenskommunikation</w:t>
                    </w:r>
                  </w:p>
                  <w:p w14:paraId="0BE3DAF3" w14:textId="77777777" w:rsidR="007E6A58" w:rsidRDefault="007E6A58" w:rsidP="00AB18EF">
                    <w:pPr>
                      <w:spacing w:line="288" w:lineRule="auto"/>
                      <w:rPr>
                        <w:rFonts w:ascii="Swis721 Lt BT" w:hAnsi="Swis721 Lt BT"/>
                        <w:color w:val="4D4D4D"/>
                        <w:sz w:val="18"/>
                        <w:szCs w:val="18"/>
                      </w:rPr>
                    </w:pPr>
                  </w:p>
                  <w:p w14:paraId="3F535539" w14:textId="77777777"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Piepenbrock Unternehmensgruppe</w:t>
                    </w:r>
                  </w:p>
                  <w:p w14:paraId="7AF94757" w14:textId="77777777" w:rsidR="007E6A58" w:rsidRDefault="007E6A58" w:rsidP="00AB18EF">
                    <w:pPr>
                      <w:spacing w:line="288" w:lineRule="auto"/>
                      <w:rPr>
                        <w:rFonts w:ascii="Swis721 Md BT" w:hAnsi="Swis721 Md BT"/>
                        <w:color w:val="4D4D4D"/>
                        <w:sz w:val="18"/>
                        <w:szCs w:val="18"/>
                      </w:rPr>
                    </w:pPr>
                    <w:r>
                      <w:rPr>
                        <w:rFonts w:ascii="Swis721 Md BT" w:hAnsi="Swis721 Md BT"/>
                        <w:color w:val="4D4D4D"/>
                        <w:sz w:val="18"/>
                        <w:szCs w:val="18"/>
                      </w:rPr>
                      <w:t>GmbH + Co. KG</w:t>
                    </w:r>
                  </w:p>
                  <w:p w14:paraId="4832DA6D" w14:textId="77777777"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Hannoversche Straße 91–95</w:t>
                    </w:r>
                  </w:p>
                  <w:p w14:paraId="61F27152" w14:textId="77777777" w:rsidR="007E6A58" w:rsidRDefault="007E6A58" w:rsidP="00AB18EF">
                    <w:pPr>
                      <w:spacing w:line="288" w:lineRule="auto"/>
                      <w:rPr>
                        <w:rFonts w:ascii="Swis721 Lt BT" w:hAnsi="Swis721 Lt BT"/>
                        <w:color w:val="4D4D4D"/>
                        <w:sz w:val="18"/>
                        <w:szCs w:val="18"/>
                      </w:rPr>
                    </w:pPr>
                    <w:r>
                      <w:rPr>
                        <w:rFonts w:ascii="Swis721 Lt BT" w:hAnsi="Swis721 Lt BT"/>
                        <w:color w:val="4D4D4D"/>
                        <w:sz w:val="18"/>
                        <w:szCs w:val="18"/>
                      </w:rPr>
                      <w:t>49084 Osnabrück</w:t>
                    </w:r>
                  </w:p>
                  <w:p w14:paraId="2CF23BF2" w14:textId="77777777"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Telefon:</w:t>
                    </w:r>
                    <w:r w:rsidRPr="00470FAF">
                      <w:rPr>
                        <w:rFonts w:ascii="Swis721 Lt BT" w:hAnsi="Swis721 Lt BT"/>
                        <w:color w:val="4D4D4D"/>
                        <w:sz w:val="18"/>
                        <w:szCs w:val="18"/>
                      </w:rPr>
                      <w:tab/>
                    </w:r>
                    <w:r>
                      <w:rPr>
                        <w:rFonts w:ascii="Swis721 Lt BT" w:hAnsi="Swis721 Lt BT"/>
                        <w:color w:val="4D4D4D"/>
                        <w:sz w:val="18"/>
                        <w:szCs w:val="18"/>
                      </w:rPr>
                      <w:t>+49 541 5841-480</w:t>
                    </w:r>
                  </w:p>
                  <w:p w14:paraId="63F26EA1" w14:textId="77777777"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Fax:</w:t>
                    </w:r>
                    <w:r w:rsidRPr="00470FAF">
                      <w:rPr>
                        <w:rFonts w:ascii="Swis721 Lt BT" w:hAnsi="Swis721 Lt BT"/>
                        <w:color w:val="4D4D4D"/>
                        <w:sz w:val="18"/>
                        <w:szCs w:val="18"/>
                      </w:rPr>
                      <w:tab/>
                    </w:r>
                    <w:r>
                      <w:rPr>
                        <w:rFonts w:ascii="Swis721 Lt BT" w:hAnsi="Swis721 Lt BT"/>
                        <w:color w:val="4D4D4D"/>
                        <w:sz w:val="18"/>
                        <w:szCs w:val="18"/>
                      </w:rPr>
                      <w:t>+49 541 5841-489</w:t>
                    </w:r>
                  </w:p>
                  <w:p w14:paraId="668B0DC6" w14:textId="77777777" w:rsidR="007E6A58" w:rsidRDefault="007E6A58" w:rsidP="00470FAF">
                    <w:pPr>
                      <w:tabs>
                        <w:tab w:val="left" w:pos="709"/>
                      </w:tabs>
                      <w:spacing w:line="288" w:lineRule="auto"/>
                      <w:rPr>
                        <w:rFonts w:ascii="Swis721 Lt BT" w:hAnsi="Swis721 Lt BT"/>
                        <w:color w:val="4D4D4D"/>
                        <w:sz w:val="18"/>
                        <w:szCs w:val="18"/>
                      </w:rPr>
                    </w:pPr>
                    <w:r w:rsidRPr="00470FAF">
                      <w:rPr>
                        <w:rFonts w:ascii="Swis721 Lt BT" w:hAnsi="Swis721 Lt BT"/>
                        <w:color w:val="4D4D4D"/>
                        <w:sz w:val="18"/>
                        <w:szCs w:val="18"/>
                      </w:rPr>
                      <w:t>Mobil:</w:t>
                    </w:r>
                    <w:r w:rsidRPr="00470FAF">
                      <w:rPr>
                        <w:rFonts w:ascii="Swis721 Lt BT" w:hAnsi="Swis721 Lt BT"/>
                        <w:color w:val="4D4D4D"/>
                        <w:sz w:val="18"/>
                        <w:szCs w:val="18"/>
                      </w:rPr>
                      <w:tab/>
                    </w:r>
                    <w:r>
                      <w:rPr>
                        <w:rFonts w:ascii="Swis721 Lt BT" w:hAnsi="Swis721 Lt BT"/>
                        <w:color w:val="4D4D4D"/>
                        <w:sz w:val="18"/>
                        <w:szCs w:val="18"/>
                      </w:rPr>
                      <w:t>+49 177 9400-480</w:t>
                    </w:r>
                  </w:p>
                  <w:p w14:paraId="7F9C455C" w14:textId="77777777" w:rsidR="007E6A58" w:rsidRPr="00370E5B" w:rsidRDefault="007E6A58" w:rsidP="00370E5B">
                    <w:pPr>
                      <w:tabs>
                        <w:tab w:val="left" w:pos="900"/>
                      </w:tabs>
                      <w:spacing w:line="288" w:lineRule="auto"/>
                      <w:rPr>
                        <w:rFonts w:ascii="Swis721 Lt BT" w:hAnsi="Swis721 Lt BT"/>
                        <w:color w:val="4D4D4D"/>
                        <w:sz w:val="18"/>
                        <w:szCs w:val="18"/>
                      </w:rPr>
                    </w:pPr>
                    <w:r w:rsidRPr="00470FAF">
                      <w:rPr>
                        <w:rFonts w:ascii="Swis721 Lt BT" w:hAnsi="Swis721 Lt BT"/>
                        <w:color w:val="4D4D4D"/>
                        <w:sz w:val="18"/>
                        <w:szCs w:val="18"/>
                      </w:rPr>
                      <w:t xml:space="preserve">E-Mail: </w:t>
                    </w:r>
                    <w:r>
                      <w:rPr>
                        <w:rFonts w:ascii="Swis721 Lt BT" w:hAnsi="Swis721 Lt BT"/>
                        <w:color w:val="4D4D4D"/>
                        <w:sz w:val="18"/>
                        <w:szCs w:val="18"/>
                      </w:rPr>
                      <w:t>kommunikation@piepenbrock.de</w:t>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54FE" w14:textId="77777777" w:rsidR="007E6A58" w:rsidRDefault="009878A2">
    <w:pPr>
      <w:pStyle w:val="Kopfzeile"/>
    </w:pPr>
    <w:r>
      <w:rPr>
        <w:noProof/>
        <w:lang w:eastAsia="de-DE"/>
      </w:rPr>
      <w:pict w14:anchorId="34BA0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108" o:spid="_x0000_s2049" type="#_x0000_t75" style="position:absolute;left:0;text-align:left;margin-left:0;margin-top:0;width:595.2pt;height:841.9pt;z-index:-251656192;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0AF542"/>
    <w:lvl w:ilvl="0">
      <w:start w:val="1"/>
      <w:numFmt w:val="decimal"/>
      <w:lvlText w:val="%1."/>
      <w:lvlJc w:val="left"/>
      <w:pPr>
        <w:tabs>
          <w:tab w:val="num" w:pos="1492"/>
        </w:tabs>
        <w:ind w:left="1492" w:hanging="360"/>
      </w:pPr>
    </w:lvl>
  </w:abstractNum>
  <w:abstractNum w:abstractNumId="1">
    <w:nsid w:val="FFFFFF7D"/>
    <w:multiLevelType w:val="singleLevel"/>
    <w:tmpl w:val="7EBA44DE"/>
    <w:lvl w:ilvl="0">
      <w:start w:val="1"/>
      <w:numFmt w:val="decimal"/>
      <w:lvlText w:val="%1."/>
      <w:lvlJc w:val="left"/>
      <w:pPr>
        <w:tabs>
          <w:tab w:val="num" w:pos="1209"/>
        </w:tabs>
        <w:ind w:left="1209" w:hanging="360"/>
      </w:pPr>
    </w:lvl>
  </w:abstractNum>
  <w:abstractNum w:abstractNumId="2">
    <w:nsid w:val="FFFFFF7E"/>
    <w:multiLevelType w:val="singleLevel"/>
    <w:tmpl w:val="6A6AC43A"/>
    <w:lvl w:ilvl="0">
      <w:start w:val="1"/>
      <w:numFmt w:val="decimal"/>
      <w:lvlText w:val="%1."/>
      <w:lvlJc w:val="left"/>
      <w:pPr>
        <w:tabs>
          <w:tab w:val="num" w:pos="926"/>
        </w:tabs>
        <w:ind w:left="926" w:hanging="360"/>
      </w:pPr>
    </w:lvl>
  </w:abstractNum>
  <w:abstractNum w:abstractNumId="3">
    <w:nsid w:val="FFFFFF7F"/>
    <w:multiLevelType w:val="singleLevel"/>
    <w:tmpl w:val="CD0A8E4C"/>
    <w:lvl w:ilvl="0">
      <w:start w:val="1"/>
      <w:numFmt w:val="decimal"/>
      <w:lvlText w:val="%1."/>
      <w:lvlJc w:val="left"/>
      <w:pPr>
        <w:tabs>
          <w:tab w:val="num" w:pos="643"/>
        </w:tabs>
        <w:ind w:left="643" w:hanging="360"/>
      </w:pPr>
    </w:lvl>
  </w:abstractNum>
  <w:abstractNum w:abstractNumId="4">
    <w:nsid w:val="FFFFFF80"/>
    <w:multiLevelType w:val="singleLevel"/>
    <w:tmpl w:val="BCF82C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865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FA8A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886D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DC1874"/>
    <w:lvl w:ilvl="0">
      <w:start w:val="1"/>
      <w:numFmt w:val="decimal"/>
      <w:lvlText w:val="%1."/>
      <w:lvlJc w:val="left"/>
      <w:pPr>
        <w:tabs>
          <w:tab w:val="num" w:pos="360"/>
        </w:tabs>
        <w:ind w:left="360" w:hanging="360"/>
      </w:pPr>
    </w:lvl>
  </w:abstractNum>
  <w:abstractNum w:abstractNumId="9">
    <w:nsid w:val="FFFFFF89"/>
    <w:multiLevelType w:val="singleLevel"/>
    <w:tmpl w:val="DBBA2570"/>
    <w:lvl w:ilvl="0">
      <w:start w:val="1"/>
      <w:numFmt w:val="bullet"/>
      <w:lvlText w:val=""/>
      <w:lvlJc w:val="left"/>
      <w:pPr>
        <w:tabs>
          <w:tab w:val="num" w:pos="360"/>
        </w:tabs>
        <w:ind w:left="360" w:hanging="360"/>
      </w:pPr>
      <w:rPr>
        <w:rFonts w:ascii="Symbol" w:hAnsi="Symbol" w:hint="default"/>
      </w:rPr>
    </w:lvl>
  </w:abstractNum>
  <w:abstractNum w:abstractNumId="10">
    <w:nsid w:val="38321F37"/>
    <w:multiLevelType w:val="hybridMultilevel"/>
    <w:tmpl w:val="89D89908"/>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B6"/>
    <w:rsid w:val="00003999"/>
    <w:rsid w:val="00037520"/>
    <w:rsid w:val="00047068"/>
    <w:rsid w:val="00055E50"/>
    <w:rsid w:val="00084C71"/>
    <w:rsid w:val="000863E3"/>
    <w:rsid w:val="00086C3A"/>
    <w:rsid w:val="000920EE"/>
    <w:rsid w:val="00097DD3"/>
    <w:rsid w:val="000A082E"/>
    <w:rsid w:val="000B4C84"/>
    <w:rsid w:val="000C7DD9"/>
    <w:rsid w:val="000D3040"/>
    <w:rsid w:val="00112F55"/>
    <w:rsid w:val="00182088"/>
    <w:rsid w:val="001D5B44"/>
    <w:rsid w:val="001F7714"/>
    <w:rsid w:val="00200D2D"/>
    <w:rsid w:val="002253EF"/>
    <w:rsid w:val="00252A1C"/>
    <w:rsid w:val="00257129"/>
    <w:rsid w:val="00265BE0"/>
    <w:rsid w:val="00270958"/>
    <w:rsid w:val="00291170"/>
    <w:rsid w:val="00291BC2"/>
    <w:rsid w:val="0029538B"/>
    <w:rsid w:val="002C1C7D"/>
    <w:rsid w:val="002C2858"/>
    <w:rsid w:val="002C5B51"/>
    <w:rsid w:val="002F182F"/>
    <w:rsid w:val="002F6165"/>
    <w:rsid w:val="0030181B"/>
    <w:rsid w:val="003139A5"/>
    <w:rsid w:val="00341301"/>
    <w:rsid w:val="00345CC2"/>
    <w:rsid w:val="00352B21"/>
    <w:rsid w:val="00370E5B"/>
    <w:rsid w:val="00384F75"/>
    <w:rsid w:val="003E5B7A"/>
    <w:rsid w:val="003F0C82"/>
    <w:rsid w:val="003F7B8A"/>
    <w:rsid w:val="00403833"/>
    <w:rsid w:val="004138D2"/>
    <w:rsid w:val="00435C59"/>
    <w:rsid w:val="004411EA"/>
    <w:rsid w:val="00470FAF"/>
    <w:rsid w:val="0047262E"/>
    <w:rsid w:val="004827C0"/>
    <w:rsid w:val="004F1F10"/>
    <w:rsid w:val="00501A59"/>
    <w:rsid w:val="0050292B"/>
    <w:rsid w:val="00516657"/>
    <w:rsid w:val="0052005E"/>
    <w:rsid w:val="00526BB0"/>
    <w:rsid w:val="00563D29"/>
    <w:rsid w:val="0056428A"/>
    <w:rsid w:val="00564B32"/>
    <w:rsid w:val="005656FB"/>
    <w:rsid w:val="005B66C3"/>
    <w:rsid w:val="005C508A"/>
    <w:rsid w:val="005C5573"/>
    <w:rsid w:val="005C5F9E"/>
    <w:rsid w:val="005C7A27"/>
    <w:rsid w:val="00604631"/>
    <w:rsid w:val="00621888"/>
    <w:rsid w:val="00635BEE"/>
    <w:rsid w:val="006467B6"/>
    <w:rsid w:val="00672C74"/>
    <w:rsid w:val="00683AEC"/>
    <w:rsid w:val="006910F8"/>
    <w:rsid w:val="006B17C4"/>
    <w:rsid w:val="006D2E36"/>
    <w:rsid w:val="007002EB"/>
    <w:rsid w:val="0070368E"/>
    <w:rsid w:val="007279E7"/>
    <w:rsid w:val="00730434"/>
    <w:rsid w:val="007501F4"/>
    <w:rsid w:val="00750A5D"/>
    <w:rsid w:val="0075412F"/>
    <w:rsid w:val="00764A14"/>
    <w:rsid w:val="00765EBA"/>
    <w:rsid w:val="00774645"/>
    <w:rsid w:val="007A72F8"/>
    <w:rsid w:val="007B17DB"/>
    <w:rsid w:val="007D1DDF"/>
    <w:rsid w:val="007E6A58"/>
    <w:rsid w:val="0080041E"/>
    <w:rsid w:val="00820CA5"/>
    <w:rsid w:val="00844B6B"/>
    <w:rsid w:val="008461EC"/>
    <w:rsid w:val="00880C8F"/>
    <w:rsid w:val="0088135C"/>
    <w:rsid w:val="008816C5"/>
    <w:rsid w:val="00895C6F"/>
    <w:rsid w:val="008B1A86"/>
    <w:rsid w:val="008C7BCA"/>
    <w:rsid w:val="008E211C"/>
    <w:rsid w:val="0093736E"/>
    <w:rsid w:val="00953981"/>
    <w:rsid w:val="00953F50"/>
    <w:rsid w:val="00956AD7"/>
    <w:rsid w:val="0097132C"/>
    <w:rsid w:val="009878A2"/>
    <w:rsid w:val="0099435B"/>
    <w:rsid w:val="009A1548"/>
    <w:rsid w:val="009A6F30"/>
    <w:rsid w:val="009F56B7"/>
    <w:rsid w:val="00A01D9C"/>
    <w:rsid w:val="00A04C2D"/>
    <w:rsid w:val="00A13766"/>
    <w:rsid w:val="00A4481C"/>
    <w:rsid w:val="00A52442"/>
    <w:rsid w:val="00A73060"/>
    <w:rsid w:val="00A73263"/>
    <w:rsid w:val="00A84CE0"/>
    <w:rsid w:val="00AB18EF"/>
    <w:rsid w:val="00AC7625"/>
    <w:rsid w:val="00AE4693"/>
    <w:rsid w:val="00AF12EF"/>
    <w:rsid w:val="00B0220F"/>
    <w:rsid w:val="00B05F41"/>
    <w:rsid w:val="00B25442"/>
    <w:rsid w:val="00B3250A"/>
    <w:rsid w:val="00B356F5"/>
    <w:rsid w:val="00B40A7A"/>
    <w:rsid w:val="00B4412C"/>
    <w:rsid w:val="00B45B56"/>
    <w:rsid w:val="00B47091"/>
    <w:rsid w:val="00B75AF2"/>
    <w:rsid w:val="00B76727"/>
    <w:rsid w:val="00B82BFA"/>
    <w:rsid w:val="00BB0E03"/>
    <w:rsid w:val="00BC6F08"/>
    <w:rsid w:val="00BF0DDF"/>
    <w:rsid w:val="00BF55EC"/>
    <w:rsid w:val="00C01D33"/>
    <w:rsid w:val="00C3016F"/>
    <w:rsid w:val="00C3545A"/>
    <w:rsid w:val="00C5005E"/>
    <w:rsid w:val="00C6646A"/>
    <w:rsid w:val="00C72688"/>
    <w:rsid w:val="00C76969"/>
    <w:rsid w:val="00C76BAE"/>
    <w:rsid w:val="00C810CE"/>
    <w:rsid w:val="00CD509F"/>
    <w:rsid w:val="00CE1CDF"/>
    <w:rsid w:val="00CE6733"/>
    <w:rsid w:val="00D168BF"/>
    <w:rsid w:val="00D30C6E"/>
    <w:rsid w:val="00D501F0"/>
    <w:rsid w:val="00D9649E"/>
    <w:rsid w:val="00DB1919"/>
    <w:rsid w:val="00DC0557"/>
    <w:rsid w:val="00DF52A6"/>
    <w:rsid w:val="00E14FCB"/>
    <w:rsid w:val="00E57953"/>
    <w:rsid w:val="00EE0576"/>
    <w:rsid w:val="00EF586B"/>
    <w:rsid w:val="00F05329"/>
    <w:rsid w:val="00F055E3"/>
    <w:rsid w:val="00F24E7F"/>
    <w:rsid w:val="00F31BE7"/>
    <w:rsid w:val="00F412E3"/>
    <w:rsid w:val="00F41D6B"/>
    <w:rsid w:val="00F52799"/>
    <w:rsid w:val="00F62B9E"/>
    <w:rsid w:val="00F75EEC"/>
    <w:rsid w:val="00F77452"/>
    <w:rsid w:val="00F96395"/>
    <w:rsid w:val="00F967EF"/>
    <w:rsid w:val="00FB568C"/>
    <w:rsid w:val="00FE7C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31B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 List" w:uiPriority="99"/>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DF"/>
    <w:pPr>
      <w:spacing w:line="360" w:lineRule="auto"/>
      <w:jc w:val="both"/>
    </w:pPr>
    <w:rPr>
      <w:rFonts w:ascii="Arial" w:eastAsia="Times New Roman" w:hAnsi="Arial"/>
      <w:szCs w:val="22"/>
      <w:lang w:eastAsia="en-US"/>
    </w:rPr>
  </w:style>
  <w:style w:type="paragraph" w:styleId="berschrift1">
    <w:name w:val="heading 1"/>
    <w:basedOn w:val="Standard"/>
    <w:next w:val="Standard"/>
    <w:qFormat/>
    <w:locked/>
    <w:rsid w:val="00B356F5"/>
    <w:pPr>
      <w:keepNext/>
      <w:spacing w:after="240" w:line="240" w:lineRule="auto"/>
      <w:jc w:val="left"/>
      <w:outlineLvl w:val="0"/>
    </w:pPr>
    <w:rPr>
      <w:rFonts w:cs="Arial"/>
      <w:b/>
      <w:bCs/>
      <w:color w:val="80197F"/>
      <w:kern w:val="32"/>
      <w:sz w:val="36"/>
      <w:szCs w:val="36"/>
    </w:rPr>
  </w:style>
  <w:style w:type="paragraph" w:styleId="berschrift2">
    <w:name w:val="heading 2"/>
    <w:basedOn w:val="Standard"/>
    <w:next w:val="Standard"/>
    <w:qFormat/>
    <w:locked/>
    <w:rsid w:val="00B356F5"/>
    <w:pPr>
      <w:keepNext/>
      <w:spacing w:after="120"/>
      <w:outlineLvl w:val="1"/>
    </w:pPr>
    <w:rPr>
      <w:rFonts w:cs="Arial"/>
      <w:b/>
      <w:bCs/>
      <w:iCs/>
      <w:sz w:val="24"/>
      <w:szCs w:val="28"/>
    </w:rPr>
  </w:style>
  <w:style w:type="paragraph" w:styleId="berschrift3">
    <w:name w:val="heading 3"/>
    <w:basedOn w:val="Standard"/>
    <w:next w:val="Standard"/>
    <w:qFormat/>
    <w:locked/>
    <w:rsid w:val="00B356F5"/>
    <w:pPr>
      <w:keepNext/>
      <w:spacing w:after="120" w:line="240" w:lineRule="auto"/>
      <w:outlineLvl w:val="2"/>
    </w:pPr>
    <w:rPr>
      <w:rFonts w:cs="Arial"/>
      <w:b/>
      <w:bCs/>
      <w:szCs w:val="26"/>
    </w:rPr>
  </w:style>
  <w:style w:type="paragraph" w:styleId="berschrift4">
    <w:name w:val="heading 4"/>
    <w:aliases w:val="Abbinder"/>
    <w:basedOn w:val="Standard"/>
    <w:next w:val="Standard"/>
    <w:qFormat/>
    <w:locked/>
    <w:rsid w:val="00B356F5"/>
    <w:pPr>
      <w:keepNext/>
      <w:spacing w:after="120" w:line="240" w:lineRule="auto"/>
      <w:outlineLvl w:val="3"/>
    </w:pPr>
    <w:rPr>
      <w:b/>
      <w:bCs/>
      <w:color w:val="80197F"/>
      <w:sz w:val="24"/>
      <w:szCs w:val="28"/>
    </w:rPr>
  </w:style>
  <w:style w:type="paragraph" w:styleId="berschrift5">
    <w:name w:val="heading 5"/>
    <w:basedOn w:val="Standard"/>
    <w:next w:val="Standard"/>
    <w:qFormat/>
    <w:locked/>
    <w:rsid w:val="00B76727"/>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locked/>
    <w:rsid w:val="00B356F5"/>
    <w:pPr>
      <w:keepNext/>
      <w:keepLines/>
      <w:spacing w:before="200" w:line="240" w:lineRule="auto"/>
      <w:outlineLvl w:val="5"/>
    </w:pPr>
    <w:rPr>
      <w:rFonts w:eastAsiaTheme="majorEastAsia" w:cstheme="majorBidi"/>
      <w:i/>
      <w:iCs/>
      <w:color w:val="8019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656FB"/>
    <w:pPr>
      <w:tabs>
        <w:tab w:val="center" w:pos="4536"/>
        <w:tab w:val="right" w:pos="9072"/>
      </w:tabs>
      <w:spacing w:line="240" w:lineRule="auto"/>
    </w:pPr>
  </w:style>
  <w:style w:type="character" w:customStyle="1" w:styleId="KopfzeileZchn">
    <w:name w:val="Kopfzeile Zchn"/>
    <w:link w:val="Kopfzeile"/>
    <w:locked/>
    <w:rsid w:val="005656FB"/>
    <w:rPr>
      <w:rFonts w:cs="Times New Roman"/>
    </w:rPr>
  </w:style>
  <w:style w:type="paragraph" w:styleId="Fuzeile">
    <w:name w:val="footer"/>
    <w:basedOn w:val="Standard"/>
    <w:link w:val="FuzeileZchn"/>
    <w:rsid w:val="005656FB"/>
    <w:pPr>
      <w:tabs>
        <w:tab w:val="center" w:pos="4536"/>
        <w:tab w:val="right" w:pos="9072"/>
      </w:tabs>
      <w:spacing w:line="240" w:lineRule="auto"/>
    </w:pPr>
  </w:style>
  <w:style w:type="character" w:customStyle="1" w:styleId="FuzeileZchn">
    <w:name w:val="Fußzeile Zchn"/>
    <w:link w:val="Fuzeile"/>
    <w:locked/>
    <w:rsid w:val="005656FB"/>
    <w:rPr>
      <w:rFonts w:cs="Times New Roman"/>
    </w:rPr>
  </w:style>
  <w:style w:type="character" w:styleId="Hyperlink">
    <w:name w:val="Hyperlink"/>
    <w:rsid w:val="00B76727"/>
    <w:rPr>
      <w:rFonts w:ascii="Arial" w:hAnsi="Arial" w:cs="Arial" w:hint="default"/>
      <w:strike w:val="0"/>
      <w:dstrike w:val="0"/>
      <w:color w:val="000000"/>
      <w:sz w:val="20"/>
      <w:szCs w:val="20"/>
      <w:u w:val="none"/>
      <w:effect w:val="none"/>
      <w:bdr w:val="none" w:sz="0" w:space="0" w:color="auto" w:frame="1"/>
    </w:rPr>
  </w:style>
  <w:style w:type="paragraph" w:styleId="Beschriftung">
    <w:name w:val="caption"/>
    <w:basedOn w:val="Standard"/>
    <w:next w:val="Standard"/>
    <w:qFormat/>
    <w:locked/>
    <w:rsid w:val="00895C6F"/>
    <w:pPr>
      <w:framePr w:w="3073" w:h="3606" w:hSpace="142" w:wrap="around" w:vAnchor="page" w:hAnchor="page" w:x="8097" w:y="7669"/>
    </w:pPr>
    <w:rPr>
      <w:rFonts w:ascii="Swis721 LtCn BT" w:hAnsi="Swis721 LtCn BT"/>
      <w:i/>
      <w:sz w:val="16"/>
      <w:szCs w:val="20"/>
      <w:lang w:eastAsia="de-DE"/>
    </w:rPr>
  </w:style>
  <w:style w:type="paragraph" w:customStyle="1" w:styleId="Subhead">
    <w:name w:val="Subhead"/>
    <w:basedOn w:val="berschrift2"/>
    <w:rsid w:val="00B356F5"/>
    <w:pPr>
      <w:spacing w:line="240" w:lineRule="auto"/>
      <w:jc w:val="left"/>
    </w:pPr>
    <w:rPr>
      <w:sz w:val="20"/>
      <w:szCs w:val="20"/>
    </w:rPr>
  </w:style>
  <w:style w:type="character" w:styleId="Kommentarzeichen">
    <w:name w:val="annotation reference"/>
    <w:semiHidden/>
    <w:rsid w:val="00CE6733"/>
    <w:rPr>
      <w:sz w:val="16"/>
      <w:szCs w:val="16"/>
    </w:rPr>
  </w:style>
  <w:style w:type="paragraph" w:styleId="Kommentartext">
    <w:name w:val="annotation text"/>
    <w:basedOn w:val="Standard"/>
    <w:semiHidden/>
    <w:rsid w:val="00CE6733"/>
    <w:rPr>
      <w:szCs w:val="20"/>
    </w:rPr>
  </w:style>
  <w:style w:type="paragraph" w:styleId="Kommentarthema">
    <w:name w:val="annotation subject"/>
    <w:basedOn w:val="Kommentartext"/>
    <w:next w:val="Kommentartext"/>
    <w:semiHidden/>
    <w:rsid w:val="00CE6733"/>
    <w:rPr>
      <w:b/>
      <w:bCs/>
    </w:rPr>
  </w:style>
  <w:style w:type="paragraph" w:styleId="Sprechblasentext">
    <w:name w:val="Balloon Text"/>
    <w:basedOn w:val="Standard"/>
    <w:semiHidden/>
    <w:rsid w:val="00CE6733"/>
    <w:rPr>
      <w:rFonts w:ascii="Tahoma" w:hAnsi="Tahoma" w:cs="Tahoma"/>
      <w:sz w:val="16"/>
      <w:szCs w:val="16"/>
    </w:rPr>
  </w:style>
  <w:style w:type="paragraph" w:styleId="NurText">
    <w:name w:val="Plain Text"/>
    <w:basedOn w:val="Standard"/>
    <w:link w:val="NurTextZchn"/>
    <w:uiPriority w:val="99"/>
    <w:semiHidden/>
    <w:unhideWhenUsed/>
    <w:rsid w:val="000D3040"/>
    <w:pPr>
      <w:spacing w:line="240" w:lineRule="auto"/>
      <w:jc w:val="left"/>
    </w:pPr>
    <w:rPr>
      <w:rFonts w:eastAsiaTheme="minorHAnsi" w:cs="Arial"/>
      <w:szCs w:val="20"/>
    </w:rPr>
  </w:style>
  <w:style w:type="character" w:customStyle="1" w:styleId="NurTextZchn">
    <w:name w:val="Nur Text Zchn"/>
    <w:basedOn w:val="Absatz-Standardschriftart"/>
    <w:link w:val="NurText"/>
    <w:uiPriority w:val="99"/>
    <w:semiHidden/>
    <w:rsid w:val="000D3040"/>
    <w:rPr>
      <w:rFonts w:ascii="Arial" w:eastAsiaTheme="minorHAnsi" w:hAnsi="Arial" w:cs="Arial"/>
      <w:lang w:eastAsia="en-US"/>
    </w:rPr>
  </w:style>
  <w:style w:type="paragraph" w:styleId="Titel">
    <w:name w:val="Title"/>
    <w:basedOn w:val="Standard"/>
    <w:next w:val="Standard"/>
    <w:link w:val="TitelZchn"/>
    <w:qFormat/>
    <w:locked/>
    <w:rsid w:val="00B356F5"/>
    <w:pPr>
      <w:pBdr>
        <w:bottom w:val="single" w:sz="8" w:space="4" w:color="4F81BD" w:themeColor="accent1"/>
      </w:pBdr>
      <w:spacing w:after="300" w:line="240" w:lineRule="auto"/>
      <w:contextualSpacing/>
      <w:jc w:val="left"/>
    </w:pPr>
    <w:rPr>
      <w:rFonts w:eastAsiaTheme="majorEastAsia" w:cstheme="majorBidi"/>
      <w:b/>
      <w:spacing w:val="5"/>
      <w:kern w:val="28"/>
      <w:sz w:val="52"/>
      <w:szCs w:val="52"/>
    </w:rPr>
  </w:style>
  <w:style w:type="character" w:customStyle="1" w:styleId="TitelZchn">
    <w:name w:val="Titel Zchn"/>
    <w:basedOn w:val="Absatz-Standardschriftart"/>
    <w:link w:val="Titel"/>
    <w:rsid w:val="00B356F5"/>
    <w:rPr>
      <w:rFonts w:ascii="Arial" w:eastAsiaTheme="majorEastAsia" w:hAnsi="Arial" w:cstheme="majorBidi"/>
      <w:b/>
      <w:spacing w:val="5"/>
      <w:kern w:val="28"/>
      <w:sz w:val="52"/>
      <w:szCs w:val="52"/>
      <w:lang w:eastAsia="en-US"/>
    </w:rPr>
  </w:style>
  <w:style w:type="character" w:customStyle="1" w:styleId="berschrift6Zchn">
    <w:name w:val="Überschrift 6 Zchn"/>
    <w:basedOn w:val="Absatz-Standardschriftart"/>
    <w:link w:val="berschrift6"/>
    <w:semiHidden/>
    <w:rsid w:val="00B356F5"/>
    <w:rPr>
      <w:rFonts w:ascii="Arial" w:eastAsiaTheme="majorEastAsia" w:hAnsi="Arial" w:cstheme="majorBidi"/>
      <w:i/>
      <w:iCs/>
      <w:color w:val="80197F"/>
      <w:szCs w:val="22"/>
      <w:lang w:eastAsia="en-US"/>
    </w:rPr>
  </w:style>
  <w:style w:type="paragraph" w:styleId="Untertitel">
    <w:name w:val="Subtitle"/>
    <w:basedOn w:val="Standard"/>
    <w:next w:val="Standard"/>
    <w:link w:val="UntertitelZchn"/>
    <w:qFormat/>
    <w:locked/>
    <w:rsid w:val="00B356F5"/>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rsid w:val="00B356F5"/>
    <w:rPr>
      <w:rFonts w:ascii="Arial" w:eastAsiaTheme="majorEastAsia" w:hAnsi="Arial" w:cstheme="majorBidi"/>
      <w:i/>
      <w:iCs/>
      <w:spacing w:val="15"/>
      <w:sz w:val="24"/>
      <w:szCs w:val="24"/>
      <w:lang w:eastAsia="en-US"/>
    </w:rPr>
  </w:style>
  <w:style w:type="paragraph" w:customStyle="1" w:styleId="Thema">
    <w:name w:val="Thema"/>
    <w:basedOn w:val="Standard"/>
    <w:qFormat/>
    <w:rsid w:val="000863E3"/>
    <w:pPr>
      <w:spacing w:line="240" w:lineRule="auto"/>
      <w:jc w:val="left"/>
    </w:pPr>
    <w:rPr>
      <w:rFonts w:cs="Arial"/>
      <w:color w:val="4D4D4D"/>
      <w:sz w:val="16"/>
      <w:szCs w:val="16"/>
    </w:rPr>
  </w:style>
  <w:style w:type="character" w:styleId="BesuchterHyperlink">
    <w:name w:val="FollowedHyperlink"/>
    <w:basedOn w:val="Absatz-Standardschriftart"/>
    <w:semiHidden/>
    <w:unhideWhenUsed/>
    <w:rsid w:val="007A72F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uiPriority="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 List" w:uiPriority="99"/>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0DDF"/>
    <w:pPr>
      <w:spacing w:line="360" w:lineRule="auto"/>
      <w:jc w:val="both"/>
    </w:pPr>
    <w:rPr>
      <w:rFonts w:ascii="Arial" w:eastAsia="Times New Roman" w:hAnsi="Arial"/>
      <w:szCs w:val="22"/>
      <w:lang w:eastAsia="en-US"/>
    </w:rPr>
  </w:style>
  <w:style w:type="paragraph" w:styleId="berschrift1">
    <w:name w:val="heading 1"/>
    <w:basedOn w:val="Standard"/>
    <w:next w:val="Standard"/>
    <w:qFormat/>
    <w:locked/>
    <w:rsid w:val="00B356F5"/>
    <w:pPr>
      <w:keepNext/>
      <w:spacing w:after="240" w:line="240" w:lineRule="auto"/>
      <w:jc w:val="left"/>
      <w:outlineLvl w:val="0"/>
    </w:pPr>
    <w:rPr>
      <w:rFonts w:cs="Arial"/>
      <w:b/>
      <w:bCs/>
      <w:color w:val="80197F"/>
      <w:kern w:val="32"/>
      <w:sz w:val="36"/>
      <w:szCs w:val="36"/>
    </w:rPr>
  </w:style>
  <w:style w:type="paragraph" w:styleId="berschrift2">
    <w:name w:val="heading 2"/>
    <w:basedOn w:val="Standard"/>
    <w:next w:val="Standard"/>
    <w:qFormat/>
    <w:locked/>
    <w:rsid w:val="00B356F5"/>
    <w:pPr>
      <w:keepNext/>
      <w:spacing w:after="120"/>
      <w:outlineLvl w:val="1"/>
    </w:pPr>
    <w:rPr>
      <w:rFonts w:cs="Arial"/>
      <w:b/>
      <w:bCs/>
      <w:iCs/>
      <w:sz w:val="24"/>
      <w:szCs w:val="28"/>
    </w:rPr>
  </w:style>
  <w:style w:type="paragraph" w:styleId="berschrift3">
    <w:name w:val="heading 3"/>
    <w:basedOn w:val="Standard"/>
    <w:next w:val="Standard"/>
    <w:qFormat/>
    <w:locked/>
    <w:rsid w:val="00B356F5"/>
    <w:pPr>
      <w:keepNext/>
      <w:spacing w:after="120" w:line="240" w:lineRule="auto"/>
      <w:outlineLvl w:val="2"/>
    </w:pPr>
    <w:rPr>
      <w:rFonts w:cs="Arial"/>
      <w:b/>
      <w:bCs/>
      <w:szCs w:val="26"/>
    </w:rPr>
  </w:style>
  <w:style w:type="paragraph" w:styleId="berschrift4">
    <w:name w:val="heading 4"/>
    <w:aliases w:val="Abbinder"/>
    <w:basedOn w:val="Standard"/>
    <w:next w:val="Standard"/>
    <w:qFormat/>
    <w:locked/>
    <w:rsid w:val="00B356F5"/>
    <w:pPr>
      <w:keepNext/>
      <w:spacing w:after="120" w:line="240" w:lineRule="auto"/>
      <w:outlineLvl w:val="3"/>
    </w:pPr>
    <w:rPr>
      <w:b/>
      <w:bCs/>
      <w:color w:val="80197F"/>
      <w:sz w:val="24"/>
      <w:szCs w:val="28"/>
    </w:rPr>
  </w:style>
  <w:style w:type="paragraph" w:styleId="berschrift5">
    <w:name w:val="heading 5"/>
    <w:basedOn w:val="Standard"/>
    <w:next w:val="Standard"/>
    <w:qFormat/>
    <w:locked/>
    <w:rsid w:val="00B76727"/>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locked/>
    <w:rsid w:val="00B356F5"/>
    <w:pPr>
      <w:keepNext/>
      <w:keepLines/>
      <w:spacing w:before="200" w:line="240" w:lineRule="auto"/>
      <w:outlineLvl w:val="5"/>
    </w:pPr>
    <w:rPr>
      <w:rFonts w:eastAsiaTheme="majorEastAsia" w:cstheme="majorBidi"/>
      <w:i/>
      <w:iCs/>
      <w:color w:val="8019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656FB"/>
    <w:pPr>
      <w:tabs>
        <w:tab w:val="center" w:pos="4536"/>
        <w:tab w:val="right" w:pos="9072"/>
      </w:tabs>
      <w:spacing w:line="240" w:lineRule="auto"/>
    </w:pPr>
  </w:style>
  <w:style w:type="character" w:customStyle="1" w:styleId="KopfzeileZchn">
    <w:name w:val="Kopfzeile Zchn"/>
    <w:link w:val="Kopfzeile"/>
    <w:locked/>
    <w:rsid w:val="005656FB"/>
    <w:rPr>
      <w:rFonts w:cs="Times New Roman"/>
    </w:rPr>
  </w:style>
  <w:style w:type="paragraph" w:styleId="Fuzeile">
    <w:name w:val="footer"/>
    <w:basedOn w:val="Standard"/>
    <w:link w:val="FuzeileZchn"/>
    <w:rsid w:val="005656FB"/>
    <w:pPr>
      <w:tabs>
        <w:tab w:val="center" w:pos="4536"/>
        <w:tab w:val="right" w:pos="9072"/>
      </w:tabs>
      <w:spacing w:line="240" w:lineRule="auto"/>
    </w:pPr>
  </w:style>
  <w:style w:type="character" w:customStyle="1" w:styleId="FuzeileZchn">
    <w:name w:val="Fußzeile Zchn"/>
    <w:link w:val="Fuzeile"/>
    <w:locked/>
    <w:rsid w:val="005656FB"/>
    <w:rPr>
      <w:rFonts w:cs="Times New Roman"/>
    </w:rPr>
  </w:style>
  <w:style w:type="character" w:styleId="Hyperlink">
    <w:name w:val="Hyperlink"/>
    <w:rsid w:val="00B76727"/>
    <w:rPr>
      <w:rFonts w:ascii="Arial" w:hAnsi="Arial" w:cs="Arial" w:hint="default"/>
      <w:strike w:val="0"/>
      <w:dstrike w:val="0"/>
      <w:color w:val="000000"/>
      <w:sz w:val="20"/>
      <w:szCs w:val="20"/>
      <w:u w:val="none"/>
      <w:effect w:val="none"/>
      <w:bdr w:val="none" w:sz="0" w:space="0" w:color="auto" w:frame="1"/>
    </w:rPr>
  </w:style>
  <w:style w:type="paragraph" w:styleId="Beschriftung">
    <w:name w:val="caption"/>
    <w:basedOn w:val="Standard"/>
    <w:next w:val="Standard"/>
    <w:qFormat/>
    <w:locked/>
    <w:rsid w:val="00895C6F"/>
    <w:pPr>
      <w:framePr w:w="3073" w:h="3606" w:hSpace="142" w:wrap="around" w:vAnchor="page" w:hAnchor="page" w:x="8097" w:y="7669"/>
    </w:pPr>
    <w:rPr>
      <w:rFonts w:ascii="Swis721 LtCn BT" w:hAnsi="Swis721 LtCn BT"/>
      <w:i/>
      <w:sz w:val="16"/>
      <w:szCs w:val="20"/>
      <w:lang w:eastAsia="de-DE"/>
    </w:rPr>
  </w:style>
  <w:style w:type="paragraph" w:customStyle="1" w:styleId="Subhead">
    <w:name w:val="Subhead"/>
    <w:basedOn w:val="berschrift2"/>
    <w:rsid w:val="00B356F5"/>
    <w:pPr>
      <w:spacing w:line="240" w:lineRule="auto"/>
      <w:jc w:val="left"/>
    </w:pPr>
    <w:rPr>
      <w:sz w:val="20"/>
      <w:szCs w:val="20"/>
    </w:rPr>
  </w:style>
  <w:style w:type="character" w:styleId="Kommentarzeichen">
    <w:name w:val="annotation reference"/>
    <w:semiHidden/>
    <w:rsid w:val="00CE6733"/>
    <w:rPr>
      <w:sz w:val="16"/>
      <w:szCs w:val="16"/>
    </w:rPr>
  </w:style>
  <w:style w:type="paragraph" w:styleId="Kommentartext">
    <w:name w:val="annotation text"/>
    <w:basedOn w:val="Standard"/>
    <w:semiHidden/>
    <w:rsid w:val="00CE6733"/>
    <w:rPr>
      <w:szCs w:val="20"/>
    </w:rPr>
  </w:style>
  <w:style w:type="paragraph" w:styleId="Kommentarthema">
    <w:name w:val="annotation subject"/>
    <w:basedOn w:val="Kommentartext"/>
    <w:next w:val="Kommentartext"/>
    <w:semiHidden/>
    <w:rsid w:val="00CE6733"/>
    <w:rPr>
      <w:b/>
      <w:bCs/>
    </w:rPr>
  </w:style>
  <w:style w:type="paragraph" w:styleId="Sprechblasentext">
    <w:name w:val="Balloon Text"/>
    <w:basedOn w:val="Standard"/>
    <w:semiHidden/>
    <w:rsid w:val="00CE6733"/>
    <w:rPr>
      <w:rFonts w:ascii="Tahoma" w:hAnsi="Tahoma" w:cs="Tahoma"/>
      <w:sz w:val="16"/>
      <w:szCs w:val="16"/>
    </w:rPr>
  </w:style>
  <w:style w:type="paragraph" w:styleId="NurText">
    <w:name w:val="Plain Text"/>
    <w:basedOn w:val="Standard"/>
    <w:link w:val="NurTextZchn"/>
    <w:uiPriority w:val="99"/>
    <w:semiHidden/>
    <w:unhideWhenUsed/>
    <w:rsid w:val="000D3040"/>
    <w:pPr>
      <w:spacing w:line="240" w:lineRule="auto"/>
      <w:jc w:val="left"/>
    </w:pPr>
    <w:rPr>
      <w:rFonts w:eastAsiaTheme="minorHAnsi" w:cs="Arial"/>
      <w:szCs w:val="20"/>
    </w:rPr>
  </w:style>
  <w:style w:type="character" w:customStyle="1" w:styleId="NurTextZchn">
    <w:name w:val="Nur Text Zchn"/>
    <w:basedOn w:val="Absatz-Standardschriftart"/>
    <w:link w:val="NurText"/>
    <w:uiPriority w:val="99"/>
    <w:semiHidden/>
    <w:rsid w:val="000D3040"/>
    <w:rPr>
      <w:rFonts w:ascii="Arial" w:eastAsiaTheme="minorHAnsi" w:hAnsi="Arial" w:cs="Arial"/>
      <w:lang w:eastAsia="en-US"/>
    </w:rPr>
  </w:style>
  <w:style w:type="paragraph" w:styleId="Titel">
    <w:name w:val="Title"/>
    <w:basedOn w:val="Standard"/>
    <w:next w:val="Standard"/>
    <w:link w:val="TitelZchn"/>
    <w:qFormat/>
    <w:locked/>
    <w:rsid w:val="00B356F5"/>
    <w:pPr>
      <w:pBdr>
        <w:bottom w:val="single" w:sz="8" w:space="4" w:color="4F81BD" w:themeColor="accent1"/>
      </w:pBdr>
      <w:spacing w:after="300" w:line="240" w:lineRule="auto"/>
      <w:contextualSpacing/>
      <w:jc w:val="left"/>
    </w:pPr>
    <w:rPr>
      <w:rFonts w:eastAsiaTheme="majorEastAsia" w:cstheme="majorBidi"/>
      <w:b/>
      <w:spacing w:val="5"/>
      <w:kern w:val="28"/>
      <w:sz w:val="52"/>
      <w:szCs w:val="52"/>
    </w:rPr>
  </w:style>
  <w:style w:type="character" w:customStyle="1" w:styleId="TitelZchn">
    <w:name w:val="Titel Zchn"/>
    <w:basedOn w:val="Absatz-Standardschriftart"/>
    <w:link w:val="Titel"/>
    <w:rsid w:val="00B356F5"/>
    <w:rPr>
      <w:rFonts w:ascii="Arial" w:eastAsiaTheme="majorEastAsia" w:hAnsi="Arial" w:cstheme="majorBidi"/>
      <w:b/>
      <w:spacing w:val="5"/>
      <w:kern w:val="28"/>
      <w:sz w:val="52"/>
      <w:szCs w:val="52"/>
      <w:lang w:eastAsia="en-US"/>
    </w:rPr>
  </w:style>
  <w:style w:type="character" w:customStyle="1" w:styleId="berschrift6Zchn">
    <w:name w:val="Überschrift 6 Zchn"/>
    <w:basedOn w:val="Absatz-Standardschriftart"/>
    <w:link w:val="berschrift6"/>
    <w:semiHidden/>
    <w:rsid w:val="00B356F5"/>
    <w:rPr>
      <w:rFonts w:ascii="Arial" w:eastAsiaTheme="majorEastAsia" w:hAnsi="Arial" w:cstheme="majorBidi"/>
      <w:i/>
      <w:iCs/>
      <w:color w:val="80197F"/>
      <w:szCs w:val="22"/>
      <w:lang w:eastAsia="en-US"/>
    </w:rPr>
  </w:style>
  <w:style w:type="paragraph" w:styleId="Untertitel">
    <w:name w:val="Subtitle"/>
    <w:basedOn w:val="Standard"/>
    <w:next w:val="Standard"/>
    <w:link w:val="UntertitelZchn"/>
    <w:qFormat/>
    <w:locked/>
    <w:rsid w:val="00B356F5"/>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rsid w:val="00B356F5"/>
    <w:rPr>
      <w:rFonts w:ascii="Arial" w:eastAsiaTheme="majorEastAsia" w:hAnsi="Arial" w:cstheme="majorBidi"/>
      <w:i/>
      <w:iCs/>
      <w:spacing w:val="15"/>
      <w:sz w:val="24"/>
      <w:szCs w:val="24"/>
      <w:lang w:eastAsia="en-US"/>
    </w:rPr>
  </w:style>
  <w:style w:type="paragraph" w:customStyle="1" w:styleId="Thema">
    <w:name w:val="Thema"/>
    <w:basedOn w:val="Standard"/>
    <w:qFormat/>
    <w:rsid w:val="000863E3"/>
    <w:pPr>
      <w:spacing w:line="240" w:lineRule="auto"/>
      <w:jc w:val="left"/>
    </w:pPr>
    <w:rPr>
      <w:rFonts w:cs="Arial"/>
      <w:color w:val="4D4D4D"/>
      <w:sz w:val="16"/>
      <w:szCs w:val="16"/>
    </w:rPr>
  </w:style>
  <w:style w:type="character" w:styleId="BesuchterHyperlink">
    <w:name w:val="FollowedHyperlink"/>
    <w:basedOn w:val="Absatz-Standardschriftart"/>
    <w:semiHidden/>
    <w:unhideWhenUsed/>
    <w:rsid w:val="007A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0074">
      <w:bodyDiv w:val="1"/>
      <w:marLeft w:val="0"/>
      <w:marRight w:val="0"/>
      <w:marTop w:val="0"/>
      <w:marBottom w:val="0"/>
      <w:divBdr>
        <w:top w:val="none" w:sz="0" w:space="0" w:color="auto"/>
        <w:left w:val="none" w:sz="0" w:space="0" w:color="auto"/>
        <w:bottom w:val="none" w:sz="0" w:space="0" w:color="auto"/>
        <w:right w:val="none" w:sz="0" w:space="0" w:color="auto"/>
      </w:divBdr>
    </w:div>
    <w:div w:id="442771870">
      <w:bodyDiv w:val="1"/>
      <w:marLeft w:val="0"/>
      <w:marRight w:val="0"/>
      <w:marTop w:val="0"/>
      <w:marBottom w:val="0"/>
      <w:divBdr>
        <w:top w:val="none" w:sz="0" w:space="0" w:color="auto"/>
        <w:left w:val="none" w:sz="0" w:space="0" w:color="auto"/>
        <w:bottom w:val="none" w:sz="0" w:space="0" w:color="auto"/>
        <w:right w:val="none" w:sz="0" w:space="0" w:color="auto"/>
      </w:divBdr>
    </w:div>
    <w:div w:id="729158217">
      <w:bodyDiv w:val="1"/>
      <w:marLeft w:val="0"/>
      <w:marRight w:val="0"/>
      <w:marTop w:val="0"/>
      <w:marBottom w:val="0"/>
      <w:divBdr>
        <w:top w:val="none" w:sz="0" w:space="0" w:color="auto"/>
        <w:left w:val="none" w:sz="0" w:space="0" w:color="auto"/>
        <w:bottom w:val="none" w:sz="0" w:space="0" w:color="auto"/>
        <w:right w:val="none" w:sz="0" w:space="0" w:color="auto"/>
      </w:divBdr>
      <w:divsChild>
        <w:div w:id="2081321086">
          <w:marLeft w:val="0"/>
          <w:marRight w:val="0"/>
          <w:marTop w:val="0"/>
          <w:marBottom w:val="0"/>
          <w:divBdr>
            <w:top w:val="none" w:sz="0" w:space="0" w:color="auto"/>
            <w:left w:val="none" w:sz="0" w:space="0" w:color="auto"/>
            <w:bottom w:val="none" w:sz="0" w:space="0" w:color="auto"/>
            <w:right w:val="none" w:sz="0" w:space="0" w:color="auto"/>
          </w:divBdr>
        </w:div>
      </w:divsChild>
    </w:div>
    <w:div w:id="14046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iepenbroc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orytta\AppData\Roaming\Microsoft\Templates\2017_pressemitteil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15BB-A658-4203-BD77-1662B8F0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2017_pressemitteilung.dotx</Template>
  <TotalTime>0</TotalTime>
  <Pages>3</Pages>
  <Words>552</Words>
  <Characters>4201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Platz für einen prägnanten Header</vt:lpstr>
    </vt:vector>
  </TitlesOfParts>
  <Company>Piepenbrock Unternehmensgruppe</Company>
  <LinksUpToDate>false</LinksUpToDate>
  <CharactersWithSpaces>4744</CharactersWithSpaces>
  <SharedDoc>false</SharedDoc>
  <HLinks>
    <vt:vector size="30" baseType="variant">
      <vt:variant>
        <vt:i4>917592</vt:i4>
      </vt:variant>
      <vt:variant>
        <vt:i4>15</vt:i4>
      </vt:variant>
      <vt:variant>
        <vt:i4>0</vt:i4>
      </vt:variant>
      <vt:variant>
        <vt:i4>5</vt:i4>
      </vt:variant>
      <vt:variant>
        <vt:lpwstr>http://www.xing.com/companies/piepenbrock</vt:lpwstr>
      </vt:variant>
      <vt:variant>
        <vt:lpwstr/>
      </vt:variant>
      <vt:variant>
        <vt:i4>7143456</vt:i4>
      </vt:variant>
      <vt:variant>
        <vt:i4>12</vt:i4>
      </vt:variant>
      <vt:variant>
        <vt:i4>0</vt:i4>
      </vt:variant>
      <vt:variant>
        <vt:i4>5</vt:i4>
      </vt:variant>
      <vt:variant>
        <vt:lpwstr>http://www.youtube.com/user/piepenbrockservice</vt:lpwstr>
      </vt:variant>
      <vt:variant>
        <vt:lpwstr/>
      </vt:variant>
      <vt:variant>
        <vt:i4>6094945</vt:i4>
      </vt:variant>
      <vt:variant>
        <vt:i4>9</vt:i4>
      </vt:variant>
      <vt:variant>
        <vt:i4>0</vt:i4>
      </vt:variant>
      <vt:variant>
        <vt:i4>5</vt:i4>
      </vt:variant>
      <vt:variant>
        <vt:lpwstr>http://www.twitter.com/piepenbrock_ug</vt:lpwstr>
      </vt:variant>
      <vt:variant>
        <vt:lpwstr/>
      </vt:variant>
      <vt:variant>
        <vt:i4>7929919</vt:i4>
      </vt:variant>
      <vt:variant>
        <vt:i4>6</vt:i4>
      </vt:variant>
      <vt:variant>
        <vt:i4>0</vt:i4>
      </vt:variant>
      <vt:variant>
        <vt:i4>5</vt:i4>
      </vt:variant>
      <vt:variant>
        <vt:lpwstr>http://www.facebook.com/piepenbrock.unternehmensgruppe</vt:lpwstr>
      </vt:variant>
      <vt:variant>
        <vt:lpwstr/>
      </vt:variant>
      <vt:variant>
        <vt:i4>7733373</vt:i4>
      </vt:variant>
      <vt:variant>
        <vt:i4>3</vt:i4>
      </vt:variant>
      <vt:variant>
        <vt:i4>0</vt:i4>
      </vt:variant>
      <vt:variant>
        <vt:i4>5</vt:i4>
      </vt:variant>
      <vt:variant>
        <vt:lpwstr>http://www.piepenbrock.de/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Platz für einen prägnanten Header</dc:title>
  <dc:creator>Forytta, Markus</dc:creator>
  <cp:lastModifiedBy>Forytta, Markus</cp:lastModifiedBy>
  <cp:revision>9</cp:revision>
  <cp:lastPrinted>2017-02-09T15:17:00Z</cp:lastPrinted>
  <dcterms:created xsi:type="dcterms:W3CDTF">2017-02-09T12:33:00Z</dcterms:created>
  <dcterms:modified xsi:type="dcterms:W3CDTF">2017-02-09T15:18:00Z</dcterms:modified>
</cp:coreProperties>
</file>