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F5C64" w14:textId="181C7F81" w:rsidR="00B712C2" w:rsidRPr="00D72169" w:rsidRDefault="00D0035B" w:rsidP="00D72169">
      <w:pPr>
        <w:pStyle w:val="Einleitung"/>
        <w:spacing w:line="240" w:lineRule="auto"/>
        <w:rPr>
          <w:rFonts w:asciiTheme="majorHAnsi" w:hAnsiTheme="majorHAnsi"/>
          <w:color w:val="auto"/>
          <w:sz w:val="36"/>
          <w:szCs w:val="36"/>
          <w:lang w:val="fr-FR"/>
        </w:rPr>
      </w:pPr>
      <w:r w:rsidRPr="00D72169">
        <w:rPr>
          <w:rFonts w:asciiTheme="majorHAnsi" w:hAnsiTheme="majorHAnsi"/>
          <w:color w:val="auto"/>
          <w:sz w:val="36"/>
          <w:szCs w:val="36"/>
          <w:lang w:val="fr-FR"/>
        </w:rPr>
        <w:t>Première participation d</w:t>
      </w:r>
      <w:r w:rsidR="00D162B9" w:rsidRPr="00D72169">
        <w:rPr>
          <w:rFonts w:asciiTheme="majorHAnsi" w:hAnsiTheme="majorHAnsi"/>
          <w:color w:val="auto"/>
          <w:sz w:val="36"/>
          <w:szCs w:val="36"/>
          <w:lang w:val="fr-FR"/>
        </w:rPr>
        <w:t>u</w:t>
      </w:r>
      <w:r w:rsidRPr="00D72169">
        <w:rPr>
          <w:rFonts w:asciiTheme="majorHAnsi" w:hAnsiTheme="majorHAnsi"/>
          <w:color w:val="auto"/>
          <w:sz w:val="36"/>
          <w:szCs w:val="36"/>
          <w:lang w:val="fr-FR"/>
        </w:rPr>
        <w:t xml:space="preserve"> </w:t>
      </w:r>
      <w:r w:rsidR="00F31B76" w:rsidRPr="00D72169">
        <w:rPr>
          <w:rFonts w:asciiTheme="majorHAnsi" w:hAnsiTheme="majorHAnsi"/>
          <w:color w:val="auto"/>
          <w:sz w:val="36"/>
          <w:szCs w:val="36"/>
          <w:lang w:val="fr-FR"/>
        </w:rPr>
        <w:t xml:space="preserve">groupe </w:t>
      </w:r>
      <w:r w:rsidRPr="00D72169">
        <w:rPr>
          <w:rFonts w:asciiTheme="majorHAnsi" w:hAnsiTheme="majorHAnsi"/>
          <w:color w:val="auto"/>
          <w:sz w:val="36"/>
          <w:szCs w:val="36"/>
          <w:lang w:val="fr-FR"/>
        </w:rPr>
        <w:t>CERATIZIT au salon INDUSTRIE Lyon</w:t>
      </w:r>
    </w:p>
    <w:p w14:paraId="1F6B89EB" w14:textId="1AF659BE" w:rsidR="00E2201E" w:rsidRPr="005E57A8" w:rsidRDefault="00B468CF" w:rsidP="00521DA5">
      <w:pPr>
        <w:pStyle w:val="Untertitel"/>
        <w:rPr>
          <w:color w:val="auto"/>
          <w:lang w:val="fr-FR"/>
        </w:rPr>
      </w:pPr>
      <w:r w:rsidRPr="005E57A8">
        <w:rPr>
          <w:color w:val="auto"/>
          <w:lang w:val="fr-FR"/>
        </w:rPr>
        <w:t xml:space="preserve">Solutions pour fabricants d’outils en carbure monobloc et </w:t>
      </w:r>
      <w:r w:rsidR="0078423B" w:rsidRPr="005E57A8">
        <w:rPr>
          <w:color w:val="auto"/>
          <w:lang w:val="fr-FR"/>
        </w:rPr>
        <w:t>en matière de</w:t>
      </w:r>
      <w:r w:rsidRPr="005E57A8">
        <w:rPr>
          <w:color w:val="auto"/>
          <w:lang w:val="fr-FR"/>
        </w:rPr>
        <w:t xml:space="preserve"> protection contre l’</w:t>
      </w:r>
      <w:bookmarkStart w:id="0" w:name="_GoBack"/>
      <w:bookmarkEnd w:id="0"/>
      <w:r w:rsidRPr="005E57A8">
        <w:rPr>
          <w:color w:val="auto"/>
          <w:lang w:val="fr-FR"/>
        </w:rPr>
        <w:t>usure</w:t>
      </w:r>
    </w:p>
    <w:p w14:paraId="7B96CF2A" w14:textId="6FEA5D31" w:rsidR="00EF3E48" w:rsidRPr="005E57A8" w:rsidRDefault="002A4623" w:rsidP="00195250">
      <w:pPr>
        <w:rPr>
          <w:color w:val="auto"/>
          <w:lang w:val="fr-FR"/>
        </w:rPr>
      </w:pPr>
      <w:r w:rsidRPr="005E57A8">
        <w:rPr>
          <w:color w:val="auto"/>
          <w:lang w:val="fr-FR"/>
        </w:rPr>
        <w:t xml:space="preserve">CERATIZIT </w:t>
      </w:r>
      <w:r w:rsidR="005A0F7B" w:rsidRPr="005A0F7B">
        <w:rPr>
          <w:color w:val="auto"/>
          <w:lang w:val="fr-FR"/>
        </w:rPr>
        <w:t>S.</w:t>
      </w:r>
      <w:r w:rsidRPr="005A0F7B">
        <w:rPr>
          <w:color w:val="auto"/>
          <w:lang w:val="fr-FR"/>
        </w:rPr>
        <w:t>A.,</w:t>
      </w:r>
      <w:r w:rsidRPr="005E57A8">
        <w:rPr>
          <w:color w:val="auto"/>
          <w:lang w:val="fr-FR"/>
        </w:rPr>
        <w:t xml:space="preserve"> Mamer, Luxemb</w:t>
      </w:r>
      <w:r w:rsidR="00B468CF" w:rsidRPr="005E57A8">
        <w:rPr>
          <w:color w:val="auto"/>
          <w:lang w:val="fr-FR"/>
        </w:rPr>
        <w:t>o</w:t>
      </w:r>
      <w:r w:rsidRPr="005E57A8">
        <w:rPr>
          <w:color w:val="auto"/>
          <w:lang w:val="fr-FR"/>
        </w:rPr>
        <w:t>urg (</w:t>
      </w:r>
      <w:r w:rsidR="00B468CF" w:rsidRPr="005E57A8">
        <w:rPr>
          <w:color w:val="auto"/>
          <w:lang w:val="fr-FR"/>
        </w:rPr>
        <w:t>siège social</w:t>
      </w:r>
      <w:r w:rsidRPr="005E57A8">
        <w:rPr>
          <w:color w:val="auto"/>
          <w:lang w:val="fr-FR"/>
        </w:rPr>
        <w:t xml:space="preserve">), </w:t>
      </w:r>
      <w:r w:rsidR="00B468CF" w:rsidRPr="005E57A8">
        <w:rPr>
          <w:color w:val="auto"/>
          <w:lang w:val="fr-FR"/>
        </w:rPr>
        <w:t xml:space="preserve">le </w:t>
      </w:r>
      <w:r w:rsidR="00441552">
        <w:rPr>
          <w:color w:val="auto"/>
          <w:lang w:val="fr-FR"/>
        </w:rPr>
        <w:t>2</w:t>
      </w:r>
      <w:r w:rsidR="00B468CF" w:rsidRPr="0003130C">
        <w:rPr>
          <w:color w:val="auto"/>
          <w:lang w:val="fr-FR"/>
        </w:rPr>
        <w:t xml:space="preserve"> mars</w:t>
      </w:r>
      <w:r w:rsidR="00B468CF" w:rsidRPr="005E57A8">
        <w:rPr>
          <w:color w:val="auto"/>
          <w:lang w:val="fr-FR"/>
        </w:rPr>
        <w:t xml:space="preserve"> 2017</w:t>
      </w:r>
    </w:p>
    <w:p w14:paraId="0AD5249F" w14:textId="18F330D2" w:rsidR="00B468CF" w:rsidRPr="005E57A8" w:rsidRDefault="00761E51" w:rsidP="00B468CF">
      <w:pPr>
        <w:pStyle w:val="Einleitung"/>
        <w:jc w:val="both"/>
        <w:rPr>
          <w:color w:val="auto"/>
          <w:lang w:val="fr-FR"/>
        </w:rPr>
      </w:pPr>
      <w:r w:rsidRPr="005E57A8">
        <w:rPr>
          <w:color w:val="auto"/>
          <w:lang w:val="fr-FR"/>
        </w:rPr>
        <w:t xml:space="preserve">Cette année, </w:t>
      </w:r>
      <w:r w:rsidR="00D162B9">
        <w:rPr>
          <w:color w:val="auto"/>
          <w:lang w:val="fr-FR"/>
        </w:rPr>
        <w:t xml:space="preserve">le groupe </w:t>
      </w:r>
      <w:r w:rsidRPr="005E57A8">
        <w:rPr>
          <w:color w:val="auto"/>
          <w:lang w:val="fr-FR"/>
        </w:rPr>
        <w:t>CERATIZIT participera</w:t>
      </w:r>
      <w:r w:rsidR="00BD5F65" w:rsidRPr="005E57A8">
        <w:rPr>
          <w:color w:val="auto"/>
          <w:lang w:val="fr-FR"/>
        </w:rPr>
        <w:t xml:space="preserve"> </w:t>
      </w:r>
      <w:r w:rsidRPr="005E57A8">
        <w:rPr>
          <w:color w:val="auto"/>
          <w:lang w:val="fr-FR"/>
        </w:rPr>
        <w:t xml:space="preserve">pour la première fois au salon </w:t>
      </w:r>
      <w:r w:rsidR="00B468CF" w:rsidRPr="005E57A8">
        <w:rPr>
          <w:color w:val="auto"/>
          <w:lang w:val="fr-FR"/>
        </w:rPr>
        <w:t>INDUSTRIE Lyon</w:t>
      </w:r>
      <w:r w:rsidR="0016624E" w:rsidRPr="005E57A8">
        <w:rPr>
          <w:color w:val="auto"/>
          <w:lang w:val="fr-FR"/>
        </w:rPr>
        <w:t xml:space="preserve"> en tant qu’exposant</w:t>
      </w:r>
      <w:r w:rsidR="00B468CF" w:rsidRPr="005E57A8">
        <w:rPr>
          <w:color w:val="auto"/>
          <w:lang w:val="fr-FR"/>
        </w:rPr>
        <w:t xml:space="preserve">. </w:t>
      </w:r>
      <w:r w:rsidR="0078423B" w:rsidRPr="005E57A8">
        <w:rPr>
          <w:color w:val="auto"/>
          <w:lang w:val="fr-FR"/>
        </w:rPr>
        <w:t>Dans le</w:t>
      </w:r>
      <w:r w:rsidRPr="005E57A8">
        <w:rPr>
          <w:color w:val="auto"/>
          <w:lang w:val="fr-FR"/>
        </w:rPr>
        <w:t xml:space="preserve"> hall</w:t>
      </w:r>
      <w:r w:rsidR="00B468CF" w:rsidRPr="005E57A8">
        <w:rPr>
          <w:color w:val="auto"/>
          <w:lang w:val="fr-FR"/>
        </w:rPr>
        <w:t xml:space="preserve"> </w:t>
      </w:r>
      <w:r w:rsidRPr="005E57A8">
        <w:rPr>
          <w:color w:val="auto"/>
          <w:lang w:val="fr-FR"/>
        </w:rPr>
        <w:t xml:space="preserve">5, </w:t>
      </w:r>
      <w:r w:rsidR="0078423B" w:rsidRPr="005E57A8">
        <w:rPr>
          <w:color w:val="auto"/>
          <w:lang w:val="fr-FR"/>
        </w:rPr>
        <w:t>sur le</w:t>
      </w:r>
      <w:r w:rsidR="00DA3F48" w:rsidRPr="005E57A8">
        <w:rPr>
          <w:color w:val="auto"/>
          <w:lang w:val="fr-FR"/>
        </w:rPr>
        <w:t xml:space="preserve"> </w:t>
      </w:r>
      <w:r w:rsidRPr="005E57A8">
        <w:rPr>
          <w:color w:val="auto"/>
          <w:lang w:val="fr-FR"/>
        </w:rPr>
        <w:t>s</w:t>
      </w:r>
      <w:r w:rsidR="00B468CF" w:rsidRPr="005E57A8">
        <w:rPr>
          <w:color w:val="auto"/>
          <w:lang w:val="fr-FR"/>
        </w:rPr>
        <w:t>tand L115</w:t>
      </w:r>
      <w:r w:rsidRPr="005E57A8">
        <w:rPr>
          <w:color w:val="auto"/>
          <w:lang w:val="fr-FR"/>
        </w:rPr>
        <w:t xml:space="preserve">, les marques de compétence </w:t>
      </w:r>
      <w:proofErr w:type="spellStart"/>
      <w:r w:rsidR="00B468CF" w:rsidRPr="005E57A8">
        <w:rPr>
          <w:color w:val="auto"/>
          <w:lang w:val="fr-FR"/>
        </w:rPr>
        <w:t>Toolmaker</w:t>
      </w:r>
      <w:proofErr w:type="spellEnd"/>
      <w:r w:rsidR="00B468CF" w:rsidRPr="005E57A8">
        <w:rPr>
          <w:color w:val="auto"/>
          <w:lang w:val="fr-FR"/>
        </w:rPr>
        <w:t xml:space="preserve"> Solutions by CERATIZIT </w:t>
      </w:r>
      <w:r w:rsidRPr="005E57A8">
        <w:rPr>
          <w:color w:val="auto"/>
          <w:lang w:val="fr-FR"/>
        </w:rPr>
        <w:t>et</w:t>
      </w:r>
      <w:r w:rsidR="00B468CF" w:rsidRPr="005E57A8">
        <w:rPr>
          <w:color w:val="auto"/>
          <w:lang w:val="fr-FR"/>
        </w:rPr>
        <w:t xml:space="preserve"> Hard </w:t>
      </w:r>
      <w:proofErr w:type="spellStart"/>
      <w:r w:rsidR="00B468CF" w:rsidRPr="005E57A8">
        <w:rPr>
          <w:color w:val="auto"/>
          <w:lang w:val="fr-FR"/>
        </w:rPr>
        <w:t>Material</w:t>
      </w:r>
      <w:proofErr w:type="spellEnd"/>
      <w:r w:rsidR="00B468CF" w:rsidRPr="005E57A8">
        <w:rPr>
          <w:color w:val="auto"/>
          <w:lang w:val="fr-FR"/>
        </w:rPr>
        <w:t xml:space="preserve"> Solutions by CERATIZIT </w:t>
      </w:r>
      <w:r w:rsidRPr="005E57A8">
        <w:rPr>
          <w:color w:val="auto"/>
          <w:lang w:val="fr-FR"/>
        </w:rPr>
        <w:t>informeront sur leurs solutions en carbure pour fabricants d’outils monobloc ainsi que sur les solutions</w:t>
      </w:r>
      <w:r w:rsidR="00C95900" w:rsidRPr="005E57A8">
        <w:rPr>
          <w:color w:val="auto"/>
          <w:lang w:val="fr-FR"/>
        </w:rPr>
        <w:t xml:space="preserve"> </w:t>
      </w:r>
      <w:r w:rsidRPr="005E57A8">
        <w:rPr>
          <w:color w:val="auto"/>
          <w:lang w:val="fr-FR"/>
        </w:rPr>
        <w:t>en matière d</w:t>
      </w:r>
      <w:r w:rsidR="0078423B" w:rsidRPr="005E57A8">
        <w:rPr>
          <w:color w:val="auto"/>
          <w:lang w:val="fr-FR"/>
        </w:rPr>
        <w:t>e protection contre l’usure touchant</w:t>
      </w:r>
      <w:r w:rsidRPr="005E57A8">
        <w:rPr>
          <w:color w:val="auto"/>
          <w:lang w:val="fr-FR"/>
        </w:rPr>
        <w:t xml:space="preserve"> presque tous les secteurs industriels</w:t>
      </w:r>
      <w:r w:rsidR="00B468CF" w:rsidRPr="005E57A8">
        <w:rPr>
          <w:color w:val="auto"/>
          <w:lang w:val="fr-FR"/>
        </w:rPr>
        <w:t xml:space="preserve">. </w:t>
      </w:r>
      <w:r w:rsidRPr="005E57A8">
        <w:rPr>
          <w:color w:val="auto"/>
          <w:lang w:val="fr-FR"/>
        </w:rPr>
        <w:t xml:space="preserve">Seront présentés comme produits phare à Lyon les barreaux </w:t>
      </w:r>
      <w:r w:rsidR="0078423B" w:rsidRPr="005E57A8">
        <w:rPr>
          <w:color w:val="auto"/>
          <w:lang w:val="fr-FR"/>
        </w:rPr>
        <w:t>à trous d’arrosage hélicoïdaux, réalisés</w:t>
      </w:r>
      <w:r w:rsidR="00BD5F65" w:rsidRPr="005E57A8">
        <w:rPr>
          <w:color w:val="auto"/>
          <w:lang w:val="fr-FR"/>
        </w:rPr>
        <w:t xml:space="preserve"> </w:t>
      </w:r>
      <w:r w:rsidR="00DA3F48" w:rsidRPr="005E57A8">
        <w:rPr>
          <w:color w:val="auto"/>
          <w:lang w:val="fr-FR"/>
        </w:rPr>
        <w:t xml:space="preserve">dans la nuance </w:t>
      </w:r>
      <w:r w:rsidR="00B468CF" w:rsidRPr="005E57A8">
        <w:rPr>
          <w:color w:val="auto"/>
          <w:lang w:val="fr-FR"/>
        </w:rPr>
        <w:t xml:space="preserve">CTS12D </w:t>
      </w:r>
      <w:r w:rsidR="00DA3F48" w:rsidRPr="005E57A8">
        <w:rPr>
          <w:color w:val="auto"/>
          <w:lang w:val="fr-FR"/>
        </w:rPr>
        <w:t xml:space="preserve">ainsi que les mâchoires d’appointage </w:t>
      </w:r>
      <w:r w:rsidR="00B468CF" w:rsidRPr="005E57A8">
        <w:rPr>
          <w:color w:val="auto"/>
          <w:lang w:val="fr-FR"/>
        </w:rPr>
        <w:t>ZBE PRO.</w:t>
      </w:r>
    </w:p>
    <w:p w14:paraId="3DCC91A8" w14:textId="325F2E16" w:rsidR="00A040C5" w:rsidRPr="003E6E14" w:rsidRDefault="00DA3F48" w:rsidP="00D52718">
      <w:pPr>
        <w:spacing w:after="0"/>
        <w:rPr>
          <w:b/>
          <w:color w:val="auto"/>
          <w:lang w:val="fr-FR"/>
        </w:rPr>
      </w:pPr>
      <w:proofErr w:type="spellStart"/>
      <w:r w:rsidRPr="003E6E14">
        <w:rPr>
          <w:b/>
          <w:color w:val="auto"/>
          <w:lang w:val="fr-FR"/>
        </w:rPr>
        <w:t>Toolmaker</w:t>
      </w:r>
      <w:proofErr w:type="spellEnd"/>
      <w:r w:rsidRPr="003E6E14">
        <w:rPr>
          <w:b/>
          <w:color w:val="auto"/>
          <w:lang w:val="fr-FR"/>
        </w:rPr>
        <w:t xml:space="preserve"> Solutions by CERATIZIT présente les barreaux à trous d’arrosage hélicoïdaux destinés à l’usinage </w:t>
      </w:r>
      <w:r w:rsidRPr="00A6697F">
        <w:rPr>
          <w:b/>
          <w:color w:val="auto"/>
          <w:lang w:val="fr-FR"/>
        </w:rPr>
        <w:t>des matériaux composites</w:t>
      </w:r>
    </w:p>
    <w:p w14:paraId="7504EE01" w14:textId="412D15D1" w:rsidR="00DA3F48" w:rsidRPr="003E6E14" w:rsidRDefault="00DA3F48" w:rsidP="00DA3F48">
      <w:pPr>
        <w:spacing w:after="0"/>
        <w:rPr>
          <w:color w:val="auto"/>
          <w:lang w:val="fr-FR"/>
        </w:rPr>
      </w:pPr>
      <w:proofErr w:type="spellStart"/>
      <w:r w:rsidRPr="003E6E14">
        <w:rPr>
          <w:color w:val="auto"/>
          <w:lang w:val="fr-FR"/>
        </w:rPr>
        <w:t>Toolmaker</w:t>
      </w:r>
      <w:proofErr w:type="spellEnd"/>
      <w:r w:rsidRPr="003E6E14">
        <w:rPr>
          <w:color w:val="auto"/>
          <w:lang w:val="fr-FR"/>
        </w:rPr>
        <w:t xml:space="preserve"> Solutions by CERATIZIT revêt au sein d</w:t>
      </w:r>
      <w:r w:rsidR="00D162B9">
        <w:rPr>
          <w:color w:val="auto"/>
          <w:lang w:val="fr-FR"/>
        </w:rPr>
        <w:t>u groupe</w:t>
      </w:r>
      <w:r w:rsidRPr="003E6E14">
        <w:rPr>
          <w:color w:val="auto"/>
          <w:lang w:val="fr-FR"/>
        </w:rPr>
        <w:t xml:space="preserve"> CERATIZIT le rôle</w:t>
      </w:r>
      <w:r w:rsidR="00797B79" w:rsidRPr="003E6E14">
        <w:rPr>
          <w:color w:val="auto"/>
          <w:lang w:val="fr-FR"/>
        </w:rPr>
        <w:t xml:space="preserve"> de spécialiste pour barreaux et </w:t>
      </w:r>
      <w:r w:rsidRPr="003E6E14">
        <w:rPr>
          <w:color w:val="auto"/>
          <w:lang w:val="fr-FR"/>
        </w:rPr>
        <w:t xml:space="preserve">ébauches préformées </w:t>
      </w:r>
      <w:r w:rsidR="000629E0" w:rsidRPr="003E6E14">
        <w:rPr>
          <w:color w:val="auto"/>
          <w:lang w:val="fr-FR"/>
        </w:rPr>
        <w:t>en carbure monobloc. À l’occasion du salon</w:t>
      </w:r>
      <w:r w:rsidRPr="003E6E14">
        <w:rPr>
          <w:color w:val="auto"/>
          <w:lang w:val="fr-FR"/>
        </w:rPr>
        <w:t xml:space="preserve"> INDUSTRIE Lyon</w:t>
      </w:r>
      <w:r w:rsidR="000629E0" w:rsidRPr="003E6E14">
        <w:rPr>
          <w:color w:val="auto"/>
          <w:lang w:val="fr-FR"/>
        </w:rPr>
        <w:t xml:space="preserve">, les experts des barreaux en carbure </w:t>
      </w:r>
      <w:r w:rsidR="00BD5F65" w:rsidRPr="003E6E14">
        <w:rPr>
          <w:color w:val="auto"/>
          <w:lang w:val="fr-FR"/>
        </w:rPr>
        <w:t>renseigne</w:t>
      </w:r>
      <w:r w:rsidR="00C84E07" w:rsidRPr="003E6E14">
        <w:rPr>
          <w:color w:val="auto"/>
          <w:lang w:val="fr-FR"/>
        </w:rPr>
        <w:t>ro</w:t>
      </w:r>
      <w:r w:rsidR="00BD5F65" w:rsidRPr="003E6E14">
        <w:rPr>
          <w:color w:val="auto"/>
          <w:lang w:val="fr-FR"/>
        </w:rPr>
        <w:t>nt</w:t>
      </w:r>
      <w:r w:rsidR="000629E0" w:rsidRPr="003E6E14">
        <w:rPr>
          <w:color w:val="auto"/>
          <w:lang w:val="fr-FR"/>
        </w:rPr>
        <w:t xml:space="preserve"> les fabricants d’outils sur la vaste gamme standard </w:t>
      </w:r>
      <w:r w:rsidR="00BD5F65" w:rsidRPr="003E6E14">
        <w:rPr>
          <w:color w:val="auto"/>
          <w:lang w:val="fr-FR"/>
        </w:rPr>
        <w:t>comprenant</w:t>
      </w:r>
      <w:r w:rsidR="000629E0" w:rsidRPr="003E6E14">
        <w:rPr>
          <w:color w:val="auto"/>
          <w:lang w:val="fr-FR"/>
        </w:rPr>
        <w:t xml:space="preserve"> trois lignes de produits en différentes classes de performance et </w:t>
      </w:r>
      <w:r w:rsidR="002735A1">
        <w:rPr>
          <w:color w:val="auto"/>
          <w:lang w:val="fr-FR"/>
        </w:rPr>
        <w:t>gamm</w:t>
      </w:r>
      <w:r w:rsidR="000629E0" w:rsidRPr="003E6E14">
        <w:rPr>
          <w:color w:val="auto"/>
          <w:lang w:val="fr-FR"/>
        </w:rPr>
        <w:t xml:space="preserve">es de prix </w:t>
      </w:r>
      <w:r w:rsidR="0016624E" w:rsidRPr="003E6E14">
        <w:rPr>
          <w:color w:val="auto"/>
          <w:lang w:val="fr-FR"/>
        </w:rPr>
        <w:t>offra</w:t>
      </w:r>
      <w:r w:rsidR="000629E0" w:rsidRPr="003E6E14">
        <w:rPr>
          <w:color w:val="auto"/>
          <w:lang w:val="fr-FR"/>
        </w:rPr>
        <w:t>nt à chaque utilisateur la bonne solution</w:t>
      </w:r>
      <w:r w:rsidRPr="003E6E14">
        <w:rPr>
          <w:color w:val="auto"/>
          <w:lang w:val="fr-FR"/>
        </w:rPr>
        <w:t xml:space="preserve">. </w:t>
      </w:r>
      <w:r w:rsidR="00797B79" w:rsidRPr="003E6E14">
        <w:rPr>
          <w:color w:val="auto"/>
          <w:lang w:val="fr-FR"/>
        </w:rPr>
        <w:t>L</w:t>
      </w:r>
      <w:r w:rsidR="009A66D9" w:rsidRPr="003E6E14">
        <w:rPr>
          <w:color w:val="auto"/>
          <w:lang w:val="fr-FR"/>
        </w:rPr>
        <w:t xml:space="preserve">es barreaux à trous d’arrosage hélicoïdaux dans la nuance </w:t>
      </w:r>
      <w:r w:rsidRPr="003E6E14">
        <w:rPr>
          <w:color w:val="auto"/>
          <w:lang w:val="fr-FR"/>
        </w:rPr>
        <w:t xml:space="preserve">CTS12D, </w:t>
      </w:r>
      <w:r w:rsidR="009A66D9" w:rsidRPr="003E6E14">
        <w:rPr>
          <w:color w:val="auto"/>
          <w:lang w:val="fr-FR"/>
        </w:rPr>
        <w:t>désormais disponibles ex stock</w:t>
      </w:r>
      <w:r w:rsidR="00797B79" w:rsidRPr="003E6E14">
        <w:rPr>
          <w:color w:val="auto"/>
          <w:lang w:val="fr-FR"/>
        </w:rPr>
        <w:t xml:space="preserve">, </w:t>
      </w:r>
      <w:r w:rsidR="008D5577" w:rsidRPr="003E6E14">
        <w:rPr>
          <w:color w:val="auto"/>
          <w:lang w:val="fr-FR"/>
        </w:rPr>
        <w:t>comptent</w:t>
      </w:r>
      <w:r w:rsidR="00797B79" w:rsidRPr="003E6E14">
        <w:rPr>
          <w:color w:val="auto"/>
          <w:lang w:val="fr-FR"/>
        </w:rPr>
        <w:t xml:space="preserve"> parmi les </w:t>
      </w:r>
      <w:r w:rsidR="008D5577" w:rsidRPr="003E6E14">
        <w:rPr>
          <w:color w:val="auto"/>
          <w:lang w:val="fr-FR"/>
        </w:rPr>
        <w:t xml:space="preserve">produits phare </w:t>
      </w:r>
      <w:r w:rsidR="00797B79" w:rsidRPr="003E6E14">
        <w:rPr>
          <w:color w:val="auto"/>
          <w:lang w:val="fr-FR"/>
        </w:rPr>
        <w:t>d</w:t>
      </w:r>
      <w:r w:rsidR="00D162B9">
        <w:rPr>
          <w:color w:val="auto"/>
          <w:lang w:val="fr-FR"/>
        </w:rPr>
        <w:t>u groupe</w:t>
      </w:r>
      <w:r w:rsidR="00797B79" w:rsidRPr="003E6E14">
        <w:rPr>
          <w:color w:val="auto"/>
          <w:lang w:val="fr-FR"/>
        </w:rPr>
        <w:t xml:space="preserve"> CERATIZIT</w:t>
      </w:r>
      <w:r w:rsidRPr="003E6E14">
        <w:rPr>
          <w:color w:val="auto"/>
          <w:lang w:val="fr-FR"/>
        </w:rPr>
        <w:t xml:space="preserve">. </w:t>
      </w:r>
      <w:r w:rsidR="009A66D9" w:rsidRPr="003E6E14">
        <w:rPr>
          <w:color w:val="auto"/>
          <w:lang w:val="fr-FR"/>
        </w:rPr>
        <w:t xml:space="preserve">Grâce à sa teneur en cobalt de </w:t>
      </w:r>
      <w:r w:rsidRPr="003E6E14">
        <w:rPr>
          <w:color w:val="auto"/>
          <w:lang w:val="fr-FR"/>
        </w:rPr>
        <w:t>6 % (</w:t>
      </w:r>
      <w:r w:rsidR="009A66D9" w:rsidRPr="003E6E14">
        <w:rPr>
          <w:color w:val="auto"/>
          <w:lang w:val="fr-FR"/>
        </w:rPr>
        <w:t>une nuance conventionnelle a un</w:t>
      </w:r>
      <w:r w:rsidR="00795216" w:rsidRPr="003E6E14">
        <w:rPr>
          <w:color w:val="auto"/>
          <w:lang w:val="fr-FR"/>
        </w:rPr>
        <w:t>e</w:t>
      </w:r>
      <w:r w:rsidR="009A66D9" w:rsidRPr="003E6E14">
        <w:rPr>
          <w:color w:val="auto"/>
          <w:lang w:val="fr-FR"/>
        </w:rPr>
        <w:t xml:space="preserve"> teneur de</w:t>
      </w:r>
      <w:r w:rsidRPr="003E6E14">
        <w:rPr>
          <w:color w:val="auto"/>
          <w:lang w:val="fr-FR"/>
        </w:rPr>
        <w:t xml:space="preserve"> 10 %)</w:t>
      </w:r>
      <w:r w:rsidR="009A66D9" w:rsidRPr="003E6E14">
        <w:rPr>
          <w:color w:val="auto"/>
          <w:lang w:val="fr-FR"/>
        </w:rPr>
        <w:t>, cette nuance se prête parfaitement au revêtement de</w:t>
      </w:r>
      <w:r w:rsidRPr="003E6E14">
        <w:rPr>
          <w:color w:val="auto"/>
          <w:lang w:val="fr-FR"/>
        </w:rPr>
        <w:t xml:space="preserve"> </w:t>
      </w:r>
      <w:r w:rsidR="009A66D9" w:rsidRPr="003E6E14">
        <w:rPr>
          <w:color w:val="auto"/>
          <w:lang w:val="fr-FR"/>
        </w:rPr>
        <w:t>d</w:t>
      </w:r>
      <w:r w:rsidRPr="003E6E14">
        <w:rPr>
          <w:color w:val="auto"/>
          <w:lang w:val="fr-FR"/>
        </w:rPr>
        <w:t>iamant</w:t>
      </w:r>
      <w:r w:rsidR="009A66D9" w:rsidRPr="003E6E14">
        <w:rPr>
          <w:color w:val="auto"/>
          <w:lang w:val="fr-FR"/>
        </w:rPr>
        <w:t xml:space="preserve"> et donc</w:t>
      </w:r>
      <w:r w:rsidR="00797B79" w:rsidRPr="003E6E14">
        <w:rPr>
          <w:color w:val="auto"/>
          <w:lang w:val="fr-FR"/>
        </w:rPr>
        <w:t>,</w:t>
      </w:r>
      <w:r w:rsidR="009A66D9" w:rsidRPr="003E6E14">
        <w:rPr>
          <w:color w:val="auto"/>
          <w:lang w:val="fr-FR"/>
        </w:rPr>
        <w:t xml:space="preserve"> par exemple</w:t>
      </w:r>
      <w:r w:rsidR="00797B79" w:rsidRPr="003E6E14">
        <w:rPr>
          <w:color w:val="auto"/>
          <w:lang w:val="fr-FR"/>
        </w:rPr>
        <w:t>,</w:t>
      </w:r>
      <w:r w:rsidR="009A66D9" w:rsidRPr="003E6E14">
        <w:rPr>
          <w:color w:val="auto"/>
          <w:lang w:val="fr-FR"/>
        </w:rPr>
        <w:t xml:space="preserve"> à la fabrication d’outils utilisés dans l’usinage de</w:t>
      </w:r>
      <w:r w:rsidR="00D3335E" w:rsidRPr="003E6E14">
        <w:rPr>
          <w:color w:val="auto"/>
          <w:lang w:val="fr-FR"/>
        </w:rPr>
        <w:t>s</w:t>
      </w:r>
      <w:r w:rsidR="009A66D9" w:rsidRPr="003E6E14">
        <w:rPr>
          <w:color w:val="auto"/>
          <w:lang w:val="fr-FR"/>
        </w:rPr>
        <w:t xml:space="preserve"> matériaux composites</w:t>
      </w:r>
      <w:r w:rsidR="00795216" w:rsidRPr="003E6E14">
        <w:rPr>
          <w:color w:val="auto"/>
          <w:lang w:val="fr-FR"/>
        </w:rPr>
        <w:t xml:space="preserve"> destinés à</w:t>
      </w:r>
      <w:r w:rsidR="009A66D9" w:rsidRPr="003E6E14">
        <w:rPr>
          <w:color w:val="auto"/>
          <w:lang w:val="fr-FR"/>
        </w:rPr>
        <w:t xml:space="preserve"> l’industrie aéronautique</w:t>
      </w:r>
      <w:r w:rsidRPr="003E6E14">
        <w:rPr>
          <w:color w:val="auto"/>
          <w:lang w:val="fr-FR"/>
        </w:rPr>
        <w:t>.</w:t>
      </w:r>
    </w:p>
    <w:p w14:paraId="3C083429" w14:textId="3B0FC533" w:rsidR="00D3335E" w:rsidRPr="00D162B9" w:rsidRDefault="00D3335E" w:rsidP="00D3335E">
      <w:pPr>
        <w:spacing w:after="0"/>
        <w:rPr>
          <w:color w:val="auto"/>
          <w:lang w:val="fr-FR"/>
        </w:rPr>
      </w:pPr>
      <w:r w:rsidRPr="003E6E14">
        <w:rPr>
          <w:color w:val="auto"/>
          <w:lang w:val="fr-FR"/>
        </w:rPr>
        <w:t xml:space="preserve">« La France est un pays où ce secteur est d’une importance primordiale. C’est pour cette raison que nous tenons à présenter ce produit </w:t>
      </w:r>
      <w:r w:rsidR="00795216" w:rsidRPr="003E6E14">
        <w:rPr>
          <w:color w:val="auto"/>
          <w:lang w:val="fr-FR"/>
        </w:rPr>
        <w:t>ici</w:t>
      </w:r>
      <w:r w:rsidRPr="003E6E14">
        <w:rPr>
          <w:color w:val="auto"/>
          <w:lang w:val="fr-FR"/>
        </w:rPr>
        <w:t xml:space="preserve"> pour la première fois », explique Tobias Bader, « </w:t>
      </w:r>
      <w:r w:rsidRPr="003E6E14">
        <w:rPr>
          <w:rFonts w:ascii="Arial" w:hAnsi="Arial" w:cs="Arial"/>
          <w:color w:val="auto"/>
          <w:szCs w:val="20"/>
          <w:lang w:val="fr-FR"/>
        </w:rPr>
        <w:t>Head of Sales &amp; Product Management</w:t>
      </w:r>
      <w:r w:rsidR="00C55BDF" w:rsidRPr="003E6E14">
        <w:rPr>
          <w:rFonts w:ascii="Arial" w:hAnsi="Arial" w:cs="Arial"/>
          <w:color w:val="auto"/>
          <w:szCs w:val="20"/>
          <w:lang w:val="fr-FR"/>
        </w:rPr>
        <w:t xml:space="preserve"> Round </w:t>
      </w:r>
      <w:proofErr w:type="spellStart"/>
      <w:r w:rsidR="00C55BDF" w:rsidRPr="003E6E14">
        <w:rPr>
          <w:rFonts w:ascii="Arial" w:hAnsi="Arial" w:cs="Arial"/>
          <w:color w:val="auto"/>
          <w:szCs w:val="20"/>
          <w:lang w:val="fr-FR"/>
        </w:rPr>
        <w:t>Tool</w:t>
      </w:r>
      <w:proofErr w:type="spellEnd"/>
      <w:r w:rsidR="00C55BDF" w:rsidRPr="003E6E14">
        <w:rPr>
          <w:rFonts w:ascii="Arial" w:hAnsi="Arial" w:cs="Arial"/>
          <w:color w:val="auto"/>
          <w:szCs w:val="20"/>
          <w:lang w:val="fr-FR"/>
        </w:rPr>
        <w:t xml:space="preserve"> </w:t>
      </w:r>
      <w:proofErr w:type="spellStart"/>
      <w:r w:rsidR="00C55BDF" w:rsidRPr="003E6E14">
        <w:rPr>
          <w:rFonts w:ascii="Arial" w:hAnsi="Arial" w:cs="Arial"/>
          <w:color w:val="auto"/>
          <w:szCs w:val="20"/>
          <w:lang w:val="fr-FR"/>
        </w:rPr>
        <w:t>Materials</w:t>
      </w:r>
      <w:proofErr w:type="spellEnd"/>
      <w:r w:rsidR="008D5577" w:rsidRPr="003E6E14">
        <w:rPr>
          <w:rFonts w:ascii="Arial" w:hAnsi="Arial" w:cs="Arial"/>
          <w:color w:val="auto"/>
          <w:szCs w:val="20"/>
          <w:lang w:val="fr-FR"/>
        </w:rPr>
        <w:t> ».</w:t>
      </w:r>
    </w:p>
    <w:p w14:paraId="53C77A27" w14:textId="77777777" w:rsidR="009A6AAE" w:rsidRPr="00D162B9" w:rsidRDefault="009A6AAE" w:rsidP="00AC23DC">
      <w:pPr>
        <w:spacing w:after="0"/>
        <w:jc w:val="left"/>
        <w:rPr>
          <w:color w:val="auto"/>
          <w:lang w:val="fr-FR"/>
        </w:rPr>
      </w:pPr>
    </w:p>
    <w:p w14:paraId="6DB5AD95" w14:textId="77777777" w:rsidR="003E6E14" w:rsidRDefault="003E6E14">
      <w:pPr>
        <w:spacing w:after="160" w:line="259" w:lineRule="auto"/>
        <w:jc w:val="left"/>
        <w:rPr>
          <w:b/>
          <w:color w:val="auto"/>
          <w:lang w:val="fr-FR"/>
        </w:rPr>
      </w:pPr>
      <w:r>
        <w:rPr>
          <w:b/>
          <w:color w:val="auto"/>
          <w:lang w:val="fr-FR"/>
        </w:rPr>
        <w:br w:type="page"/>
      </w:r>
    </w:p>
    <w:p w14:paraId="3CE1F601" w14:textId="7A7821CD" w:rsidR="005318D4" w:rsidRPr="003E6E14" w:rsidRDefault="00C55BDF" w:rsidP="00F5183F">
      <w:pPr>
        <w:spacing w:after="0"/>
        <w:rPr>
          <w:b/>
          <w:color w:val="auto"/>
          <w:lang w:val="fr-FR"/>
        </w:rPr>
      </w:pPr>
      <w:r w:rsidRPr="003E6E14">
        <w:rPr>
          <w:b/>
          <w:color w:val="auto"/>
          <w:lang w:val="fr-FR"/>
        </w:rPr>
        <w:lastRenderedPageBreak/>
        <w:t xml:space="preserve">Hard </w:t>
      </w:r>
      <w:proofErr w:type="spellStart"/>
      <w:r w:rsidRPr="003E6E14">
        <w:rPr>
          <w:b/>
          <w:color w:val="auto"/>
          <w:lang w:val="fr-FR"/>
        </w:rPr>
        <w:t>Material</w:t>
      </w:r>
      <w:proofErr w:type="spellEnd"/>
      <w:r w:rsidRPr="003E6E14">
        <w:rPr>
          <w:b/>
          <w:color w:val="auto"/>
          <w:lang w:val="fr-FR"/>
        </w:rPr>
        <w:t xml:space="preserve"> Solutions by CERATIZIT montre de nouveaux produits pour le formage</w:t>
      </w:r>
    </w:p>
    <w:p w14:paraId="0637792B" w14:textId="6DD10D8F" w:rsidR="00C55BDF" w:rsidRPr="003E6E14" w:rsidRDefault="00C55BDF" w:rsidP="00C55BDF">
      <w:pPr>
        <w:spacing w:after="0"/>
        <w:rPr>
          <w:color w:val="auto"/>
          <w:lang w:val="fr-FR"/>
        </w:rPr>
      </w:pPr>
      <w:r w:rsidRPr="003E6E14">
        <w:rPr>
          <w:color w:val="auto"/>
          <w:lang w:val="fr-FR"/>
        </w:rPr>
        <w:t xml:space="preserve">La marque de compétence Hard </w:t>
      </w:r>
      <w:proofErr w:type="spellStart"/>
      <w:r w:rsidRPr="003E6E14">
        <w:rPr>
          <w:color w:val="auto"/>
          <w:lang w:val="fr-FR"/>
        </w:rPr>
        <w:t>Material</w:t>
      </w:r>
      <w:proofErr w:type="spellEnd"/>
      <w:r w:rsidRPr="003E6E14">
        <w:rPr>
          <w:color w:val="auto"/>
          <w:lang w:val="fr-FR"/>
        </w:rPr>
        <w:t xml:space="preserve"> Solutions by CERATIZIT propose des solutions spécifiques en carbure aux secteurs industriels les plus divers. </w:t>
      </w:r>
      <w:r w:rsidR="00795216" w:rsidRPr="003E6E14">
        <w:rPr>
          <w:color w:val="auto"/>
          <w:lang w:val="fr-FR"/>
        </w:rPr>
        <w:t xml:space="preserve">Ces solutions </w:t>
      </w:r>
      <w:r w:rsidRPr="003E6E14">
        <w:rPr>
          <w:color w:val="auto"/>
          <w:lang w:val="fr-FR"/>
        </w:rPr>
        <w:t xml:space="preserve">peuvent remplacer efficacement des pièces d’usure et augmentent la rentabilité des processus de fabrication. À Lyon, ce sont, entre autres, les produits pour le formage </w:t>
      </w:r>
      <w:r w:rsidR="002173C6" w:rsidRPr="003E6E14">
        <w:rPr>
          <w:color w:val="auto"/>
          <w:lang w:val="fr-FR"/>
        </w:rPr>
        <w:t>qui occupero</w:t>
      </w:r>
      <w:r w:rsidR="00795216" w:rsidRPr="003E6E14">
        <w:rPr>
          <w:color w:val="auto"/>
          <w:lang w:val="fr-FR"/>
        </w:rPr>
        <w:t>nt une place</w:t>
      </w:r>
      <w:r w:rsidR="00797B79" w:rsidRPr="003E6E14">
        <w:rPr>
          <w:color w:val="auto"/>
          <w:lang w:val="fr-FR"/>
        </w:rPr>
        <w:t xml:space="preserve"> privilégiée</w:t>
      </w:r>
      <w:r w:rsidR="00795216" w:rsidRPr="003E6E14">
        <w:rPr>
          <w:color w:val="auto"/>
          <w:lang w:val="fr-FR"/>
        </w:rPr>
        <w:t xml:space="preserve">. </w:t>
      </w:r>
      <w:r w:rsidR="002173C6" w:rsidRPr="003E6E14">
        <w:rPr>
          <w:color w:val="auto"/>
          <w:lang w:val="fr-FR"/>
        </w:rPr>
        <w:t>Parmi ces produits figure</w:t>
      </w:r>
      <w:r w:rsidR="00B2074C" w:rsidRPr="003E6E14">
        <w:rPr>
          <w:color w:val="auto"/>
          <w:lang w:val="fr-FR"/>
        </w:rPr>
        <w:t xml:space="preserve"> </w:t>
      </w:r>
      <w:r w:rsidR="002173C6" w:rsidRPr="003E6E14">
        <w:rPr>
          <w:color w:val="auto"/>
          <w:lang w:val="fr-FR"/>
        </w:rPr>
        <w:t xml:space="preserve">la ligne améliorée des mâchoires d’appointage </w:t>
      </w:r>
      <w:r w:rsidRPr="003E6E14">
        <w:rPr>
          <w:color w:val="auto"/>
          <w:lang w:val="fr-FR"/>
        </w:rPr>
        <w:t>ZBE PRO</w:t>
      </w:r>
      <w:r w:rsidR="002173C6" w:rsidRPr="003E6E14">
        <w:rPr>
          <w:color w:val="auto"/>
          <w:lang w:val="fr-FR"/>
        </w:rPr>
        <w:t xml:space="preserve"> qui atteint lors du formage de</w:t>
      </w:r>
      <w:r w:rsidR="00FF4E20" w:rsidRPr="003E6E14">
        <w:rPr>
          <w:color w:val="auto"/>
          <w:lang w:val="fr-FR"/>
        </w:rPr>
        <w:t>s</w:t>
      </w:r>
      <w:r w:rsidR="002173C6" w:rsidRPr="003E6E14">
        <w:rPr>
          <w:color w:val="auto"/>
          <w:lang w:val="fr-FR"/>
        </w:rPr>
        <w:t xml:space="preserve"> pointes de clous une durée de vie plus longue et une qualité de coupe nettement meilleure</w:t>
      </w:r>
      <w:r w:rsidRPr="003E6E14">
        <w:rPr>
          <w:color w:val="auto"/>
          <w:lang w:val="fr-FR"/>
        </w:rPr>
        <w:t xml:space="preserve">. Hard </w:t>
      </w:r>
      <w:proofErr w:type="spellStart"/>
      <w:r w:rsidRPr="003E6E14">
        <w:rPr>
          <w:color w:val="auto"/>
          <w:lang w:val="fr-FR"/>
        </w:rPr>
        <w:t>Material</w:t>
      </w:r>
      <w:proofErr w:type="spellEnd"/>
      <w:r w:rsidRPr="003E6E14">
        <w:rPr>
          <w:color w:val="auto"/>
          <w:lang w:val="fr-FR"/>
        </w:rPr>
        <w:t xml:space="preserve"> Solutions by CERATIZIT </w:t>
      </w:r>
      <w:r w:rsidR="002173C6" w:rsidRPr="003E6E14">
        <w:rPr>
          <w:color w:val="auto"/>
          <w:lang w:val="fr-FR"/>
        </w:rPr>
        <w:t>informe</w:t>
      </w:r>
      <w:r w:rsidR="00C84E07" w:rsidRPr="003E6E14">
        <w:rPr>
          <w:color w:val="auto"/>
          <w:lang w:val="fr-FR"/>
        </w:rPr>
        <w:t>ra</w:t>
      </w:r>
      <w:r w:rsidR="002173C6" w:rsidRPr="003E6E14">
        <w:rPr>
          <w:color w:val="auto"/>
          <w:lang w:val="fr-FR"/>
        </w:rPr>
        <w:t xml:space="preserve"> en outre sur les outils d’étirage, les nuances CF+ résistantes à la corrosion </w:t>
      </w:r>
      <w:r w:rsidR="008D5577" w:rsidRPr="00A6697F">
        <w:rPr>
          <w:color w:val="auto"/>
          <w:lang w:val="fr-FR"/>
        </w:rPr>
        <w:t>pour</w:t>
      </w:r>
      <w:r w:rsidR="002173C6" w:rsidRPr="00A6697F">
        <w:rPr>
          <w:color w:val="auto"/>
          <w:lang w:val="fr-FR"/>
        </w:rPr>
        <w:t xml:space="preserve"> la construction d’outillages</w:t>
      </w:r>
      <w:r w:rsidRPr="00A6697F">
        <w:rPr>
          <w:color w:val="auto"/>
          <w:lang w:val="fr-FR"/>
        </w:rPr>
        <w:t xml:space="preserve">, </w:t>
      </w:r>
      <w:r w:rsidR="00B2074C" w:rsidRPr="00A6697F">
        <w:rPr>
          <w:color w:val="auto"/>
          <w:lang w:val="fr-FR"/>
        </w:rPr>
        <w:t>les solutions économiques pour la découpe précise et sans bavures par jet d’eau de différents matériaux ainsi que sur les</w:t>
      </w:r>
      <w:r w:rsidR="00B2074C" w:rsidRPr="003E6E14">
        <w:rPr>
          <w:color w:val="auto"/>
          <w:lang w:val="fr-FR"/>
        </w:rPr>
        <w:t xml:space="preserve"> ébauches sur mesure </w:t>
      </w:r>
      <w:r w:rsidR="00FF4E20" w:rsidRPr="003E6E14">
        <w:rPr>
          <w:color w:val="auto"/>
          <w:lang w:val="fr-FR"/>
        </w:rPr>
        <w:t>fabriquées</w:t>
      </w:r>
      <w:r w:rsidR="00B2074C" w:rsidRPr="003E6E14">
        <w:rPr>
          <w:color w:val="auto"/>
          <w:lang w:val="fr-FR"/>
        </w:rPr>
        <w:t xml:space="preserve"> suivant les spécification</w:t>
      </w:r>
      <w:r w:rsidR="00D8153D" w:rsidRPr="003E6E14">
        <w:rPr>
          <w:color w:val="auto"/>
          <w:lang w:val="fr-FR"/>
        </w:rPr>
        <w:t>s</w:t>
      </w:r>
      <w:r w:rsidR="00B2074C" w:rsidRPr="003E6E14">
        <w:rPr>
          <w:color w:val="auto"/>
          <w:lang w:val="fr-FR"/>
        </w:rPr>
        <w:t xml:space="preserve"> des clients</w:t>
      </w:r>
      <w:r w:rsidRPr="003E6E14">
        <w:rPr>
          <w:color w:val="auto"/>
          <w:lang w:val="fr-FR"/>
        </w:rPr>
        <w:t>.</w:t>
      </w:r>
    </w:p>
    <w:p w14:paraId="5AD92F07" w14:textId="4AA710AC" w:rsidR="00F5183F" w:rsidRPr="0078423B" w:rsidRDefault="00F5183F" w:rsidP="00F5183F">
      <w:pPr>
        <w:spacing w:after="0"/>
        <w:rPr>
          <w:lang w:val="fr-FR"/>
        </w:rPr>
      </w:pPr>
    </w:p>
    <w:p w14:paraId="55898AC9" w14:textId="61C65A79" w:rsidR="0031339E" w:rsidRPr="003E6E14" w:rsidRDefault="00F339A1" w:rsidP="0031339E">
      <w:pPr>
        <w:pStyle w:val="berschrift2"/>
        <w:rPr>
          <w:color w:val="auto"/>
          <w:lang w:val="fr-FR"/>
        </w:rPr>
      </w:pPr>
      <w:r w:rsidRPr="00D162B9">
        <w:rPr>
          <w:color w:val="auto"/>
          <w:lang w:val="fr-FR"/>
        </w:rPr>
        <w:t xml:space="preserve">CERATIZIT </w:t>
      </w:r>
      <w:r w:rsidR="00B2074C" w:rsidRPr="003E6E14">
        <w:rPr>
          <w:color w:val="auto"/>
          <w:lang w:val="fr-FR"/>
        </w:rPr>
        <w:t>identifie encore du potentiel en France</w:t>
      </w:r>
    </w:p>
    <w:p w14:paraId="3D348B19" w14:textId="1ACB4732" w:rsidR="000E2378" w:rsidRPr="003E6E14" w:rsidRDefault="000E2378" w:rsidP="000E2378">
      <w:pPr>
        <w:spacing w:after="0"/>
        <w:rPr>
          <w:color w:val="auto"/>
          <w:szCs w:val="20"/>
          <w:lang w:val="fr-FR"/>
        </w:rPr>
      </w:pPr>
      <w:r w:rsidRPr="003E6E14">
        <w:rPr>
          <w:color w:val="auto"/>
          <w:lang w:val="fr-FR"/>
        </w:rPr>
        <w:t xml:space="preserve">Le fabricant de produits en carbure et en céramique actif sur le marché français depuis plusieurs décennies, </w:t>
      </w:r>
      <w:r w:rsidR="00BD5F65" w:rsidRPr="003E6E14">
        <w:rPr>
          <w:color w:val="auto"/>
          <w:lang w:val="fr-FR"/>
        </w:rPr>
        <w:t>participe</w:t>
      </w:r>
      <w:r w:rsidR="00FF4E20" w:rsidRPr="003E6E14">
        <w:rPr>
          <w:color w:val="auto"/>
          <w:lang w:val="fr-FR"/>
        </w:rPr>
        <w:t>ra</w:t>
      </w:r>
      <w:r w:rsidRPr="003E6E14">
        <w:rPr>
          <w:color w:val="auto"/>
          <w:lang w:val="fr-FR"/>
        </w:rPr>
        <w:t xml:space="preserve"> cette année pour la première fois au salon INDUSTRIE Lyon </w:t>
      </w:r>
      <w:r w:rsidR="00D8153D" w:rsidRPr="003E6E14">
        <w:rPr>
          <w:color w:val="auto"/>
          <w:lang w:val="fr-FR"/>
        </w:rPr>
        <w:t>qui se tiendra</w:t>
      </w:r>
      <w:r w:rsidRPr="003E6E14">
        <w:rPr>
          <w:color w:val="auto"/>
          <w:lang w:val="fr-FR"/>
        </w:rPr>
        <w:t xml:space="preserve"> du 4 au 7 avril 2017 au parc d'expositions et centre de conventions </w:t>
      </w:r>
      <w:proofErr w:type="spellStart"/>
      <w:r w:rsidRPr="003E6E14">
        <w:rPr>
          <w:color w:val="auto"/>
          <w:lang w:val="fr-FR"/>
        </w:rPr>
        <w:t>Eurexpo</w:t>
      </w:r>
      <w:proofErr w:type="spellEnd"/>
      <w:r w:rsidRPr="003E6E14">
        <w:rPr>
          <w:color w:val="auto"/>
          <w:lang w:val="fr-FR"/>
        </w:rPr>
        <w:t xml:space="preserve"> de Lyon. Grâce aux produits innovants des marques de compétence Hard </w:t>
      </w:r>
      <w:proofErr w:type="spellStart"/>
      <w:r w:rsidRPr="003E6E14">
        <w:rPr>
          <w:color w:val="auto"/>
          <w:lang w:val="fr-FR"/>
        </w:rPr>
        <w:t>Material</w:t>
      </w:r>
      <w:proofErr w:type="spellEnd"/>
      <w:r w:rsidRPr="003E6E14">
        <w:rPr>
          <w:color w:val="auto"/>
          <w:lang w:val="fr-FR"/>
        </w:rPr>
        <w:t xml:space="preserve"> Solutions by CERATIZIT et </w:t>
      </w:r>
      <w:proofErr w:type="spellStart"/>
      <w:r w:rsidRPr="003E6E14">
        <w:rPr>
          <w:color w:val="auto"/>
          <w:lang w:val="fr-FR"/>
        </w:rPr>
        <w:t>Toolmaker</w:t>
      </w:r>
      <w:proofErr w:type="spellEnd"/>
      <w:r w:rsidRPr="003E6E14">
        <w:rPr>
          <w:color w:val="auto"/>
          <w:lang w:val="fr-FR"/>
        </w:rPr>
        <w:t xml:space="preserve"> Solutions by CERATIZIT, </w:t>
      </w:r>
      <w:r w:rsidR="00056824">
        <w:rPr>
          <w:color w:val="auto"/>
          <w:lang w:val="fr-FR"/>
        </w:rPr>
        <w:t xml:space="preserve">le groupe </w:t>
      </w:r>
      <w:r w:rsidRPr="003E6E14">
        <w:rPr>
          <w:color w:val="auto"/>
          <w:lang w:val="fr-FR"/>
        </w:rPr>
        <w:t>CERATIZIT</w:t>
      </w:r>
      <w:r w:rsidR="00A56D1E" w:rsidRPr="003E6E14">
        <w:rPr>
          <w:color w:val="auto"/>
          <w:lang w:val="fr-FR"/>
        </w:rPr>
        <w:t xml:space="preserve"> considère ses chances sur le marché français encore très </w:t>
      </w:r>
      <w:r w:rsidR="00797B79" w:rsidRPr="003E6E14">
        <w:rPr>
          <w:color w:val="auto"/>
          <w:lang w:val="fr-FR"/>
        </w:rPr>
        <w:t>bonnes</w:t>
      </w:r>
      <w:r w:rsidR="00A56D1E" w:rsidRPr="003E6E14">
        <w:rPr>
          <w:color w:val="auto"/>
          <w:lang w:val="fr-FR"/>
        </w:rPr>
        <w:t xml:space="preserve"> et </w:t>
      </w:r>
      <w:r w:rsidR="00797B79" w:rsidRPr="003E6E14">
        <w:rPr>
          <w:color w:val="auto"/>
          <w:lang w:val="fr-FR"/>
        </w:rPr>
        <w:t xml:space="preserve">pense </w:t>
      </w:r>
      <w:r w:rsidR="00A56D1E" w:rsidRPr="003E6E14">
        <w:rPr>
          <w:color w:val="auto"/>
          <w:lang w:val="fr-FR"/>
        </w:rPr>
        <w:t xml:space="preserve">atteindre à l’occasion de ce salon un </w:t>
      </w:r>
      <w:r w:rsidR="00797B79" w:rsidRPr="003E6E14">
        <w:rPr>
          <w:color w:val="auto"/>
          <w:lang w:val="fr-FR"/>
        </w:rPr>
        <w:t>large éventail</w:t>
      </w:r>
      <w:r w:rsidR="00A56D1E" w:rsidRPr="003E6E14">
        <w:rPr>
          <w:color w:val="auto"/>
          <w:lang w:val="fr-FR"/>
        </w:rPr>
        <w:t xml:space="preserve"> de ses clients actuels et potentiels en France</w:t>
      </w:r>
      <w:r w:rsidRPr="003E6E14">
        <w:rPr>
          <w:color w:val="auto"/>
          <w:lang w:val="fr-FR"/>
        </w:rPr>
        <w:t>.</w:t>
      </w:r>
    </w:p>
    <w:p w14:paraId="189E2F9E" w14:textId="3CE1CAF9" w:rsidR="0031339E" w:rsidRPr="0078423B" w:rsidRDefault="0031339E" w:rsidP="0031339E">
      <w:pPr>
        <w:spacing w:after="0"/>
        <w:rPr>
          <w:szCs w:val="20"/>
          <w:lang w:val="fr-FR"/>
        </w:rPr>
      </w:pPr>
    </w:p>
    <w:p w14:paraId="6770F7A8" w14:textId="6D02AC22" w:rsidR="00180694" w:rsidRPr="00D162B9" w:rsidRDefault="00F31B76" w:rsidP="00BD5F65">
      <w:pPr>
        <w:jc w:val="left"/>
        <w:rPr>
          <w:b/>
          <w:color w:val="auto"/>
          <w:lang w:val="fr-FR"/>
        </w:rPr>
      </w:pPr>
      <w:r>
        <w:rPr>
          <w:b/>
          <w:color w:val="auto"/>
          <w:lang w:val="fr-FR"/>
        </w:rPr>
        <w:t xml:space="preserve">Le groupe </w:t>
      </w:r>
      <w:r w:rsidR="00A56D1E" w:rsidRPr="00D162B9">
        <w:rPr>
          <w:b/>
          <w:color w:val="auto"/>
          <w:lang w:val="fr-FR"/>
        </w:rPr>
        <w:t>CERATIZIT au salon INDUSTRIE Lyon</w:t>
      </w:r>
      <w:r w:rsidR="00BD5F65" w:rsidRPr="00D162B9">
        <w:rPr>
          <w:b/>
          <w:color w:val="auto"/>
          <w:lang w:val="fr-FR"/>
        </w:rPr>
        <w:t xml:space="preserve"> 2017 : du 4 au 7 avril, hall 5, stand L115.</w:t>
      </w:r>
    </w:p>
    <w:tbl>
      <w:tblPr>
        <w:tblW w:w="0" w:type="auto"/>
        <w:tblLayout w:type="fixed"/>
        <w:tblLook w:val="04A0" w:firstRow="1" w:lastRow="0" w:firstColumn="1" w:lastColumn="0" w:noHBand="0" w:noVBand="1"/>
      </w:tblPr>
      <w:tblGrid>
        <w:gridCol w:w="3936"/>
      </w:tblGrid>
      <w:tr w:rsidR="002A4623" w:rsidRPr="00B468CF" w14:paraId="130C48C5" w14:textId="77777777" w:rsidTr="003E1EAF">
        <w:tc>
          <w:tcPr>
            <w:tcW w:w="3936" w:type="dxa"/>
            <w:shd w:val="clear" w:color="auto" w:fill="auto"/>
          </w:tcPr>
          <w:p w14:paraId="5387A7D7" w14:textId="06CC5E46" w:rsidR="00772881" w:rsidRPr="003E6E14" w:rsidRDefault="000A1CEA" w:rsidP="00772881">
            <w:pPr>
              <w:pStyle w:val="berschrift1"/>
              <w:rPr>
                <w:color w:val="auto"/>
                <w:lang w:val="fr-FR"/>
              </w:rPr>
            </w:pPr>
            <w:r w:rsidRPr="003E6E14">
              <w:rPr>
                <w:color w:val="auto"/>
                <w:lang w:val="fr-FR"/>
              </w:rPr>
              <w:lastRenderedPageBreak/>
              <w:t>Contac</w:t>
            </w:r>
            <w:r w:rsidRPr="00F31B76">
              <w:rPr>
                <w:color w:val="auto"/>
                <w:lang w:val="fr-FR"/>
              </w:rPr>
              <w:t>t</w:t>
            </w:r>
            <w:r w:rsidRPr="003E6E14">
              <w:rPr>
                <w:color w:val="auto"/>
                <w:lang w:val="fr-FR"/>
              </w:rPr>
              <w:t xml:space="preserve"> de presse</w:t>
            </w:r>
          </w:p>
          <w:p w14:paraId="0EE56B31" w14:textId="77777777" w:rsidR="00772881" w:rsidRPr="003E6E14" w:rsidRDefault="00772881" w:rsidP="00772881">
            <w:pPr>
              <w:pStyle w:val="Kontaktinformationen"/>
              <w:spacing w:after="0" w:line="276" w:lineRule="auto"/>
              <w:rPr>
                <w:color w:val="auto"/>
                <w:sz w:val="22"/>
                <w:szCs w:val="22"/>
                <w:lang w:val="fr-FR"/>
              </w:rPr>
            </w:pPr>
          </w:p>
          <w:p w14:paraId="030DFD1F" w14:textId="48E03F3D" w:rsidR="00772881" w:rsidRPr="003E6E14" w:rsidRDefault="00772881" w:rsidP="00772881">
            <w:pPr>
              <w:pStyle w:val="Kontaktinformationen"/>
              <w:spacing w:after="0" w:line="276" w:lineRule="auto"/>
              <w:rPr>
                <w:color w:val="auto"/>
                <w:szCs w:val="20"/>
                <w:lang w:val="fr-FR"/>
              </w:rPr>
            </w:pPr>
            <w:r w:rsidRPr="003E6E14">
              <w:rPr>
                <w:color w:val="auto"/>
                <w:szCs w:val="20"/>
                <w:lang w:val="fr-FR"/>
              </w:rPr>
              <w:t xml:space="preserve">CERATIZIT </w:t>
            </w:r>
            <w:r w:rsidR="00AE7DA8">
              <w:rPr>
                <w:color w:val="auto"/>
                <w:szCs w:val="20"/>
                <w:lang w:val="fr-FR"/>
              </w:rPr>
              <w:t>S.A.</w:t>
            </w:r>
          </w:p>
          <w:p w14:paraId="4AB4360C" w14:textId="77777777" w:rsidR="00772881" w:rsidRPr="003E6E14" w:rsidRDefault="00772881" w:rsidP="00772881">
            <w:pPr>
              <w:pStyle w:val="Kontaktinformationen"/>
              <w:spacing w:after="0" w:line="276" w:lineRule="auto"/>
              <w:rPr>
                <w:color w:val="auto"/>
                <w:szCs w:val="20"/>
                <w:lang w:val="fr-FR"/>
              </w:rPr>
            </w:pPr>
            <w:proofErr w:type="spellStart"/>
            <w:r w:rsidRPr="003E6E14">
              <w:rPr>
                <w:color w:val="auto"/>
                <w:szCs w:val="20"/>
                <w:lang w:val="fr-FR"/>
              </w:rPr>
              <w:t>Parwez</w:t>
            </w:r>
            <w:proofErr w:type="spellEnd"/>
            <w:r w:rsidRPr="003E6E14">
              <w:rPr>
                <w:color w:val="auto"/>
                <w:szCs w:val="20"/>
                <w:lang w:val="fr-FR"/>
              </w:rPr>
              <w:t xml:space="preserve"> </w:t>
            </w:r>
            <w:proofErr w:type="spellStart"/>
            <w:r w:rsidRPr="003E6E14">
              <w:rPr>
                <w:color w:val="auto"/>
                <w:szCs w:val="20"/>
                <w:lang w:val="fr-FR"/>
              </w:rPr>
              <w:t>Farsan</w:t>
            </w:r>
            <w:proofErr w:type="spellEnd"/>
          </w:p>
          <w:p w14:paraId="7E8A5581" w14:textId="3017E75A" w:rsidR="00772881" w:rsidRPr="003E6E14" w:rsidRDefault="0003130C" w:rsidP="00772881">
            <w:pPr>
              <w:pStyle w:val="Kontaktinformationen"/>
              <w:spacing w:after="0" w:line="276" w:lineRule="auto"/>
              <w:rPr>
                <w:color w:val="auto"/>
                <w:szCs w:val="20"/>
                <w:lang w:val="fr-FR"/>
              </w:rPr>
            </w:pPr>
            <w:r>
              <w:rPr>
                <w:color w:val="auto"/>
                <w:szCs w:val="20"/>
                <w:lang w:val="fr-FR"/>
              </w:rPr>
              <w:t>PR &amp; Content Manager</w:t>
            </w:r>
          </w:p>
          <w:p w14:paraId="1BFF4355" w14:textId="77777777" w:rsidR="00772881" w:rsidRPr="003E6E14" w:rsidRDefault="00772881" w:rsidP="00772881">
            <w:pPr>
              <w:pStyle w:val="Kontaktinformationen"/>
              <w:spacing w:after="0" w:line="276" w:lineRule="auto"/>
              <w:rPr>
                <w:color w:val="auto"/>
                <w:szCs w:val="20"/>
                <w:lang w:val="fr-FR"/>
              </w:rPr>
            </w:pPr>
            <w:r w:rsidRPr="003E6E14">
              <w:rPr>
                <w:color w:val="auto"/>
                <w:szCs w:val="20"/>
                <w:lang w:val="fr-FR"/>
              </w:rPr>
              <w:t xml:space="preserve">101, Route de </w:t>
            </w:r>
            <w:proofErr w:type="spellStart"/>
            <w:r w:rsidRPr="003E6E14">
              <w:rPr>
                <w:color w:val="auto"/>
                <w:szCs w:val="20"/>
                <w:lang w:val="fr-FR"/>
              </w:rPr>
              <w:t>Holzem</w:t>
            </w:r>
            <w:proofErr w:type="spellEnd"/>
          </w:p>
          <w:p w14:paraId="2AC6C4F5" w14:textId="7A52D90A" w:rsidR="00772881" w:rsidRPr="003E6E14" w:rsidRDefault="00772881" w:rsidP="00772881">
            <w:pPr>
              <w:pStyle w:val="Kontaktinformationen"/>
              <w:spacing w:after="0" w:line="276" w:lineRule="auto"/>
              <w:rPr>
                <w:color w:val="auto"/>
                <w:szCs w:val="20"/>
                <w:lang w:val="de-DE"/>
              </w:rPr>
            </w:pPr>
            <w:r w:rsidRPr="003E6E14">
              <w:rPr>
                <w:color w:val="auto"/>
                <w:szCs w:val="20"/>
                <w:lang w:val="de-DE"/>
              </w:rPr>
              <w:t xml:space="preserve">LU-8232 </w:t>
            </w:r>
            <w:proofErr w:type="spellStart"/>
            <w:r w:rsidRPr="003E6E14">
              <w:rPr>
                <w:color w:val="auto"/>
                <w:szCs w:val="20"/>
                <w:lang w:val="de-DE"/>
              </w:rPr>
              <w:t>Mamer</w:t>
            </w:r>
            <w:proofErr w:type="spellEnd"/>
            <w:r w:rsidRPr="003E6E14">
              <w:rPr>
                <w:color w:val="auto"/>
                <w:szCs w:val="20"/>
                <w:lang w:val="de-DE"/>
              </w:rPr>
              <w:t>, Luxemb</w:t>
            </w:r>
            <w:r w:rsidR="000A1CEA" w:rsidRPr="003E6E14">
              <w:rPr>
                <w:color w:val="auto"/>
                <w:szCs w:val="20"/>
                <w:lang w:val="de-DE"/>
              </w:rPr>
              <w:t>o</w:t>
            </w:r>
            <w:r w:rsidRPr="003E6E14">
              <w:rPr>
                <w:color w:val="auto"/>
                <w:szCs w:val="20"/>
                <w:lang w:val="de-DE"/>
              </w:rPr>
              <w:t>urg</w:t>
            </w:r>
          </w:p>
          <w:p w14:paraId="267EC3DF" w14:textId="76DE6027" w:rsidR="00772881" w:rsidRPr="003E6E14" w:rsidRDefault="00772881" w:rsidP="00772881">
            <w:pPr>
              <w:pStyle w:val="Kontaktinformationen"/>
              <w:spacing w:after="0" w:line="276" w:lineRule="auto"/>
              <w:rPr>
                <w:color w:val="auto"/>
                <w:szCs w:val="20"/>
                <w:lang w:val="de-DE"/>
              </w:rPr>
            </w:pPr>
            <w:proofErr w:type="spellStart"/>
            <w:r w:rsidRPr="003E6E14">
              <w:rPr>
                <w:color w:val="auto"/>
                <w:szCs w:val="20"/>
                <w:lang w:val="de-DE"/>
              </w:rPr>
              <w:t>T</w:t>
            </w:r>
            <w:r w:rsidR="000A1CEA" w:rsidRPr="003E6E14">
              <w:rPr>
                <w:color w:val="auto"/>
                <w:szCs w:val="20"/>
                <w:lang w:val="de-DE"/>
              </w:rPr>
              <w:t>él</w:t>
            </w:r>
            <w:proofErr w:type="spellEnd"/>
            <w:proofErr w:type="gramStart"/>
            <w:r w:rsidR="000A1CEA" w:rsidRPr="003E6E14">
              <w:rPr>
                <w:color w:val="auto"/>
                <w:szCs w:val="20"/>
                <w:lang w:val="de-DE"/>
              </w:rPr>
              <w:t>.</w:t>
            </w:r>
            <w:r w:rsidR="00B468CF" w:rsidRPr="003E6E14">
              <w:rPr>
                <w:color w:val="auto"/>
                <w:szCs w:val="20"/>
                <w:lang w:val="de-DE"/>
              </w:rPr>
              <w:t> :</w:t>
            </w:r>
            <w:proofErr w:type="gramEnd"/>
            <w:r w:rsidRPr="003E6E14">
              <w:rPr>
                <w:color w:val="auto"/>
                <w:szCs w:val="20"/>
                <w:lang w:val="de-DE"/>
              </w:rPr>
              <w:t xml:space="preserve"> +352 31 20 85-692</w:t>
            </w:r>
          </w:p>
          <w:p w14:paraId="5B557623" w14:textId="3DC5CF99" w:rsidR="00192C28" w:rsidRPr="003E6E14" w:rsidRDefault="00192C28" w:rsidP="00192C28">
            <w:pPr>
              <w:spacing w:after="0"/>
              <w:rPr>
                <w:color w:val="auto"/>
                <w:szCs w:val="20"/>
              </w:rPr>
            </w:pPr>
            <w:r w:rsidRPr="003E6E14">
              <w:rPr>
                <w:color w:val="auto"/>
                <w:szCs w:val="20"/>
              </w:rPr>
              <w:t>parwez.farsan@ceratizit.com</w:t>
            </w:r>
          </w:p>
          <w:p w14:paraId="627BAAC4" w14:textId="77777777" w:rsidR="00620996" w:rsidRPr="003E6E14" w:rsidRDefault="00620996" w:rsidP="00192C28">
            <w:pPr>
              <w:spacing w:after="0"/>
              <w:rPr>
                <w:color w:val="auto"/>
                <w:szCs w:val="20"/>
              </w:rPr>
            </w:pPr>
            <w:r w:rsidRPr="003E6E14">
              <w:rPr>
                <w:color w:val="auto"/>
                <w:szCs w:val="20"/>
              </w:rPr>
              <w:t>www.ceratizit.com</w:t>
            </w:r>
          </w:p>
          <w:p w14:paraId="2F6D66C4" w14:textId="77777777" w:rsidR="002A4623" w:rsidRPr="0078423B" w:rsidRDefault="002A4623" w:rsidP="003E6E14">
            <w:pPr>
              <w:spacing w:after="0"/>
            </w:pPr>
          </w:p>
        </w:tc>
      </w:tr>
    </w:tbl>
    <w:p w14:paraId="46775BDE" w14:textId="5840F80A" w:rsidR="00A25227" w:rsidRDefault="00A25227" w:rsidP="009C04A9"/>
    <w:p w14:paraId="747F71E3" w14:textId="7F00AFFA" w:rsidR="009C04A9" w:rsidRPr="003E6E14" w:rsidRDefault="000A1CEA" w:rsidP="009C04A9">
      <w:pPr>
        <w:rPr>
          <w:color w:val="auto"/>
          <w:lang w:val="fr-FR"/>
        </w:rPr>
      </w:pPr>
      <w:r w:rsidRPr="003E6E14">
        <w:rPr>
          <w:color w:val="auto"/>
          <w:lang w:val="fr-FR"/>
        </w:rPr>
        <w:t>Photo :</w:t>
      </w:r>
    </w:p>
    <w:p w14:paraId="5E7D1466" w14:textId="3F4E94B3" w:rsidR="00A25227" w:rsidRDefault="00A25227" w:rsidP="009C04A9">
      <w:r>
        <w:rPr>
          <w:noProof/>
          <w:lang w:eastAsia="de-DE"/>
        </w:rPr>
        <w:drawing>
          <wp:inline distT="0" distB="0" distL="0" distR="0" wp14:anchorId="7512FFC4" wp14:editId="1FACB2A8">
            <wp:extent cx="4487545" cy="3327400"/>
            <wp:effectExtent l="0" t="0" r="8255" b="0"/>
            <wp:docPr id="2" name="Bild 2" descr="/Users/ulrike/Desktop/Bildschirmfoto 2017-02-02 um 14.3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ulrike/Desktop/Bildschirmfoto 2017-02-02 um 14.33.52.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487545" cy="3327400"/>
                    </a:xfrm>
                    <a:prstGeom prst="rect">
                      <a:avLst/>
                    </a:prstGeom>
                    <a:noFill/>
                    <a:ln>
                      <a:noFill/>
                    </a:ln>
                  </pic:spPr>
                </pic:pic>
              </a:graphicData>
            </a:graphic>
          </wp:inline>
        </w:drawing>
      </w:r>
    </w:p>
    <w:p w14:paraId="16DC2050" w14:textId="586C0680" w:rsidR="00A25227" w:rsidRPr="003E6E14" w:rsidRDefault="000A1CEA" w:rsidP="009C04A9">
      <w:pPr>
        <w:rPr>
          <w:color w:val="auto"/>
          <w:lang w:val="fr-FR"/>
        </w:rPr>
      </w:pPr>
      <w:r w:rsidRPr="003E6E14">
        <w:rPr>
          <w:color w:val="auto"/>
          <w:lang w:val="fr-FR"/>
        </w:rPr>
        <w:t xml:space="preserve">Barreaux à trous d’arrosage </w:t>
      </w:r>
      <w:r w:rsidR="00BD5F65" w:rsidRPr="003E6E14">
        <w:rPr>
          <w:color w:val="auto"/>
          <w:lang w:val="fr-FR"/>
        </w:rPr>
        <w:t>hélicoïdaux</w:t>
      </w:r>
      <w:r w:rsidRPr="003E6E14">
        <w:rPr>
          <w:color w:val="auto"/>
          <w:lang w:val="fr-FR"/>
        </w:rPr>
        <w:t xml:space="preserve"> </w:t>
      </w:r>
      <w:r w:rsidR="00797B79" w:rsidRPr="003E6E14">
        <w:rPr>
          <w:color w:val="auto"/>
          <w:lang w:val="fr-FR"/>
        </w:rPr>
        <w:t xml:space="preserve">réalisés </w:t>
      </w:r>
      <w:r w:rsidRPr="003E6E14">
        <w:rPr>
          <w:color w:val="auto"/>
          <w:lang w:val="fr-FR"/>
        </w:rPr>
        <w:t>dans la nuance CTS12D</w:t>
      </w:r>
    </w:p>
    <w:p w14:paraId="6C0C24DE" w14:textId="15EF3798" w:rsidR="00CA3E61" w:rsidRPr="0078423B" w:rsidRDefault="00CA3E61" w:rsidP="002B281F">
      <w:pPr>
        <w:pStyle w:val="Kontaktinformationen"/>
        <w:rPr>
          <w:lang w:val="fr-FR"/>
        </w:rPr>
      </w:pPr>
    </w:p>
    <w:p w14:paraId="68F028F4" w14:textId="7172E9D9" w:rsidR="00FF4E20" w:rsidRPr="00D162B9" w:rsidRDefault="00FF4E20" w:rsidP="002B281F">
      <w:pPr>
        <w:pStyle w:val="Kontaktinformationen"/>
        <w:rPr>
          <w:lang w:val="fr-FR"/>
        </w:rPr>
      </w:pPr>
    </w:p>
    <w:p w14:paraId="5CD79F7E" w14:textId="640746BB" w:rsidR="00FF4E20" w:rsidRDefault="00FF4E20" w:rsidP="00FF4E20">
      <w:pPr>
        <w:pStyle w:val="Kontaktinformationen"/>
        <w:rPr>
          <w:lang w:val="de-DE"/>
        </w:rPr>
      </w:pPr>
      <w:r>
        <w:rPr>
          <w:noProof/>
          <w:lang w:val="de-DE" w:eastAsia="de-DE"/>
        </w:rPr>
        <w:lastRenderedPageBreak/>
        <mc:AlternateContent>
          <mc:Choice Requires="wps">
            <w:drawing>
              <wp:inline distT="0" distB="0" distL="0" distR="0" wp14:anchorId="06315C50" wp14:editId="2EAF1D84">
                <wp:extent cx="4343400" cy="3576320"/>
                <wp:effectExtent l="0" t="0" r="0" b="0"/>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57632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AC4E52" w14:textId="77777777" w:rsidR="00FF4E20" w:rsidRDefault="00FF4E20" w:rsidP="00FF4E20">
                            <w:pPr>
                              <w:pStyle w:val="Boilerplate-berschrift"/>
                              <w:rPr>
                                <w:lang w:val="fr-FR"/>
                              </w:rPr>
                            </w:pPr>
                            <w:r w:rsidRPr="00EE1340">
                              <w:rPr>
                                <w:lang w:val="fr-FR"/>
                              </w:rPr>
                              <w:t xml:space="preserve">Hard </w:t>
                            </w:r>
                            <w:proofErr w:type="spellStart"/>
                            <w:r w:rsidRPr="00EE1340">
                              <w:rPr>
                                <w:lang w:val="fr-FR"/>
                              </w:rPr>
                              <w:t>Material</w:t>
                            </w:r>
                            <w:proofErr w:type="spellEnd"/>
                            <w:r w:rsidRPr="00EE1340">
                              <w:rPr>
                                <w:lang w:val="fr-FR"/>
                              </w:rPr>
                              <w:t xml:space="preserve"> Solutions by CERATIZIT</w:t>
                            </w:r>
                            <w:r w:rsidRPr="00EE1340">
                              <w:rPr>
                                <w:i/>
                                <w:lang w:val="fr-FR"/>
                              </w:rPr>
                              <w:t> </w:t>
                            </w:r>
                            <w:r>
                              <w:rPr>
                                <w:lang w:val="fr-FR"/>
                              </w:rPr>
                              <w:t>: protection contre l’usure pour chaque application et chaque secteur</w:t>
                            </w:r>
                          </w:p>
                          <w:p w14:paraId="564596B3" w14:textId="6E2B5A8F" w:rsidR="00FF4E20" w:rsidRDefault="00FF4E20" w:rsidP="000728B9">
                            <w:pPr>
                              <w:pStyle w:val="Boilerplate"/>
                              <w:jc w:val="left"/>
                              <w:rPr>
                                <w:lang w:val="fr-FR"/>
                              </w:rPr>
                            </w:pPr>
                            <w:r>
                              <w:rPr>
                                <w:lang w:val="fr-FR"/>
                              </w:rPr>
                              <w:t xml:space="preserve">Dans le domaine de la protection contre l’usure industrielle, les experts de la marque de compétence </w:t>
                            </w:r>
                            <w:r w:rsidRPr="00EE1340">
                              <w:rPr>
                                <w:lang w:val="fr-FR"/>
                              </w:rPr>
                              <w:t xml:space="preserve">Hard </w:t>
                            </w:r>
                            <w:proofErr w:type="spellStart"/>
                            <w:r w:rsidRPr="00EE1340">
                              <w:rPr>
                                <w:lang w:val="fr-FR"/>
                              </w:rPr>
                              <w:t>Material</w:t>
                            </w:r>
                            <w:proofErr w:type="spellEnd"/>
                            <w:r w:rsidRPr="00EE1340">
                              <w:rPr>
                                <w:lang w:val="fr-FR"/>
                              </w:rPr>
                              <w:t xml:space="preserve"> Solutions by CERATIZIT</w:t>
                            </w:r>
                            <w:r>
                              <w:rPr>
                                <w:lang w:val="fr-FR"/>
                              </w:rPr>
                              <w:t xml:space="preserve">, cherchent de manière intensive de nouvelles branches et applications qui permettent de remplacer avec efficacité des pièces d’usure par des solutions spécifiques pour clients à base de carbure tout en augmentant la production ou la rentabilité des processus de fabrication. Cela concerne aussi bien les outils pour le formage, les composants haute performance pour la construction d’outillages que les solutions sur mesure pour la protection contre l’usure. Qu’il s’agisse d’une simple bille, de buses pour la découpe par jet d’eau, de produits pour l’industrie automobile et le laminage à chaud ou bien d’outils à haute pression pour la fabrication de diamants industriels, les développeurs de </w:t>
                            </w:r>
                            <w:r w:rsidRPr="00EE1340">
                              <w:rPr>
                                <w:lang w:val="fr-FR"/>
                              </w:rPr>
                              <w:t xml:space="preserve">Hard </w:t>
                            </w:r>
                            <w:proofErr w:type="spellStart"/>
                            <w:r w:rsidRPr="00EE1340">
                              <w:rPr>
                                <w:lang w:val="fr-FR"/>
                              </w:rPr>
                              <w:t>Material</w:t>
                            </w:r>
                            <w:proofErr w:type="spellEnd"/>
                            <w:r w:rsidRPr="00EE1340">
                              <w:rPr>
                                <w:lang w:val="fr-FR"/>
                              </w:rPr>
                              <w:t xml:space="preserve"> Solutions by CERATIZIT</w:t>
                            </w:r>
                            <w:r>
                              <w:rPr>
                                <w:lang w:val="fr-FR"/>
                              </w:rPr>
                              <w:t xml:space="preserve"> sont toujours prêts à relever un nouveau défi afin d’accroître encore davantage l’efficacité des applications des clients.</w:t>
                            </w:r>
                          </w:p>
                        </w:txbxContent>
                      </wps:txbx>
                      <wps:bodyPr rot="0" vert="horz" wrap="square" lIns="180000" tIns="180000" rIns="180000" bIns="180000" anchor="t" anchorCtr="0" upright="1">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15C50" id="_x0000_t202" coordsize="21600,21600" o:spt="202" path="m,l,21600r21600,l21600,xe">
                <v:stroke joinstyle="miter"/>
                <v:path gradientshapeok="t" o:connecttype="rect"/>
              </v:shapetype>
              <v:shape id="Textfeld 4" o:spid="_x0000_s1026" type="#_x0000_t202" style="width:342pt;height:2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" fillcolor="#f2f2f2" stroked="f" strokeweight=".5pt">
                <v:textbox inset="5mm,5mm,5mm,5mm">
                  <w:txbxContent>
                    <w:p w14:paraId="7DAC4E52" w14:textId="77777777" w:rsidR="00FF4E20" w:rsidRDefault="00FF4E20" w:rsidP="00FF4E20">
                      <w:pPr>
                        <w:pStyle w:val="Boilerplate-berschrift"/>
                        <w:rPr>
                          <w:lang w:val="fr-FR"/>
                        </w:rPr>
                      </w:pPr>
                      <w:r w:rsidRPr="00EE1340">
                        <w:rPr>
                          <w:lang w:val="fr-FR"/>
                        </w:rPr>
                        <w:t>Hard Material Solutions by CERATIZIT</w:t>
                      </w:r>
                      <w:r w:rsidRPr="00EE1340">
                        <w:rPr>
                          <w:i/>
                          <w:lang w:val="fr-FR"/>
                        </w:rPr>
                        <w:t> </w:t>
                      </w:r>
                      <w:r>
                        <w:rPr>
                          <w:lang w:val="fr-FR"/>
                        </w:rPr>
                        <w:t>: protection contre l’usure pour chaque application et chaque secteur</w:t>
                      </w:r>
                    </w:p>
                    <w:p w14:paraId="564596B3" w14:textId="6E2B5A8F" w:rsidR="00FF4E20" w:rsidRDefault="00FF4E20" w:rsidP="000728B9">
                      <w:pPr>
                        <w:pStyle w:val="Boilerplate"/>
                        <w:jc w:val="left"/>
                        <w:rPr>
                          <w:lang w:val="fr-FR"/>
                        </w:rPr>
                      </w:pPr>
                      <w:r>
                        <w:rPr>
                          <w:lang w:val="fr-FR"/>
                        </w:rPr>
                        <w:t xml:space="preserve">Dans le domaine de la protection contre l’usure industrielle, les experts de la marque de compétence </w:t>
                      </w:r>
                      <w:r w:rsidRPr="00EE1340">
                        <w:rPr>
                          <w:lang w:val="fr-FR"/>
                        </w:rPr>
                        <w:t>Hard Material Solutions by CERATIZIT</w:t>
                      </w:r>
                      <w:r>
                        <w:rPr>
                          <w:lang w:val="fr-FR"/>
                        </w:rPr>
                        <w:t xml:space="preserve">, cherchent de manière intensive de nouvelles branches et applications qui permettent de remplacer avec efficacité des pièces d’usure par des solutions spécifiques pour clients à base de carbure tout en augmentant la production ou la rentabilité des processus de fabrication. Cela concerne aussi bien les outils pour le formage, les composants haute performance pour la construction d’outillages que les solutions sur mesure pour la protection contre l’usure. Qu’il s’agisse d’une simple bille, de buses pour la découpe par jet d’eau, de produits pour l’industrie automobile et le laminage à chaud ou bien d’outils à haute pression pour la fabrication de diamants industriels, les développeurs de </w:t>
                      </w:r>
                      <w:r w:rsidRPr="00EE1340">
                        <w:rPr>
                          <w:lang w:val="fr-FR"/>
                        </w:rPr>
                        <w:t>Hard Material Solutions by CERATIZIT</w:t>
                      </w:r>
                      <w:r>
                        <w:rPr>
                          <w:lang w:val="fr-FR"/>
                        </w:rPr>
                        <w:t xml:space="preserve"> sont toujours prêts à relever un nouveau défi afin d’accroître encore davantage l’efficacité des applications des clients.</w:t>
                      </w:r>
                    </w:p>
                  </w:txbxContent>
                </v:textbox>
                <w10:anchorlock/>
              </v:shape>
            </w:pict>
          </mc:Fallback>
        </mc:AlternateContent>
      </w:r>
    </w:p>
    <w:p w14:paraId="2508DDBD" w14:textId="77777777" w:rsidR="00CF72A3" w:rsidRDefault="00CF72A3" w:rsidP="00FF4E20">
      <w:pPr>
        <w:pStyle w:val="Kontaktinformationen"/>
        <w:rPr>
          <w:lang w:val="de-DE"/>
        </w:rPr>
      </w:pPr>
    </w:p>
    <w:p w14:paraId="41366562" w14:textId="60821C19" w:rsidR="00A6697F" w:rsidRDefault="00CF72A3" w:rsidP="00FF4E20">
      <w:pPr>
        <w:pStyle w:val="Kontaktinformationen"/>
        <w:rPr>
          <w:lang w:val="de-DE"/>
        </w:rPr>
      </w:pPr>
      <w:r w:rsidRPr="00823FA6">
        <w:rPr>
          <w:noProof/>
          <w:lang w:val="de-DE" w:eastAsia="de-DE"/>
        </w:rPr>
        <mc:AlternateContent>
          <mc:Choice Requires="wps">
            <w:drawing>
              <wp:inline distT="0" distB="0" distL="0" distR="0" wp14:anchorId="7E11A183" wp14:editId="7898EAAC">
                <wp:extent cx="4499610" cy="2719753"/>
                <wp:effectExtent l="0" t="0" r="0" b="4445"/>
                <wp:docPr id="3" name="Textfeld 3"/>
                <wp:cNvGraphicFramePr/>
                <a:graphic xmlns:a="http://schemas.openxmlformats.org/drawingml/2006/main">
                  <a:graphicData uri="http://schemas.microsoft.com/office/word/2010/wordprocessingShape">
                    <wps:wsp>
                      <wps:cNvSpPr txBox="1"/>
                      <wps:spPr>
                        <a:xfrm>
                          <a:off x="0" y="0"/>
                          <a:ext cx="4499610" cy="2719753"/>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A9569" w14:textId="77777777" w:rsidR="00CF72A3" w:rsidRPr="00CF72A3" w:rsidRDefault="00CF72A3" w:rsidP="00CF72A3">
                            <w:pPr>
                              <w:pStyle w:val="Boilerplate-berschrift"/>
                              <w:jc w:val="left"/>
                              <w:rPr>
                                <w:lang w:val="fr-FR"/>
                              </w:rPr>
                            </w:pPr>
                            <w:proofErr w:type="spellStart"/>
                            <w:r w:rsidRPr="00CF72A3">
                              <w:rPr>
                                <w:lang w:val="fr-FR"/>
                              </w:rPr>
                              <w:t>Toolmaker</w:t>
                            </w:r>
                            <w:proofErr w:type="spellEnd"/>
                            <w:r w:rsidRPr="00CF72A3">
                              <w:rPr>
                                <w:lang w:val="fr-FR"/>
                              </w:rPr>
                              <w:t xml:space="preserve"> Solutions by CERATIZIT : un carbure pour chaque exigence</w:t>
                            </w:r>
                          </w:p>
                          <w:p w14:paraId="417914B3" w14:textId="00DF55FA" w:rsidR="00CF72A3" w:rsidRPr="00D162B9" w:rsidRDefault="00CF72A3" w:rsidP="00CF72A3">
                            <w:pPr>
                              <w:pStyle w:val="Boilerplate"/>
                              <w:jc w:val="left"/>
                              <w:rPr>
                                <w:lang w:val="fr-FR"/>
                              </w:rPr>
                            </w:pPr>
                            <w:r w:rsidRPr="00CF72A3">
                              <w:rPr>
                                <w:lang w:val="fr-FR"/>
                              </w:rPr>
                              <w:t xml:space="preserve">Sous la marque de compétence </w:t>
                            </w:r>
                            <w:proofErr w:type="spellStart"/>
                            <w:r w:rsidRPr="00CF72A3">
                              <w:rPr>
                                <w:lang w:val="fr-FR"/>
                              </w:rPr>
                              <w:t>Toolmaker</w:t>
                            </w:r>
                            <w:proofErr w:type="spellEnd"/>
                            <w:r w:rsidRPr="00CF72A3">
                              <w:rPr>
                                <w:lang w:val="fr-FR"/>
                              </w:rPr>
                              <w:t xml:space="preserve"> Solutions by CERATIZIT, </w:t>
                            </w:r>
                            <w:r w:rsidR="00056824">
                              <w:rPr>
                                <w:lang w:val="fr-FR"/>
                              </w:rPr>
                              <w:t xml:space="preserve">le groupe </w:t>
                            </w:r>
                            <w:r w:rsidRPr="00CF72A3">
                              <w:rPr>
                                <w:lang w:val="fr-FR"/>
                              </w:rPr>
                              <w:t>CERATIZIT</w:t>
                            </w:r>
                            <w:r w:rsidR="008D45AF">
                              <w:rPr>
                                <w:lang w:val="fr-FR"/>
                              </w:rPr>
                              <w:t xml:space="preserve"> </w:t>
                            </w:r>
                            <w:r w:rsidRPr="00CF72A3">
                              <w:rPr>
                                <w:lang w:val="fr-FR"/>
                              </w:rPr>
                              <w:t>développe et fabrique des solutions innovantes pour outilleurs. Y figurent en plus des barreaux et des ébauches préformées</w:t>
                            </w:r>
                            <w:r w:rsidRPr="004C43B0">
                              <w:rPr>
                                <w:lang w:val="fr-FR"/>
                              </w:rPr>
                              <w:t xml:space="preserve"> pour outils en carbure monobloc, les inserts en </w:t>
                            </w:r>
                            <w:proofErr w:type="gramStart"/>
                            <w:r w:rsidRPr="004C43B0">
                              <w:rPr>
                                <w:lang w:val="fr-FR"/>
                              </w:rPr>
                              <w:t>carbure</w:t>
                            </w:r>
                            <w:proofErr w:type="gramEnd"/>
                            <w:r w:rsidRPr="004C43B0">
                              <w:rPr>
                                <w:lang w:val="fr-FR"/>
                              </w:rPr>
                              <w:t xml:space="preserve"> pour le travail du bois et de la pierre ainsi que pour l’usinage des métaux et des matériaux composites. Une vaste gamme d’outils standard procure aux clients de nets avantages concurrentiels dans leur segment de prix respectif. Par ailleurs, l’expert du carbure propose des solutions spéciales, développées de façon individuelle et en étroite collaboration avec les outilleurs.</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11A183" id="Textfeld 3" o:spid="_x0000_s1027" type="#_x0000_t202" style="width:354.3pt;height:2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" fillcolor="#f2f2f2 [3052]" stroked="f" strokeweight=".5pt">
                <v:textbox inset="5mm,5mm,5mm,5mm">
                  <w:txbxContent>
                    <w:p w14:paraId="6A5A9569" w14:textId="77777777" w:rsidR="00CF72A3" w:rsidRPr="00CF72A3" w:rsidRDefault="00CF72A3" w:rsidP="00CF72A3">
                      <w:pPr>
                        <w:pStyle w:val="Boilerplate-berschrift"/>
                        <w:jc w:val="left"/>
                        <w:rPr>
                          <w:lang w:val="fr-FR"/>
                        </w:rPr>
                      </w:pPr>
                      <w:r w:rsidRPr="00CF72A3">
                        <w:rPr>
                          <w:lang w:val="fr-FR"/>
                        </w:rPr>
                        <w:t>Toolmaker Solutions by CERATIZIT : un carbure pour chaque exigence</w:t>
                      </w:r>
                    </w:p>
                    <w:p w14:paraId="417914B3" w14:textId="00DF55FA" w:rsidR="00CF72A3" w:rsidRPr="00D162B9" w:rsidRDefault="00CF72A3" w:rsidP="00CF72A3">
                      <w:pPr>
                        <w:pStyle w:val="Boilerplate"/>
                        <w:jc w:val="left"/>
                        <w:rPr>
                          <w:lang w:val="fr-FR"/>
                        </w:rPr>
                      </w:pPr>
                      <w:r w:rsidRPr="00CF72A3">
                        <w:rPr>
                          <w:lang w:val="fr-FR"/>
                        </w:rPr>
                        <w:t xml:space="preserve">Sous la marque de compétence Toolmaker Solutions by CERATIZIT, </w:t>
                      </w:r>
                      <w:r w:rsidR="00056824">
                        <w:rPr>
                          <w:lang w:val="fr-FR"/>
                        </w:rPr>
                        <w:t xml:space="preserve">le groupe </w:t>
                      </w:r>
                      <w:r w:rsidRPr="00CF72A3">
                        <w:rPr>
                          <w:lang w:val="fr-FR"/>
                        </w:rPr>
                        <w:t>CERATIZIT</w:t>
                      </w:r>
                      <w:r w:rsidR="008D45AF">
                        <w:rPr>
                          <w:lang w:val="fr-FR"/>
                        </w:rPr>
                        <w:t xml:space="preserve"> </w:t>
                      </w:r>
                      <w:r w:rsidRPr="00CF72A3">
                        <w:rPr>
                          <w:lang w:val="fr-FR"/>
                        </w:rPr>
                        <w:t>développe et fabrique des solutions innovantes pour outilleurs. Y figurent en plus des barreaux et des ébauches préformées</w:t>
                      </w:r>
                      <w:r w:rsidRPr="004C43B0">
                        <w:rPr>
                          <w:lang w:val="fr-FR"/>
                        </w:rPr>
                        <w:t xml:space="preserve"> pour outils en carbure monobloc, les inserts en carbure pour le travail du bois et de la pierre ainsi que pour l’usinage des métaux et des matériaux composites. Une vaste gamme d’outils standard procure aux clients de nets avantages concurrentiels dans leur segment de prix respectif. Par ailleurs, l’expert du carbure propose des solutions spéciales, développées de façon individuelle et en étroite collaboration avec les outilleurs.</w:t>
                      </w:r>
                    </w:p>
                  </w:txbxContent>
                </v:textbox>
                <w10:anchorlock/>
              </v:shape>
            </w:pict>
          </mc:Fallback>
        </mc:AlternateContent>
      </w:r>
    </w:p>
    <w:p w14:paraId="4102DB00" w14:textId="3F05DC6E" w:rsidR="00A6697F" w:rsidRPr="00F47C9A" w:rsidRDefault="00A6697F" w:rsidP="00A6697F">
      <w:pPr>
        <w:pStyle w:val="Kontaktinformationen"/>
        <w:rPr>
          <w:lang w:val="de-DE"/>
        </w:rPr>
      </w:pPr>
      <w:r>
        <w:rPr>
          <w:noProof/>
          <w:lang w:val="de-DE" w:eastAsia="de-DE"/>
        </w:rPr>
        <w:lastRenderedPageBreak/>
        <mc:AlternateContent>
          <mc:Choice Requires="wps">
            <w:drawing>
              <wp:inline distT="0" distB="0" distL="0" distR="0" wp14:anchorId="5EE648D8" wp14:editId="438571FE">
                <wp:extent cx="4338955" cy="5884984"/>
                <wp:effectExtent l="0" t="0" r="4445" b="1905"/>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955" cy="5884984"/>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3EE39F" w14:textId="77777777" w:rsidR="00A6697F" w:rsidRPr="003E6E14" w:rsidRDefault="00A6697F" w:rsidP="00A6697F">
                            <w:pPr>
                              <w:pStyle w:val="Boilerplate-berschrift"/>
                              <w:rPr>
                                <w:lang w:val="fr-FR"/>
                              </w:rPr>
                            </w:pPr>
                            <w:r>
                              <w:rPr>
                                <w:lang w:val="fr-FR"/>
                              </w:rPr>
                              <w:t xml:space="preserve">CERATIZIT, un pionnier passionné </w:t>
                            </w:r>
                            <w:r w:rsidRPr="003E6E14">
                              <w:rPr>
                                <w:lang w:val="fr-FR"/>
                              </w:rPr>
                              <w:t>dans le monde du carbure</w:t>
                            </w:r>
                          </w:p>
                          <w:p w14:paraId="19AF0D13" w14:textId="168A9F91" w:rsidR="00A6697F" w:rsidRPr="003E6E14" w:rsidRDefault="00A6697F" w:rsidP="00A6697F">
                            <w:pPr>
                              <w:pStyle w:val="Boilerplate"/>
                              <w:jc w:val="left"/>
                              <w:rPr>
                                <w:lang w:val="fr-FR"/>
                              </w:rPr>
                            </w:pPr>
                            <w:r w:rsidRPr="003E6E14">
                              <w:rPr>
                                <w:lang w:val="fr-FR"/>
                              </w:rPr>
                              <w:t xml:space="preserve">Depuis plus de 95 ans, </w:t>
                            </w:r>
                            <w:r w:rsidRPr="003E6E14">
                              <w:rPr>
                                <w:color w:val="auto"/>
                                <w:lang w:val="fr-FR"/>
                              </w:rPr>
                              <w:t xml:space="preserve">CERATIZIT fait office de pionnier dans le secteur des solutions à base de matériaux durs destinés à l’usinage et à la protection contre l'usure. Le groupe </w:t>
                            </w:r>
                            <w:r>
                              <w:rPr>
                                <w:color w:val="auto"/>
                                <w:lang w:val="fr-FR"/>
                              </w:rPr>
                              <w:t>privé</w:t>
                            </w:r>
                            <w:r w:rsidRPr="003E6E14">
                              <w:rPr>
                                <w:color w:val="auto"/>
                                <w:lang w:val="fr-FR"/>
                              </w:rPr>
                              <w:t xml:space="preserve"> dont le siège est situé à Mamer (Luxembourg) conçoit et produit des outils coupants hautement spécialisés, des plaquettes amovibles ainsi que des barreaux fabriqués en matériaux durs. Dans </w:t>
                            </w:r>
                            <w:r w:rsidRPr="003E6E14">
                              <w:rPr>
                                <w:lang w:val="fr-FR"/>
                              </w:rPr>
                              <w:t xml:space="preserve">différents secteurs utilisant des pièces d’usure, </w:t>
                            </w:r>
                            <w:r w:rsidR="00056824">
                              <w:rPr>
                                <w:lang w:val="fr-FR"/>
                              </w:rPr>
                              <w:t xml:space="preserve">le groupe </w:t>
                            </w:r>
                            <w:r w:rsidRPr="003E6E14">
                              <w:rPr>
                                <w:lang w:val="fr-FR"/>
                              </w:rPr>
                              <w:t>CERATIZIT occupe la position de leader mondial et développe régulièrement de nouvelles nuances de carbure, de cermet et de céramique, notamment pour le travail du bois et de la pierre.</w:t>
                            </w:r>
                          </w:p>
                          <w:p w14:paraId="6B956239" w14:textId="42793E2B" w:rsidR="00A6697F" w:rsidRDefault="00A6697F" w:rsidP="00A6697F">
                            <w:pPr>
                              <w:pStyle w:val="Boilerplate"/>
                              <w:jc w:val="left"/>
                              <w:rPr>
                                <w:lang w:val="fr-FR"/>
                              </w:rPr>
                            </w:pPr>
                            <w:r w:rsidRPr="003E6E14">
                              <w:rPr>
                                <w:lang w:val="fr-FR"/>
                              </w:rPr>
                              <w:t xml:space="preserve">Avec plus de 6 000 collaborateurs </w:t>
                            </w:r>
                            <w:r w:rsidRPr="00F42547">
                              <w:rPr>
                                <w:lang w:val="fr-FR"/>
                              </w:rPr>
                              <w:t xml:space="preserve">répartis sur </w:t>
                            </w:r>
                            <w:r w:rsidRPr="003E6E14">
                              <w:rPr>
                                <w:lang w:val="fr-FR"/>
                              </w:rPr>
                              <w:t xml:space="preserve">27 sites de production implantés partout dans le monde et avec un réseau de distribution comptant plus de </w:t>
                            </w:r>
                            <w:r w:rsidR="00A82317">
                              <w:rPr>
                                <w:lang w:val="fr-FR"/>
                              </w:rPr>
                              <w:t>6</w:t>
                            </w:r>
                            <w:r w:rsidRPr="003E6E14">
                              <w:rPr>
                                <w:lang w:val="fr-FR"/>
                              </w:rPr>
                              <w:t>0 sociétés de vente, CERATIZIT</w:t>
                            </w:r>
                            <w:r>
                              <w:rPr>
                                <w:lang w:val="fr-FR"/>
                              </w:rPr>
                              <w:t xml:space="preserve"> est un acteur international incontournable dans le secteur du carbure. Leader technologique, CERATIZIT investit en permanence dans la recherche et le développement, et détient plus de 600 brevets. Les solutions innovantes de CERATIZIT sont utilisées pour la construction de machines et d’outillages, dans l’industrie automobile, aérospatiale et le secteur médical.</w:t>
                            </w:r>
                          </w:p>
                          <w:p w14:paraId="5CE61A1E" w14:textId="7E3C079B" w:rsidR="00A6697F" w:rsidRDefault="00056824" w:rsidP="00A6697F">
                            <w:pPr>
                              <w:pStyle w:val="Boilerplate"/>
                              <w:jc w:val="left"/>
                              <w:rPr>
                                <w:lang w:val="fr-FR"/>
                              </w:rPr>
                            </w:pPr>
                            <w:r>
                              <w:rPr>
                                <w:lang w:val="fr-FR"/>
                              </w:rPr>
                              <w:t xml:space="preserve">Le groupe </w:t>
                            </w:r>
                            <w:r w:rsidR="00A6697F">
                              <w:rPr>
                                <w:lang w:val="fr-FR"/>
                              </w:rPr>
                              <w:t xml:space="preserve">CERATIZIT opérant à l’échelle internationale unit les quatre marques de compétence </w:t>
                            </w:r>
                            <w:proofErr w:type="spellStart"/>
                            <w:r w:rsidR="00A6697F">
                              <w:rPr>
                                <w:lang w:val="fr-FR"/>
                              </w:rPr>
                              <w:t>Cutting</w:t>
                            </w:r>
                            <w:proofErr w:type="spellEnd"/>
                            <w:r w:rsidR="00A6697F">
                              <w:rPr>
                                <w:lang w:val="fr-FR"/>
                              </w:rPr>
                              <w:t xml:space="preserve"> Solutions by CERATIZIT, Hard </w:t>
                            </w:r>
                            <w:proofErr w:type="spellStart"/>
                            <w:r w:rsidR="00A6697F">
                              <w:rPr>
                                <w:lang w:val="fr-FR"/>
                              </w:rPr>
                              <w:t>Material</w:t>
                            </w:r>
                            <w:proofErr w:type="spellEnd"/>
                            <w:r w:rsidR="00A6697F">
                              <w:rPr>
                                <w:lang w:val="fr-FR"/>
                              </w:rPr>
                              <w:t xml:space="preserve"> Solutions by CERATIZIT, </w:t>
                            </w:r>
                            <w:proofErr w:type="spellStart"/>
                            <w:r w:rsidR="00A6697F">
                              <w:rPr>
                                <w:lang w:val="fr-FR"/>
                              </w:rPr>
                              <w:t>Tool</w:t>
                            </w:r>
                            <w:proofErr w:type="spellEnd"/>
                            <w:r w:rsidR="00A6697F">
                              <w:rPr>
                                <w:lang w:val="fr-FR"/>
                              </w:rPr>
                              <w:t xml:space="preserve"> Solutions by CERATIZIT et </w:t>
                            </w:r>
                            <w:proofErr w:type="spellStart"/>
                            <w:r w:rsidR="00A6697F">
                              <w:rPr>
                                <w:lang w:val="fr-FR"/>
                              </w:rPr>
                              <w:t>Toolmaker</w:t>
                            </w:r>
                            <w:proofErr w:type="spellEnd"/>
                            <w:r w:rsidR="00A6697F">
                              <w:rPr>
                                <w:lang w:val="fr-FR"/>
                              </w:rPr>
                              <w:t xml:space="preserve"> Solutions by CERATIZIT. L’expert du </w:t>
                            </w:r>
                            <w:r w:rsidR="00A6697F" w:rsidRPr="003E6E14">
                              <w:rPr>
                                <w:lang w:val="fr-FR"/>
                              </w:rPr>
                              <w:t xml:space="preserve">carbure comprend également les sociétés affiliées WNT, Günther </w:t>
                            </w:r>
                            <w:proofErr w:type="spellStart"/>
                            <w:r w:rsidR="00A6697F" w:rsidRPr="003E6E14">
                              <w:rPr>
                                <w:lang w:val="fr-FR"/>
                              </w:rPr>
                              <w:t>Wirth</w:t>
                            </w:r>
                            <w:proofErr w:type="spellEnd"/>
                            <w:r w:rsidR="00A6697F" w:rsidRPr="003E6E14">
                              <w:rPr>
                                <w:lang w:val="fr-FR"/>
                              </w:rPr>
                              <w:t xml:space="preserve"> et CB-CERATIZIT, ainsi que les fabricants d’outils PROMAX Tools, </w:t>
                            </w:r>
                            <w:proofErr w:type="spellStart"/>
                            <w:r w:rsidR="00A6697F" w:rsidRPr="003E6E14">
                              <w:rPr>
                                <w:lang w:val="fr-FR"/>
                              </w:rPr>
                              <w:t>Klenk</w:t>
                            </w:r>
                            <w:proofErr w:type="spellEnd"/>
                            <w:r w:rsidR="00A6697F" w:rsidRPr="003E6E14">
                              <w:rPr>
                                <w:lang w:val="fr-FR"/>
                              </w:rPr>
                              <w:t xml:space="preserve">, Cobra </w:t>
                            </w:r>
                            <w:proofErr w:type="spellStart"/>
                            <w:r w:rsidR="00A6697F" w:rsidRPr="003E6E14">
                              <w:rPr>
                                <w:lang w:val="fr-FR"/>
                              </w:rPr>
                              <w:t>Carbide</w:t>
                            </w:r>
                            <w:proofErr w:type="spellEnd"/>
                            <w:r w:rsidR="00A6697F" w:rsidRPr="003E6E14">
                              <w:rPr>
                                <w:lang w:val="fr-FR"/>
                              </w:rPr>
                              <w:t xml:space="preserve"> </w:t>
                            </w:r>
                            <w:proofErr w:type="spellStart"/>
                            <w:r w:rsidR="00A6697F" w:rsidRPr="003E6E14">
                              <w:rPr>
                                <w:lang w:val="fr-FR"/>
                              </w:rPr>
                              <w:t>India</w:t>
                            </w:r>
                            <w:proofErr w:type="spellEnd"/>
                            <w:r w:rsidR="00A6697F" w:rsidRPr="003E6E14">
                              <w:rPr>
                                <w:lang w:val="fr-FR"/>
                              </w:rPr>
                              <w:t xml:space="preserve">, </w:t>
                            </w:r>
                            <w:r w:rsidR="00BA0F62">
                              <w:rPr>
                                <w:lang w:val="fr-FR"/>
                              </w:rPr>
                              <w:t xml:space="preserve">Becker </w:t>
                            </w:r>
                            <w:proofErr w:type="spellStart"/>
                            <w:r w:rsidR="00BA0F62">
                              <w:rPr>
                                <w:lang w:val="fr-FR"/>
                              </w:rPr>
                              <w:t>Diamantwerkzeuge</w:t>
                            </w:r>
                            <w:proofErr w:type="spellEnd"/>
                            <w:r w:rsidR="00BA0F62">
                              <w:rPr>
                                <w:lang w:val="fr-FR"/>
                              </w:rPr>
                              <w:t xml:space="preserve"> et </w:t>
                            </w:r>
                            <w:r w:rsidR="00A6697F" w:rsidRPr="003E6E14">
                              <w:rPr>
                                <w:rFonts w:ascii="Arial" w:hAnsi="Arial" w:cs="Arial"/>
                                <w:color w:val="auto"/>
                                <w:szCs w:val="20"/>
                                <w:lang w:val="fr-FR"/>
                              </w:rPr>
                              <w:t xml:space="preserve">Best </w:t>
                            </w:r>
                            <w:proofErr w:type="spellStart"/>
                            <w:r w:rsidR="00A6697F" w:rsidRPr="003E6E14">
                              <w:rPr>
                                <w:rFonts w:ascii="Arial" w:hAnsi="Arial" w:cs="Arial"/>
                                <w:color w:val="auto"/>
                                <w:szCs w:val="20"/>
                                <w:lang w:val="fr-FR"/>
                              </w:rPr>
                              <w:t>Carbide</w:t>
                            </w:r>
                            <w:proofErr w:type="spellEnd"/>
                            <w:r w:rsidR="00A6697F" w:rsidRPr="003E6E14">
                              <w:rPr>
                                <w:rFonts w:ascii="Arial" w:hAnsi="Arial" w:cs="Arial"/>
                                <w:color w:val="auto"/>
                                <w:szCs w:val="20"/>
                                <w:lang w:val="fr-FR"/>
                              </w:rPr>
                              <w:t xml:space="preserve"> </w:t>
                            </w:r>
                            <w:proofErr w:type="spellStart"/>
                            <w:r w:rsidR="00A6697F" w:rsidRPr="003E6E14">
                              <w:rPr>
                                <w:rFonts w:ascii="Arial" w:hAnsi="Arial" w:cs="Arial"/>
                                <w:color w:val="auto"/>
                                <w:szCs w:val="20"/>
                                <w:lang w:val="fr-FR"/>
                              </w:rPr>
                              <w:t>Cutting</w:t>
                            </w:r>
                            <w:proofErr w:type="spellEnd"/>
                            <w:r w:rsidR="00A6697F" w:rsidRPr="003E6E14">
                              <w:rPr>
                                <w:rFonts w:ascii="Arial" w:hAnsi="Arial" w:cs="Arial"/>
                                <w:color w:val="auto"/>
                                <w:szCs w:val="20"/>
                                <w:lang w:val="fr-FR"/>
                              </w:rPr>
                              <w:t xml:space="preserve"> </w:t>
                            </w:r>
                            <w:r w:rsidR="00E214EE">
                              <w:rPr>
                                <w:rFonts w:ascii="Arial" w:hAnsi="Arial" w:cs="Arial"/>
                                <w:color w:val="auto"/>
                                <w:szCs w:val="20"/>
                                <w:lang w:val="fr-FR"/>
                              </w:rPr>
                              <w:t>Tools</w:t>
                            </w:r>
                            <w:r w:rsidR="00A6697F" w:rsidRPr="003E6E14">
                              <w:rPr>
                                <w:rFonts w:ascii="Arial" w:hAnsi="Arial" w:cs="Arial"/>
                                <w:color w:val="auto"/>
                                <w:szCs w:val="20"/>
                                <w:lang w:val="fr-FR"/>
                              </w:rPr>
                              <w:t>.</w:t>
                            </w:r>
                          </w:p>
                        </w:txbxContent>
                      </wps:txbx>
                      <wps:bodyPr rot="0" vert="horz" wrap="square" lIns="180000" tIns="180000" rIns="180000" bIns="180000" anchor="t" anchorCtr="0" upright="1">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648D8" id="Textfeld 7" o:spid="_x0000_s1028" type="#_x0000_t202" style="width:341.65pt;height:4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" fillcolor="#f2f2f2" stroked="f" strokeweight=".5pt">
                <v:textbox inset="5mm,5mm,5mm,5mm">
                  <w:txbxContent>
                    <w:p w14:paraId="3A3EE39F" w14:textId="77777777" w:rsidR="00A6697F" w:rsidRPr="003E6E14" w:rsidRDefault="00A6697F" w:rsidP="00A6697F">
                      <w:pPr>
                        <w:pStyle w:val="Boilerplate-berschrift"/>
                        <w:rPr>
                          <w:lang w:val="fr-FR"/>
                        </w:rPr>
                      </w:pPr>
                      <w:r>
                        <w:rPr>
                          <w:lang w:val="fr-FR"/>
                        </w:rPr>
                        <w:t xml:space="preserve">CERATIZIT, un pionnier passionné </w:t>
                      </w:r>
                      <w:r w:rsidRPr="003E6E14">
                        <w:rPr>
                          <w:lang w:val="fr-FR"/>
                        </w:rPr>
                        <w:t>dans le monde du carbure</w:t>
                      </w:r>
                    </w:p>
                    <w:p w14:paraId="19AF0D13" w14:textId="168A9F91" w:rsidR="00A6697F" w:rsidRPr="003E6E14" w:rsidRDefault="00A6697F" w:rsidP="00A6697F">
                      <w:pPr>
                        <w:pStyle w:val="Boilerplate"/>
                        <w:jc w:val="left"/>
                        <w:rPr>
                          <w:lang w:val="fr-FR"/>
                        </w:rPr>
                      </w:pPr>
                      <w:r w:rsidRPr="003E6E14">
                        <w:rPr>
                          <w:lang w:val="fr-FR"/>
                        </w:rPr>
                        <w:t xml:space="preserve">Depuis plus de 95 ans, </w:t>
                      </w:r>
                      <w:r w:rsidRPr="003E6E14">
                        <w:rPr>
                          <w:color w:val="auto"/>
                          <w:lang w:val="fr-FR"/>
                        </w:rPr>
                        <w:t xml:space="preserve">CERATIZIT fait office de pionnier dans le secteur des solutions à base de matériaux durs destinés à l’usinage et à la protection contre l'usure. Le groupe </w:t>
                      </w:r>
                      <w:r>
                        <w:rPr>
                          <w:color w:val="auto"/>
                          <w:lang w:val="fr-FR"/>
                        </w:rPr>
                        <w:t>privé</w:t>
                      </w:r>
                      <w:r w:rsidRPr="003E6E14">
                        <w:rPr>
                          <w:color w:val="auto"/>
                          <w:lang w:val="fr-FR"/>
                        </w:rPr>
                        <w:t xml:space="preserve"> dont le siège est situé à Mamer (Luxembourg) conçoit et produit des outils coupants hautement spécialisés, des plaquettes amovibles ainsi que des barreaux fabriqués en matériaux durs. Dans </w:t>
                      </w:r>
                      <w:r w:rsidRPr="003E6E14">
                        <w:rPr>
                          <w:lang w:val="fr-FR"/>
                        </w:rPr>
                        <w:t xml:space="preserve">différents secteurs utilisant des pièces d’usure, </w:t>
                      </w:r>
                      <w:r w:rsidR="00056824">
                        <w:rPr>
                          <w:lang w:val="fr-FR"/>
                        </w:rPr>
                        <w:t xml:space="preserve">le groupe </w:t>
                      </w:r>
                      <w:r w:rsidRPr="003E6E14">
                        <w:rPr>
                          <w:lang w:val="fr-FR"/>
                        </w:rPr>
                        <w:t>CERATIZIT occupe la position de leader mondial et développe régulièrement de nouvelles nuances de carbure, de cermet et de céramique, notamment pour le travail du bois et de la pierre.</w:t>
                      </w:r>
                    </w:p>
                    <w:p w14:paraId="6B956239" w14:textId="42793E2B" w:rsidR="00A6697F" w:rsidRDefault="00A6697F" w:rsidP="00A6697F">
                      <w:pPr>
                        <w:pStyle w:val="Boilerplate"/>
                        <w:jc w:val="left"/>
                        <w:rPr>
                          <w:lang w:val="fr-FR"/>
                        </w:rPr>
                      </w:pPr>
                      <w:r w:rsidRPr="003E6E14">
                        <w:rPr>
                          <w:lang w:val="fr-FR"/>
                        </w:rPr>
                        <w:t xml:space="preserve">Avec plus de 6 000 collaborateurs </w:t>
                      </w:r>
                      <w:r w:rsidRPr="00F42547">
                        <w:rPr>
                          <w:lang w:val="fr-FR"/>
                        </w:rPr>
                        <w:t xml:space="preserve">répartis sur </w:t>
                      </w:r>
                      <w:r w:rsidRPr="003E6E14">
                        <w:rPr>
                          <w:lang w:val="fr-FR"/>
                        </w:rPr>
                        <w:t xml:space="preserve">27 sites de production implantés partout dans le monde et avec un réseau de distribution comptant plus de </w:t>
                      </w:r>
                      <w:r w:rsidR="00A82317">
                        <w:rPr>
                          <w:lang w:val="fr-FR"/>
                        </w:rPr>
                        <w:t>6</w:t>
                      </w:r>
                      <w:r w:rsidRPr="003E6E14">
                        <w:rPr>
                          <w:lang w:val="fr-FR"/>
                        </w:rPr>
                        <w:t>0 sociétés de vente, CERATIZIT</w:t>
                      </w:r>
                      <w:r>
                        <w:rPr>
                          <w:lang w:val="fr-FR"/>
                        </w:rPr>
                        <w:t xml:space="preserve"> est un acteur international incontournable dans le secteur du carbure. Leader technologique, CERATIZIT investit en permanence dans la recherche et le développement, et détient plus de 600 brevets. Les solutions innovantes de CERATIZIT sont utilisées pour la construction de machines et d’outillages, dans l’industrie automobile, aérospatiale et le secteur médical.</w:t>
                      </w:r>
                    </w:p>
                    <w:p w14:paraId="5CE61A1E" w14:textId="7E3C079B" w:rsidR="00A6697F" w:rsidRDefault="00056824" w:rsidP="00A6697F">
                      <w:pPr>
                        <w:pStyle w:val="Boilerplate"/>
                        <w:jc w:val="left"/>
                        <w:rPr>
                          <w:lang w:val="fr-FR"/>
                        </w:rPr>
                      </w:pPr>
                      <w:r>
                        <w:rPr>
                          <w:lang w:val="fr-FR"/>
                        </w:rPr>
                        <w:t xml:space="preserve">Le groupe </w:t>
                      </w:r>
                      <w:r w:rsidR="00A6697F">
                        <w:rPr>
                          <w:lang w:val="fr-FR"/>
                        </w:rPr>
                        <w:t xml:space="preserve">CERATIZIT opérant à l’échelle internationale unit les quatre marques de compétence Cutting Solutions by CERATIZIT, Hard Material Solutions by CERATIZIT, Tool Solutions by CERATIZIT et Toolmaker Solutions by CERATIZIT. L’expert du </w:t>
                      </w:r>
                      <w:r w:rsidR="00A6697F" w:rsidRPr="003E6E14">
                        <w:rPr>
                          <w:lang w:val="fr-FR"/>
                        </w:rPr>
                        <w:t xml:space="preserve">carbure comprend également les sociétés affiliées WNT, Günther Wirth et CB-CERATIZIT, ainsi que les fabricants d’outils PROMAX Tools, Klenk, Cobra Carbide India, </w:t>
                      </w:r>
                      <w:r w:rsidR="00BA0F62">
                        <w:rPr>
                          <w:lang w:val="fr-FR"/>
                        </w:rPr>
                        <w:t xml:space="preserve">Becker Diamantwerkzeuge et </w:t>
                      </w:r>
                      <w:r w:rsidR="00A6697F" w:rsidRPr="003E6E14">
                        <w:rPr>
                          <w:rFonts w:ascii="Arial" w:hAnsi="Arial" w:cs="Arial"/>
                          <w:color w:val="auto"/>
                          <w:szCs w:val="20"/>
                          <w:lang w:val="fr-FR"/>
                        </w:rPr>
                        <w:t xml:space="preserve">Best Carbide Cutting </w:t>
                      </w:r>
                      <w:r w:rsidR="00E214EE">
                        <w:rPr>
                          <w:rFonts w:ascii="Arial" w:hAnsi="Arial" w:cs="Arial"/>
                          <w:color w:val="auto"/>
                          <w:szCs w:val="20"/>
                          <w:lang w:val="fr-FR"/>
                        </w:rPr>
                        <w:t>Tools</w:t>
                      </w:r>
                      <w:r w:rsidR="00A6697F" w:rsidRPr="003E6E14">
                        <w:rPr>
                          <w:rFonts w:ascii="Arial" w:hAnsi="Arial" w:cs="Arial"/>
                          <w:color w:val="auto"/>
                          <w:szCs w:val="20"/>
                          <w:lang w:val="fr-FR"/>
                        </w:rPr>
                        <w:t>.</w:t>
                      </w:r>
                    </w:p>
                  </w:txbxContent>
                </v:textbox>
                <w10:anchorlock/>
              </v:shape>
            </w:pict>
          </mc:Fallback>
        </mc:AlternateContent>
      </w:r>
    </w:p>
    <w:sectPr w:rsidR="00A6697F" w:rsidRPr="00F47C9A" w:rsidSect="009F142E">
      <w:headerReference w:type="default" r:id="rId10"/>
      <w:footerReference w:type="default" r:id="rId11"/>
      <w:headerReference w:type="first" r:id="rId12"/>
      <w:footerReference w:type="first" r:id="rId13"/>
      <w:pgSz w:w="11906" w:h="16838" w:code="9"/>
      <w:pgMar w:top="2552" w:right="3402" w:bottom="1134" w:left="1418" w:header="1389"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AC2EC" w14:textId="77777777" w:rsidR="00BB613E" w:rsidRDefault="00BB613E" w:rsidP="00733F73">
      <w:pPr>
        <w:spacing w:after="0" w:line="240" w:lineRule="auto"/>
      </w:pPr>
      <w:r>
        <w:separator/>
      </w:r>
    </w:p>
  </w:endnote>
  <w:endnote w:type="continuationSeparator" w:id="0">
    <w:p w14:paraId="0FCCE5C3" w14:textId="77777777" w:rsidR="00BB613E" w:rsidRDefault="00BB613E"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Segoe UI">
    <w:charset w:val="00"/>
    <w:family w:val="swiss"/>
    <w:pitch w:val="variable"/>
    <w:sig w:usb0="E4002EFF" w:usb1="C000E47F" w:usb2="00000009" w:usb3="00000000" w:csb0="000001FF" w:csb1="00000000"/>
  </w:font>
  <w:font w:name="Times Regular">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FB0A" w14:textId="432A550C" w:rsidR="00E2201E" w:rsidRPr="00327C15" w:rsidRDefault="00BB613E" w:rsidP="00207514">
    <w:pPr>
      <w:pStyle w:val="Fuzeile"/>
      <w:jc w:val="right"/>
    </w:pPr>
    <w:sdt>
      <w:sdtPr>
        <w:id w:val="1906262384"/>
        <w:docPartObj>
          <w:docPartGallery w:val="Page Numbers (Bottom of Page)"/>
          <w:docPartUnique/>
        </w:docPartObj>
      </w:sdtPr>
      <w:sdtEndPr/>
      <w:sdtContent>
        <w:r w:rsidR="00207514" w:rsidRPr="00315571">
          <w:rPr>
            <w:sz w:val="16"/>
          </w:rPr>
          <w:fldChar w:fldCharType="begin"/>
        </w:r>
        <w:r w:rsidR="00207514" w:rsidRPr="00315571">
          <w:rPr>
            <w:sz w:val="16"/>
          </w:rPr>
          <w:instrText>PAGE   \* MERGEFORMAT</w:instrText>
        </w:r>
        <w:r w:rsidR="00207514" w:rsidRPr="00315571">
          <w:rPr>
            <w:sz w:val="16"/>
          </w:rPr>
          <w:fldChar w:fldCharType="separate"/>
        </w:r>
        <w:r w:rsidR="00B44853">
          <w:rPr>
            <w:noProof/>
            <w:sz w:val="16"/>
          </w:rPr>
          <w:t>2</w:t>
        </w:r>
        <w:r w:rsidR="00207514" w:rsidRPr="00315571">
          <w:rPr>
            <w:sz w:val="16"/>
          </w:rPr>
          <w:fldChar w:fldCharType="end"/>
        </w:r>
      </w:sdtContent>
    </w:sdt>
    <w:r w:rsidR="00E2201E" w:rsidRPr="00327C15">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37708"/>
      <w:docPartObj>
        <w:docPartGallery w:val="Page Numbers (Bottom of Page)"/>
        <w:docPartUnique/>
      </w:docPartObj>
    </w:sdtPr>
    <w:sdtEndPr/>
    <w:sdtContent>
      <w:p w14:paraId="20970F48" w14:textId="23098E54" w:rsidR="00E2201E" w:rsidRDefault="00E2201E" w:rsidP="00315571">
        <w:pPr>
          <w:pStyle w:val="Fuzeile"/>
          <w:jc w:val="right"/>
        </w:pPr>
        <w:r w:rsidRPr="00315571">
          <w:rPr>
            <w:sz w:val="16"/>
          </w:rPr>
          <w:fldChar w:fldCharType="begin"/>
        </w:r>
        <w:r w:rsidRPr="00315571">
          <w:rPr>
            <w:sz w:val="16"/>
          </w:rPr>
          <w:instrText>PAGE   \* MERGEFORMAT</w:instrText>
        </w:r>
        <w:r w:rsidRPr="00315571">
          <w:rPr>
            <w:sz w:val="16"/>
          </w:rPr>
          <w:fldChar w:fldCharType="separate"/>
        </w:r>
        <w:r w:rsidR="00D72169">
          <w:rPr>
            <w:noProof/>
            <w:sz w:val="16"/>
          </w:rPr>
          <w:t>1</w:t>
        </w:r>
        <w:r w:rsidRPr="00315571">
          <w:rPr>
            <w:sz w:val="16"/>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EE465" w14:textId="77777777" w:rsidR="00BB613E" w:rsidRDefault="00BB613E" w:rsidP="00733F73">
      <w:pPr>
        <w:spacing w:after="0" w:line="240" w:lineRule="auto"/>
      </w:pPr>
      <w:r>
        <w:separator/>
      </w:r>
    </w:p>
  </w:footnote>
  <w:footnote w:type="continuationSeparator" w:id="0">
    <w:p w14:paraId="45BAE01B" w14:textId="77777777" w:rsidR="00BB613E" w:rsidRDefault="00BB613E" w:rsidP="00733F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A3A0A" w14:textId="77777777" w:rsidR="00E2201E" w:rsidRPr="009F142E" w:rsidRDefault="00CA3E61" w:rsidP="009F142E">
    <w:pPr>
      <w:pStyle w:val="Kopfzeile"/>
      <w:spacing w:line="300" w:lineRule="exact"/>
      <w:rPr>
        <w:b/>
        <w:sz w:val="28"/>
        <w:szCs w:val="28"/>
      </w:rPr>
    </w:pPr>
    <w:r w:rsidRPr="00D23E18">
      <w:rPr>
        <w:rFonts w:ascii="Arial" w:eastAsia="Arial" w:hAnsi="Arial" w:cs="Times New Roman"/>
        <w:noProof/>
        <w:color w:val="4E4A49"/>
        <w:sz w:val="13"/>
        <w:szCs w:val="13"/>
        <w:lang w:eastAsia="de-DE"/>
      </w:rPr>
      <w:drawing>
        <wp:anchor distT="0" distB="0" distL="114300" distR="114300" simplePos="0" relativeHeight="251656704" behindDoc="0" locked="0" layoutInCell="1" allowOverlap="1" wp14:anchorId="403C05AE" wp14:editId="59B2B116">
          <wp:simplePos x="0" y="0"/>
          <wp:positionH relativeFrom="page">
            <wp:posOffset>4274288</wp:posOffset>
          </wp:positionH>
          <wp:positionV relativeFrom="page">
            <wp:posOffset>0</wp:posOffset>
          </wp:positionV>
          <wp:extent cx="3289935" cy="160909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596C9" w14:textId="35E31176" w:rsidR="00E2201E" w:rsidRPr="00CB2B88" w:rsidRDefault="00D23E18" w:rsidP="00CB2B88">
    <w:pPr>
      <w:pStyle w:val="Kopfzeile"/>
      <w:spacing w:line="300" w:lineRule="exact"/>
      <w:rPr>
        <w:caps/>
        <w:sz w:val="28"/>
        <w:szCs w:val="28"/>
      </w:rPr>
    </w:pPr>
    <w:r w:rsidRPr="00D23E18">
      <w:rPr>
        <w:rFonts w:ascii="Arial" w:eastAsia="Arial" w:hAnsi="Arial" w:cs="Times New Roman"/>
        <w:noProof/>
        <w:color w:val="4E4A49"/>
        <w:sz w:val="13"/>
        <w:szCs w:val="13"/>
        <w:lang w:eastAsia="de-DE"/>
      </w:rPr>
      <w:drawing>
        <wp:anchor distT="0" distB="0" distL="114300" distR="114300" simplePos="0" relativeHeight="251666432" behindDoc="0" locked="0" layoutInCell="1" allowOverlap="1" wp14:anchorId="374080C5" wp14:editId="4098CEFF">
          <wp:simplePos x="0" y="0"/>
          <wp:positionH relativeFrom="page">
            <wp:posOffset>4270375</wp:posOffset>
          </wp:positionH>
          <wp:positionV relativeFrom="page">
            <wp:posOffset>6350</wp:posOffset>
          </wp:positionV>
          <wp:extent cx="3289935" cy="1609090"/>
          <wp:effectExtent l="0" t="0" r="0" b="0"/>
          <wp:wrapNone/>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5A8">
      <w:rPr>
        <w:caps/>
        <w:sz w:val="28"/>
        <w:szCs w:val="28"/>
      </w:rPr>
      <w:t>C</w:t>
    </w:r>
    <w:r w:rsidR="00D0035B">
      <w:rPr>
        <w:caps/>
        <w:sz w:val="28"/>
        <w:szCs w:val="28"/>
      </w:rPr>
      <w:t xml:space="preserve">OMMUNIQUÉ DE </w:t>
    </w:r>
    <w:r w:rsidR="00F47C9A">
      <w:rPr>
        <w:caps/>
        <w:sz w:val="28"/>
        <w:szCs w:val="28"/>
      </w:rPr>
      <w:t>Presse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D34E6"/>
    <w:multiLevelType w:val="hybridMultilevel"/>
    <w:tmpl w:val="58008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54AFB"/>
    <w:multiLevelType w:val="hybridMultilevel"/>
    <w:tmpl w:val="125EDDA4"/>
    <w:lvl w:ilvl="0" w:tplc="BE649672">
      <w:start w:val="1"/>
      <w:numFmt w:val="bullet"/>
      <w:pStyle w:val="Listenabsatz"/>
      <w:lvlText w:val="▲"/>
      <w:lvlJc w:val="left"/>
      <w:pPr>
        <w:ind w:left="360" w:hanging="360"/>
      </w:pPr>
      <w:rPr>
        <w:rFonts w:ascii="Arial" w:hAnsi="Arial" w:hint="default"/>
        <w:color w:val="D62418" w:themeColor="accent1"/>
        <w:u w:color="D62418" w:themeColor="accent1"/>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52B5292B"/>
    <w:multiLevelType w:val="hybridMultilevel"/>
    <w:tmpl w:val="212CE832"/>
    <w:lvl w:ilvl="0" w:tplc="3D122C4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7A"/>
    <w:rsid w:val="000031DB"/>
    <w:rsid w:val="00005355"/>
    <w:rsid w:val="0001036C"/>
    <w:rsid w:val="00021E18"/>
    <w:rsid w:val="00027446"/>
    <w:rsid w:val="0003130C"/>
    <w:rsid w:val="0003272D"/>
    <w:rsid w:val="00043754"/>
    <w:rsid w:val="00056824"/>
    <w:rsid w:val="000629E0"/>
    <w:rsid w:val="000728B9"/>
    <w:rsid w:val="0007652B"/>
    <w:rsid w:val="00092435"/>
    <w:rsid w:val="000A1CEA"/>
    <w:rsid w:val="000B5CA7"/>
    <w:rsid w:val="000C5D65"/>
    <w:rsid w:val="000E2378"/>
    <w:rsid w:val="00106C64"/>
    <w:rsid w:val="001235A8"/>
    <w:rsid w:val="001462A1"/>
    <w:rsid w:val="00156523"/>
    <w:rsid w:val="0016624E"/>
    <w:rsid w:val="00170E10"/>
    <w:rsid w:val="00180694"/>
    <w:rsid w:val="00192C28"/>
    <w:rsid w:val="00195250"/>
    <w:rsid w:val="001A3D06"/>
    <w:rsid w:val="00207514"/>
    <w:rsid w:val="002162FE"/>
    <w:rsid w:val="002173C6"/>
    <w:rsid w:val="00222E9A"/>
    <w:rsid w:val="0025089B"/>
    <w:rsid w:val="00256647"/>
    <w:rsid w:val="002735A1"/>
    <w:rsid w:val="00277765"/>
    <w:rsid w:val="00285B0E"/>
    <w:rsid w:val="002A4623"/>
    <w:rsid w:val="002B281F"/>
    <w:rsid w:val="002D2450"/>
    <w:rsid w:val="002D38AF"/>
    <w:rsid w:val="002E3D12"/>
    <w:rsid w:val="0031339E"/>
    <w:rsid w:val="00315571"/>
    <w:rsid w:val="0031772C"/>
    <w:rsid w:val="003210ED"/>
    <w:rsid w:val="00327C15"/>
    <w:rsid w:val="00335038"/>
    <w:rsid w:val="00335C0D"/>
    <w:rsid w:val="003601D2"/>
    <w:rsid w:val="00360FBC"/>
    <w:rsid w:val="00362CB0"/>
    <w:rsid w:val="00373EB1"/>
    <w:rsid w:val="00383396"/>
    <w:rsid w:val="00396A05"/>
    <w:rsid w:val="003E099A"/>
    <w:rsid w:val="003E3E8E"/>
    <w:rsid w:val="003E5ADD"/>
    <w:rsid w:val="003E6E14"/>
    <w:rsid w:val="003F20C7"/>
    <w:rsid w:val="0040564D"/>
    <w:rsid w:val="004372E5"/>
    <w:rsid w:val="00441552"/>
    <w:rsid w:val="00444DB5"/>
    <w:rsid w:val="0046548F"/>
    <w:rsid w:val="00475248"/>
    <w:rsid w:val="0047676E"/>
    <w:rsid w:val="00476EED"/>
    <w:rsid w:val="00486208"/>
    <w:rsid w:val="004910FA"/>
    <w:rsid w:val="0049665A"/>
    <w:rsid w:val="004A0FBB"/>
    <w:rsid w:val="004B2929"/>
    <w:rsid w:val="004C2E5B"/>
    <w:rsid w:val="004D40D4"/>
    <w:rsid w:val="004E1B47"/>
    <w:rsid w:val="004E4A56"/>
    <w:rsid w:val="00501D3B"/>
    <w:rsid w:val="005132C9"/>
    <w:rsid w:val="00521DA5"/>
    <w:rsid w:val="005318D4"/>
    <w:rsid w:val="005667E8"/>
    <w:rsid w:val="00574C2A"/>
    <w:rsid w:val="005828C8"/>
    <w:rsid w:val="005A0F7B"/>
    <w:rsid w:val="005C108C"/>
    <w:rsid w:val="005C3C72"/>
    <w:rsid w:val="005C74E5"/>
    <w:rsid w:val="005D1CE8"/>
    <w:rsid w:val="005E57A8"/>
    <w:rsid w:val="005F5225"/>
    <w:rsid w:val="00603AD4"/>
    <w:rsid w:val="00605B5D"/>
    <w:rsid w:val="00620996"/>
    <w:rsid w:val="00637B37"/>
    <w:rsid w:val="00646B87"/>
    <w:rsid w:val="006559F5"/>
    <w:rsid w:val="00655FA1"/>
    <w:rsid w:val="006615F7"/>
    <w:rsid w:val="00687258"/>
    <w:rsid w:val="006D108A"/>
    <w:rsid w:val="006E0107"/>
    <w:rsid w:val="006E77AC"/>
    <w:rsid w:val="006F1716"/>
    <w:rsid w:val="00733F73"/>
    <w:rsid w:val="007503D2"/>
    <w:rsid w:val="00757830"/>
    <w:rsid w:val="00761E51"/>
    <w:rsid w:val="007717D5"/>
    <w:rsid w:val="00772881"/>
    <w:rsid w:val="0078423B"/>
    <w:rsid w:val="00786BD4"/>
    <w:rsid w:val="007937DF"/>
    <w:rsid w:val="00794969"/>
    <w:rsid w:val="00795216"/>
    <w:rsid w:val="00797B79"/>
    <w:rsid w:val="007C3132"/>
    <w:rsid w:val="007D20BB"/>
    <w:rsid w:val="007F04A0"/>
    <w:rsid w:val="007F40BF"/>
    <w:rsid w:val="007F4408"/>
    <w:rsid w:val="00814422"/>
    <w:rsid w:val="008247DA"/>
    <w:rsid w:val="008423CE"/>
    <w:rsid w:val="00860A81"/>
    <w:rsid w:val="00867BDE"/>
    <w:rsid w:val="008738FA"/>
    <w:rsid w:val="008A1ABE"/>
    <w:rsid w:val="008B244B"/>
    <w:rsid w:val="008B6972"/>
    <w:rsid w:val="008D45AF"/>
    <w:rsid w:val="008D5577"/>
    <w:rsid w:val="008F638E"/>
    <w:rsid w:val="0090657A"/>
    <w:rsid w:val="009176D6"/>
    <w:rsid w:val="009274AD"/>
    <w:rsid w:val="009708E3"/>
    <w:rsid w:val="00991318"/>
    <w:rsid w:val="009A5FC9"/>
    <w:rsid w:val="009A66D9"/>
    <w:rsid w:val="009A6AAE"/>
    <w:rsid w:val="009C04A9"/>
    <w:rsid w:val="009F142E"/>
    <w:rsid w:val="009F3F02"/>
    <w:rsid w:val="00A03C49"/>
    <w:rsid w:val="00A040C5"/>
    <w:rsid w:val="00A16F76"/>
    <w:rsid w:val="00A25227"/>
    <w:rsid w:val="00A56D1E"/>
    <w:rsid w:val="00A6697F"/>
    <w:rsid w:val="00A74CE2"/>
    <w:rsid w:val="00A80A16"/>
    <w:rsid w:val="00A82317"/>
    <w:rsid w:val="00AC23DC"/>
    <w:rsid w:val="00AC7725"/>
    <w:rsid w:val="00AD53F0"/>
    <w:rsid w:val="00AE7DA8"/>
    <w:rsid w:val="00B0097A"/>
    <w:rsid w:val="00B01BBC"/>
    <w:rsid w:val="00B14006"/>
    <w:rsid w:val="00B16333"/>
    <w:rsid w:val="00B2074C"/>
    <w:rsid w:val="00B35AC9"/>
    <w:rsid w:val="00B44853"/>
    <w:rsid w:val="00B468CF"/>
    <w:rsid w:val="00B50A0C"/>
    <w:rsid w:val="00B55D8E"/>
    <w:rsid w:val="00B712C2"/>
    <w:rsid w:val="00B74F70"/>
    <w:rsid w:val="00BA0F62"/>
    <w:rsid w:val="00BA4AB9"/>
    <w:rsid w:val="00BA5920"/>
    <w:rsid w:val="00BB613E"/>
    <w:rsid w:val="00BD2E73"/>
    <w:rsid w:val="00BD5F65"/>
    <w:rsid w:val="00BF6C5F"/>
    <w:rsid w:val="00C41DD2"/>
    <w:rsid w:val="00C55BDF"/>
    <w:rsid w:val="00C679BB"/>
    <w:rsid w:val="00C73AFD"/>
    <w:rsid w:val="00C7437A"/>
    <w:rsid w:val="00C807BD"/>
    <w:rsid w:val="00C84E07"/>
    <w:rsid w:val="00C85BC8"/>
    <w:rsid w:val="00C95900"/>
    <w:rsid w:val="00CA3E61"/>
    <w:rsid w:val="00CB2B88"/>
    <w:rsid w:val="00CB34E1"/>
    <w:rsid w:val="00CC7D0C"/>
    <w:rsid w:val="00CD6EED"/>
    <w:rsid w:val="00CE715C"/>
    <w:rsid w:val="00CF72A3"/>
    <w:rsid w:val="00D0035B"/>
    <w:rsid w:val="00D058E9"/>
    <w:rsid w:val="00D162B9"/>
    <w:rsid w:val="00D23436"/>
    <w:rsid w:val="00D23E18"/>
    <w:rsid w:val="00D24DC8"/>
    <w:rsid w:val="00D27179"/>
    <w:rsid w:val="00D3335E"/>
    <w:rsid w:val="00D3690A"/>
    <w:rsid w:val="00D52718"/>
    <w:rsid w:val="00D72169"/>
    <w:rsid w:val="00D770A4"/>
    <w:rsid w:val="00D8153D"/>
    <w:rsid w:val="00DA3F48"/>
    <w:rsid w:val="00DB45FD"/>
    <w:rsid w:val="00DB732F"/>
    <w:rsid w:val="00DB7473"/>
    <w:rsid w:val="00DC5138"/>
    <w:rsid w:val="00DD15EC"/>
    <w:rsid w:val="00DF283A"/>
    <w:rsid w:val="00DF4995"/>
    <w:rsid w:val="00E001AF"/>
    <w:rsid w:val="00E0270B"/>
    <w:rsid w:val="00E10DB2"/>
    <w:rsid w:val="00E11CF9"/>
    <w:rsid w:val="00E214EE"/>
    <w:rsid w:val="00E2201E"/>
    <w:rsid w:val="00E268EF"/>
    <w:rsid w:val="00E352F6"/>
    <w:rsid w:val="00E43D68"/>
    <w:rsid w:val="00E82DBA"/>
    <w:rsid w:val="00E8563C"/>
    <w:rsid w:val="00EB237F"/>
    <w:rsid w:val="00EF3E48"/>
    <w:rsid w:val="00F31B76"/>
    <w:rsid w:val="00F339A1"/>
    <w:rsid w:val="00F42547"/>
    <w:rsid w:val="00F46BE9"/>
    <w:rsid w:val="00F47C9A"/>
    <w:rsid w:val="00F5183F"/>
    <w:rsid w:val="00F51AB3"/>
    <w:rsid w:val="00F77FE9"/>
    <w:rsid w:val="00F96C41"/>
    <w:rsid w:val="00F978E2"/>
    <w:rsid w:val="00FD54FA"/>
    <w:rsid w:val="00FD5AF2"/>
    <w:rsid w:val="00FF4E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8CF793"/>
  <w15:docId w15:val="{1E61C5E3-8F36-4A7B-81D0-FC05AFC5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04A9"/>
    <w:pPr>
      <w:spacing w:after="340" w:line="360" w:lineRule="auto"/>
      <w:jc w:val="both"/>
    </w:pPr>
    <w:rPr>
      <w:color w:val="000000" w:themeColor="text1"/>
      <w:sz w:val="20"/>
    </w:rPr>
  </w:style>
  <w:style w:type="paragraph" w:styleId="berschrift1">
    <w:name w:val="heading 1"/>
    <w:basedOn w:val="Standard"/>
    <w:next w:val="Standard"/>
    <w:link w:val="berschrift1Zchn"/>
    <w:uiPriority w:val="9"/>
    <w:qFormat/>
    <w:rsid w:val="009C04A9"/>
    <w:pPr>
      <w:keepNext/>
      <w:keepLines/>
      <w:spacing w:after="60" w:line="340" w:lineRule="exact"/>
      <w:outlineLvl w:val="0"/>
    </w:pPr>
    <w:rPr>
      <w:rFonts w:eastAsiaTheme="majorEastAsia" w:cstheme="majorBidi"/>
      <w:b/>
      <w:sz w:val="26"/>
      <w:szCs w:val="32"/>
    </w:rPr>
  </w:style>
  <w:style w:type="paragraph" w:styleId="berschrift2">
    <w:name w:val="heading 2"/>
    <w:aliases w:val="Zwischenüberschrift"/>
    <w:basedOn w:val="Standard"/>
    <w:next w:val="Standard"/>
    <w:link w:val="berschrift2Zchn"/>
    <w:uiPriority w:val="9"/>
    <w:unhideWhenUsed/>
    <w:qFormat/>
    <w:rsid w:val="009C04A9"/>
    <w:pPr>
      <w:keepNext/>
      <w:keepLines/>
      <w:spacing w:after="0"/>
      <w:jc w:val="left"/>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9C04A9"/>
    <w:pPr>
      <w:keepNext/>
      <w:keepLines/>
      <w:spacing w:before="40" w:after="0"/>
      <w:outlineLvl w:val="2"/>
    </w:pPr>
    <w:rPr>
      <w:rFonts w:asciiTheme="majorHAnsi" w:eastAsiaTheme="majorEastAsia" w:hAnsiTheme="majorHAnsi" w:cstheme="majorBidi"/>
      <w:color w:val="6A110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3F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3F73"/>
  </w:style>
  <w:style w:type="paragraph" w:styleId="Fuzeile">
    <w:name w:val="footer"/>
    <w:basedOn w:val="Standard"/>
    <w:link w:val="FuzeileZchn"/>
    <w:uiPriority w:val="99"/>
    <w:unhideWhenUsed/>
    <w:rsid w:val="00733F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3F73"/>
  </w:style>
  <w:style w:type="paragraph" w:styleId="Sprechblasentext">
    <w:name w:val="Balloon Text"/>
    <w:basedOn w:val="Standard"/>
    <w:link w:val="SprechblasentextZchn"/>
    <w:uiPriority w:val="99"/>
    <w:semiHidden/>
    <w:unhideWhenUsed/>
    <w:rsid w:val="00867B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7BDE"/>
    <w:rPr>
      <w:rFonts w:ascii="Segoe UI" w:hAnsi="Segoe UI" w:cs="Segoe UI"/>
      <w:sz w:val="18"/>
      <w:szCs w:val="18"/>
    </w:rPr>
  </w:style>
  <w:style w:type="character" w:styleId="Link">
    <w:name w:val="Hyperlink"/>
    <w:basedOn w:val="Absatz-Standardschriftart"/>
    <w:uiPriority w:val="99"/>
    <w:unhideWhenUsed/>
    <w:rsid w:val="003E099A"/>
    <w:rPr>
      <w:color w:val="D62418" w:themeColor="hyperlink"/>
      <w:u w:val="single"/>
    </w:rPr>
  </w:style>
  <w:style w:type="paragraph" w:styleId="Umschlagadresse">
    <w:name w:val="envelope address"/>
    <w:basedOn w:val="Standard"/>
    <w:uiPriority w:val="99"/>
    <w:unhideWhenUsed/>
    <w:rsid w:val="00327C15"/>
    <w:pPr>
      <w:framePr w:w="4319" w:h="2160" w:hRule="exact" w:hSpace="141" w:wrap="auto" w:vAnchor="page" w:hAnchor="page" w:x="5762" w:y="3120"/>
      <w:spacing w:after="0" w:line="240" w:lineRule="auto"/>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327C15"/>
    <w:pPr>
      <w:framePr w:w="4320" w:h="2160" w:hRule="exact" w:hSpace="141" w:wrap="auto" w:vAnchor="page" w:hAnchor="page" w:x="721" w:y="1203"/>
      <w:spacing w:after="0" w:line="240" w:lineRule="auto"/>
    </w:pPr>
    <w:rPr>
      <w:rFonts w:asciiTheme="majorHAnsi" w:eastAsiaTheme="majorEastAsia" w:hAnsiTheme="majorHAnsi" w:cstheme="majorBidi"/>
      <w:szCs w:val="20"/>
    </w:rPr>
  </w:style>
  <w:style w:type="paragraph" w:customStyle="1" w:styleId="Kontaktinformationen">
    <w:name w:val="Kontaktinformationen"/>
    <w:basedOn w:val="Standard"/>
    <w:uiPriority w:val="2"/>
    <w:qFormat/>
    <w:rsid w:val="00362CB0"/>
    <w:pPr>
      <w:spacing w:after="160" w:line="280" w:lineRule="atLeast"/>
    </w:pPr>
    <w:rPr>
      <w:szCs w:val="19"/>
      <w:lang w:val="en-US"/>
    </w:rPr>
  </w:style>
  <w:style w:type="character" w:styleId="Platzhaltertext">
    <w:name w:val="Placeholder Text"/>
    <w:basedOn w:val="Absatz-Standardschriftart"/>
    <w:uiPriority w:val="99"/>
    <w:semiHidden/>
    <w:rsid w:val="00794969"/>
    <w:rPr>
      <w:color w:val="808080"/>
    </w:rPr>
  </w:style>
  <w:style w:type="paragraph" w:styleId="KeinLeerraum">
    <w:name w:val="No Spacing"/>
    <w:uiPriority w:val="1"/>
    <w:qFormat/>
    <w:rsid w:val="00F51AB3"/>
    <w:pPr>
      <w:spacing w:after="0" w:line="240" w:lineRule="auto"/>
    </w:pPr>
    <w:rPr>
      <w:color w:val="000000" w:themeColor="text1"/>
      <w:sz w:val="20"/>
    </w:rPr>
  </w:style>
  <w:style w:type="character" w:customStyle="1" w:styleId="berschrift1Zchn">
    <w:name w:val="Überschrift 1 Zchn"/>
    <w:basedOn w:val="Absatz-Standardschriftart"/>
    <w:link w:val="berschrift1"/>
    <w:uiPriority w:val="9"/>
    <w:rsid w:val="009C04A9"/>
    <w:rPr>
      <w:rFonts w:eastAsiaTheme="majorEastAsia" w:cstheme="majorBidi"/>
      <w:b/>
      <w:color w:val="000000" w:themeColor="text1"/>
      <w:sz w:val="26"/>
      <w:szCs w:val="32"/>
    </w:rPr>
  </w:style>
  <w:style w:type="character" w:styleId="Fett">
    <w:name w:val="Strong"/>
    <w:basedOn w:val="Absatz-Standardschriftart"/>
    <w:uiPriority w:val="22"/>
    <w:qFormat/>
    <w:rsid w:val="00315571"/>
    <w:rPr>
      <w:b/>
      <w:bCs/>
    </w:rPr>
  </w:style>
  <w:style w:type="character" w:customStyle="1" w:styleId="berschrift2Zchn">
    <w:name w:val="Überschrift 2 Zchn"/>
    <w:aliases w:val="Zwischenüberschrift Zchn"/>
    <w:basedOn w:val="Absatz-Standardschriftart"/>
    <w:link w:val="berschrift2"/>
    <w:uiPriority w:val="9"/>
    <w:rsid w:val="009C04A9"/>
    <w:rPr>
      <w:rFonts w:eastAsiaTheme="majorEastAsia" w:cstheme="majorBidi"/>
      <w:b/>
      <w:color w:val="000000" w:themeColor="text1"/>
      <w:sz w:val="20"/>
      <w:szCs w:val="26"/>
    </w:rPr>
  </w:style>
  <w:style w:type="paragraph" w:customStyle="1" w:styleId="EinfAbs">
    <w:name w:val="[Einf. Abs.]"/>
    <w:basedOn w:val="Standard"/>
    <w:uiPriority w:val="99"/>
    <w:rsid w:val="00315571"/>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styleId="Listenabsatz">
    <w:name w:val="List Paragraph"/>
    <w:basedOn w:val="Standard"/>
    <w:uiPriority w:val="34"/>
    <w:qFormat/>
    <w:rsid w:val="00B01BBC"/>
    <w:pPr>
      <w:numPr>
        <w:numId w:val="1"/>
      </w:numPr>
      <w:contextualSpacing/>
      <w:jc w:val="left"/>
    </w:pPr>
  </w:style>
  <w:style w:type="paragraph" w:styleId="Titel">
    <w:name w:val="Title"/>
    <w:basedOn w:val="Standard"/>
    <w:next w:val="Standard"/>
    <w:link w:val="TitelZchn"/>
    <w:uiPriority w:val="10"/>
    <w:qFormat/>
    <w:rsid w:val="00F47C9A"/>
    <w:pPr>
      <w:spacing w:before="480" w:after="140" w:line="240" w:lineRule="auto"/>
      <w:contextualSpacing/>
      <w:jc w:val="left"/>
    </w:pPr>
    <w:rPr>
      <w:rFonts w:asciiTheme="majorHAnsi" w:eastAsiaTheme="majorEastAsia" w:hAnsiTheme="majorHAnsi" w:cstheme="majorBidi"/>
      <w:b/>
      <w:color w:val="auto"/>
      <w:kern w:val="28"/>
      <w:sz w:val="36"/>
      <w:szCs w:val="56"/>
    </w:rPr>
  </w:style>
  <w:style w:type="character" w:customStyle="1" w:styleId="TitelZchn">
    <w:name w:val="Titel Zchn"/>
    <w:basedOn w:val="Absatz-Standardschriftart"/>
    <w:link w:val="Titel"/>
    <w:uiPriority w:val="10"/>
    <w:rsid w:val="00F47C9A"/>
    <w:rPr>
      <w:rFonts w:asciiTheme="majorHAnsi" w:eastAsiaTheme="majorEastAsia" w:hAnsiTheme="majorHAnsi" w:cstheme="majorBidi"/>
      <w:b/>
      <w:kern w:val="28"/>
      <w:sz w:val="36"/>
      <w:szCs w:val="56"/>
    </w:rPr>
  </w:style>
  <w:style w:type="paragraph" w:styleId="Untertitel">
    <w:name w:val="Subtitle"/>
    <w:basedOn w:val="Standard"/>
    <w:next w:val="Standard"/>
    <w:link w:val="UntertitelZchn"/>
    <w:uiPriority w:val="11"/>
    <w:qFormat/>
    <w:rsid w:val="00EF3E48"/>
    <w:pPr>
      <w:numPr>
        <w:ilvl w:val="1"/>
      </w:numPr>
      <w:spacing w:line="340" w:lineRule="exact"/>
      <w:jc w:val="left"/>
    </w:pPr>
    <w:rPr>
      <w:rFonts w:eastAsiaTheme="minorEastAsia"/>
      <w:b/>
      <w:sz w:val="26"/>
    </w:rPr>
  </w:style>
  <w:style w:type="character" w:customStyle="1" w:styleId="UntertitelZchn">
    <w:name w:val="Untertitel Zchn"/>
    <w:basedOn w:val="Absatz-Standardschriftart"/>
    <w:link w:val="Untertitel"/>
    <w:uiPriority w:val="11"/>
    <w:rsid w:val="00EF3E48"/>
    <w:rPr>
      <w:rFonts w:eastAsiaTheme="minorEastAsia"/>
      <w:b/>
      <w:color w:val="000000" w:themeColor="text1"/>
      <w:sz w:val="26"/>
    </w:rPr>
  </w:style>
  <w:style w:type="paragraph" w:customStyle="1" w:styleId="Boilerplate">
    <w:name w:val="Boilerplate"/>
    <w:basedOn w:val="Standard"/>
    <w:qFormat/>
    <w:rsid w:val="009176D6"/>
    <w:pPr>
      <w:spacing w:after="240" w:line="280" w:lineRule="atLeast"/>
    </w:pPr>
  </w:style>
  <w:style w:type="paragraph" w:customStyle="1" w:styleId="Einleitung">
    <w:name w:val="Einleitung"/>
    <w:basedOn w:val="Standard"/>
    <w:qFormat/>
    <w:rsid w:val="005667E8"/>
    <w:pPr>
      <w:jc w:val="left"/>
    </w:pPr>
    <w:rPr>
      <w:b/>
    </w:rPr>
  </w:style>
  <w:style w:type="paragraph" w:customStyle="1" w:styleId="Boilerplate-berschrift">
    <w:name w:val="Boilerplate - Überschrift"/>
    <w:basedOn w:val="Boilerplate"/>
    <w:qFormat/>
    <w:rsid w:val="009176D6"/>
    <w:rPr>
      <w:b/>
    </w:rPr>
  </w:style>
  <w:style w:type="character" w:customStyle="1" w:styleId="berschrift3Zchn">
    <w:name w:val="Überschrift 3 Zchn"/>
    <w:basedOn w:val="Absatz-Standardschriftart"/>
    <w:link w:val="berschrift3"/>
    <w:uiPriority w:val="9"/>
    <w:semiHidden/>
    <w:rsid w:val="009C04A9"/>
    <w:rPr>
      <w:rFonts w:asciiTheme="majorHAnsi" w:eastAsiaTheme="majorEastAsia" w:hAnsiTheme="majorHAnsi" w:cstheme="majorBidi"/>
      <w:color w:val="6A110C" w:themeColor="accent1" w:themeShade="7F"/>
      <w:sz w:val="24"/>
      <w:szCs w:val="24"/>
    </w:rPr>
  </w:style>
  <w:style w:type="paragraph" w:styleId="Dokumentstruktur">
    <w:name w:val="Document Map"/>
    <w:basedOn w:val="Standard"/>
    <w:link w:val="DokumentstrukturZchn"/>
    <w:uiPriority w:val="99"/>
    <w:semiHidden/>
    <w:unhideWhenUsed/>
    <w:rsid w:val="002A4623"/>
    <w:pPr>
      <w:spacing w:after="0"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2A4623"/>
    <w:rPr>
      <w:rFonts w:ascii="Times New Roman" w:hAnsi="Times New Roman" w:cs="Times New Roman"/>
      <w:color w:val="000000" w:themeColor="text1"/>
      <w:sz w:val="24"/>
      <w:szCs w:val="24"/>
    </w:rPr>
  </w:style>
  <w:style w:type="character" w:styleId="Kommentarzeichen">
    <w:name w:val="annotation reference"/>
    <w:basedOn w:val="Absatz-Standardschriftart"/>
    <w:uiPriority w:val="99"/>
    <w:semiHidden/>
    <w:unhideWhenUsed/>
    <w:rsid w:val="005C74E5"/>
    <w:rPr>
      <w:sz w:val="18"/>
      <w:szCs w:val="18"/>
    </w:rPr>
  </w:style>
  <w:style w:type="paragraph" w:styleId="Kommentartext">
    <w:name w:val="annotation text"/>
    <w:basedOn w:val="Standard"/>
    <w:link w:val="KommentartextZchn"/>
    <w:uiPriority w:val="99"/>
    <w:semiHidden/>
    <w:unhideWhenUsed/>
    <w:rsid w:val="005C74E5"/>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5C74E5"/>
    <w:rPr>
      <w:color w:val="000000" w:themeColor="text1"/>
      <w:sz w:val="24"/>
      <w:szCs w:val="24"/>
    </w:rPr>
  </w:style>
  <w:style w:type="paragraph" w:styleId="Kommentarthema">
    <w:name w:val="annotation subject"/>
    <w:basedOn w:val="Kommentartext"/>
    <w:next w:val="Kommentartext"/>
    <w:link w:val="KommentarthemaZchn"/>
    <w:uiPriority w:val="99"/>
    <w:semiHidden/>
    <w:unhideWhenUsed/>
    <w:rsid w:val="005C74E5"/>
    <w:rPr>
      <w:b/>
      <w:bCs/>
      <w:sz w:val="20"/>
      <w:szCs w:val="20"/>
    </w:rPr>
  </w:style>
  <w:style w:type="character" w:customStyle="1" w:styleId="KommentarthemaZchn">
    <w:name w:val="Kommentarthema Zchn"/>
    <w:basedOn w:val="KommentartextZchn"/>
    <w:link w:val="Kommentarthema"/>
    <w:uiPriority w:val="99"/>
    <w:semiHidden/>
    <w:rsid w:val="005C74E5"/>
    <w:rPr>
      <w:b/>
      <w:bCs/>
      <w:color w:val="000000" w:themeColor="text1"/>
      <w:sz w:val="20"/>
      <w:szCs w:val="20"/>
    </w:rPr>
  </w:style>
  <w:style w:type="character" w:styleId="BesuchterLink">
    <w:name w:val="FollowedHyperlink"/>
    <w:basedOn w:val="Absatz-Standardschriftart"/>
    <w:uiPriority w:val="99"/>
    <w:semiHidden/>
    <w:unhideWhenUsed/>
    <w:rsid w:val="00C807BD"/>
    <w:rPr>
      <w:color w:val="D624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37953">
      <w:bodyDiv w:val="1"/>
      <w:marLeft w:val="0"/>
      <w:marRight w:val="0"/>
      <w:marTop w:val="0"/>
      <w:marBottom w:val="0"/>
      <w:divBdr>
        <w:top w:val="none" w:sz="0" w:space="0" w:color="auto"/>
        <w:left w:val="none" w:sz="0" w:space="0" w:color="auto"/>
        <w:bottom w:val="none" w:sz="0" w:space="0" w:color="auto"/>
        <w:right w:val="none" w:sz="0" w:space="0" w:color="auto"/>
      </w:divBdr>
    </w:div>
    <w:div w:id="772746692">
      <w:bodyDiv w:val="1"/>
      <w:marLeft w:val="0"/>
      <w:marRight w:val="0"/>
      <w:marTop w:val="0"/>
      <w:marBottom w:val="0"/>
      <w:divBdr>
        <w:top w:val="none" w:sz="0" w:space="0" w:color="auto"/>
        <w:left w:val="none" w:sz="0" w:space="0" w:color="auto"/>
        <w:bottom w:val="none" w:sz="0" w:space="0" w:color="auto"/>
        <w:right w:val="none" w:sz="0" w:space="0" w:color="auto"/>
      </w:divBdr>
    </w:div>
    <w:div w:id="789478256">
      <w:bodyDiv w:val="1"/>
      <w:marLeft w:val="0"/>
      <w:marRight w:val="0"/>
      <w:marTop w:val="0"/>
      <w:marBottom w:val="0"/>
      <w:divBdr>
        <w:top w:val="none" w:sz="0" w:space="0" w:color="auto"/>
        <w:left w:val="none" w:sz="0" w:space="0" w:color="auto"/>
        <w:bottom w:val="none" w:sz="0" w:space="0" w:color="auto"/>
        <w:right w:val="none" w:sz="0" w:space="0" w:color="auto"/>
      </w:divBdr>
    </w:div>
    <w:div w:id="1150710623">
      <w:bodyDiv w:val="1"/>
      <w:marLeft w:val="0"/>
      <w:marRight w:val="0"/>
      <w:marTop w:val="0"/>
      <w:marBottom w:val="0"/>
      <w:divBdr>
        <w:top w:val="none" w:sz="0" w:space="0" w:color="auto"/>
        <w:left w:val="none" w:sz="0" w:space="0" w:color="auto"/>
        <w:bottom w:val="none" w:sz="0" w:space="0" w:color="auto"/>
        <w:right w:val="none" w:sz="0" w:space="0" w:color="auto"/>
      </w:divBdr>
    </w:div>
    <w:div w:id="1616988028">
      <w:bodyDiv w:val="1"/>
      <w:marLeft w:val="0"/>
      <w:marRight w:val="0"/>
      <w:marTop w:val="0"/>
      <w:marBottom w:val="0"/>
      <w:divBdr>
        <w:top w:val="none" w:sz="0" w:space="0" w:color="auto"/>
        <w:left w:val="none" w:sz="0" w:space="0" w:color="auto"/>
        <w:bottom w:val="none" w:sz="0" w:space="0" w:color="auto"/>
        <w:right w:val="none" w:sz="0" w:space="0" w:color="auto"/>
      </w:divBdr>
    </w:div>
    <w:div w:id="17507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eratizit">
      <a:dk1>
        <a:srgbClr val="000000"/>
      </a:dk1>
      <a:lt1>
        <a:srgbClr val="FFFFFF"/>
      </a:lt1>
      <a:dk2>
        <a:srgbClr val="4E4A49"/>
      </a:dk2>
      <a:lt2>
        <a:srgbClr val="FFFFFF"/>
      </a:lt2>
      <a:accent1>
        <a:srgbClr val="D62418"/>
      </a:accent1>
      <a:accent2>
        <a:srgbClr val="4E4A49"/>
      </a:accent2>
      <a:accent3>
        <a:srgbClr val="898989"/>
      </a:accent3>
      <a:accent4>
        <a:srgbClr val="D62418"/>
      </a:accent4>
      <a:accent5>
        <a:srgbClr val="4E4A49"/>
      </a:accent5>
      <a:accent6>
        <a:srgbClr val="898989"/>
      </a:accent6>
      <a:hlink>
        <a:srgbClr val="D62418"/>
      </a:hlink>
      <a:folHlink>
        <a:srgbClr val="D62418"/>
      </a:folHlink>
    </a:clrScheme>
    <a:fontScheme name="Ceratizit">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1E3E08-FA32-3A4E-85A8-AC66DA1E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562</Words>
  <Characters>3547</Characters>
  <Application>Microsoft Macintosh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Plansee Group</Company>
  <LinksUpToDate>false</LinksUpToDate>
  <CharactersWithSpaces>4101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Gerhards</dc:creator>
  <cp:lastModifiedBy>Ulrike Gerhards</cp:lastModifiedBy>
  <cp:revision>2</cp:revision>
  <cp:lastPrinted>2017-02-13T11:49:00Z</cp:lastPrinted>
  <dcterms:created xsi:type="dcterms:W3CDTF">2017-03-01T14:57:00Z</dcterms:created>
  <dcterms:modified xsi:type="dcterms:W3CDTF">2017-03-01T14:57:00Z</dcterms:modified>
</cp:coreProperties>
</file>