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2655" w14:textId="6E8593C0" w:rsidR="00011F7B" w:rsidRPr="00266AB9" w:rsidRDefault="00122141">
      <w:pPr>
        <w:rPr>
          <w:lang w:val="en-GB"/>
        </w:rPr>
      </w:pPr>
      <w:proofErr w:type="spellStart"/>
      <w:r>
        <w:rPr>
          <w:b/>
          <w:sz w:val="20"/>
          <w:szCs w:val="20"/>
          <w:lang w:val="en-GB"/>
        </w:rPr>
        <w:t>Presskontakt</w:t>
      </w:r>
      <w:proofErr w:type="spellEnd"/>
      <w:r>
        <w:rPr>
          <w:b/>
          <w:sz w:val="20"/>
          <w:szCs w:val="20"/>
          <w:lang w:val="en-GB"/>
        </w:rPr>
        <w:t>:</w:t>
      </w:r>
    </w:p>
    <w:p w14:paraId="4EF676C6" w14:textId="3A770741" w:rsidR="00011F7B" w:rsidRPr="00266AB9" w:rsidRDefault="00122141">
      <w:pPr>
        <w:rPr>
          <w:lang w:val="en-GB"/>
        </w:rPr>
      </w:pPr>
      <w:r>
        <w:rPr>
          <w:sz w:val="20"/>
          <w:szCs w:val="20"/>
          <w:lang w:val="en-GB"/>
        </w:rPr>
        <w:t>Veronika Kylbergh</w:t>
      </w:r>
      <w:r>
        <w:rPr>
          <w:sz w:val="20"/>
          <w:szCs w:val="20"/>
          <w:lang w:val="en-GB"/>
        </w:rPr>
        <w:tab/>
      </w:r>
    </w:p>
    <w:p w14:paraId="60377959" w14:textId="4E06262F" w:rsidR="00011F7B" w:rsidRPr="00266AB9" w:rsidRDefault="00122141">
      <w:pPr>
        <w:rPr>
          <w:lang w:val="en-GB"/>
        </w:rPr>
      </w:pPr>
      <w:proofErr w:type="spellStart"/>
      <w:r>
        <w:rPr>
          <w:sz w:val="20"/>
          <w:szCs w:val="20"/>
          <w:lang w:val="en-GB"/>
        </w:rPr>
        <w:t>JCPr</w:t>
      </w:r>
      <w:proofErr w:type="spellEnd"/>
      <w:r>
        <w:rPr>
          <w:sz w:val="20"/>
          <w:szCs w:val="20"/>
          <w:lang w:val="en-GB"/>
        </w:rPr>
        <w:t xml:space="preserve"> SE</w:t>
      </w:r>
    </w:p>
    <w:p w14:paraId="4B3728FE" w14:textId="0A2103D5" w:rsidR="00011F7B" w:rsidRPr="00266AB9" w:rsidRDefault="00122141">
      <w:pPr>
        <w:rPr>
          <w:lang w:val="en-GB"/>
        </w:rPr>
      </w:pPr>
      <w:r>
        <w:rPr>
          <w:sz w:val="20"/>
          <w:szCs w:val="20"/>
          <w:lang w:val="en-GB"/>
        </w:rPr>
        <w:t>0046 70 433 6465</w:t>
      </w:r>
    </w:p>
    <w:p w14:paraId="1E2C7410" w14:textId="0B327857" w:rsidR="00011F7B" w:rsidRPr="00266AB9" w:rsidRDefault="006F70C6">
      <w:pPr>
        <w:rPr>
          <w:lang w:val="en-GB"/>
        </w:rPr>
      </w:pPr>
      <w:hyperlink r:id="rId7">
        <w:r w:rsidR="00682C1A">
          <w:rPr>
            <w:color w:val="1155CC"/>
            <w:sz w:val="20"/>
            <w:szCs w:val="20"/>
            <w:u w:val="single"/>
            <w:lang w:val="en-GB"/>
          </w:rPr>
          <w:t>veronika.kylbergh@gmail.com</w:t>
        </w:r>
      </w:hyperlink>
    </w:p>
    <w:p w14:paraId="2A6D50D9" w14:textId="77777777" w:rsidR="00011F7B" w:rsidRPr="00266AB9" w:rsidRDefault="00867A0D">
      <w:pPr>
        <w:rPr>
          <w:lang w:val="en-GB"/>
        </w:rPr>
      </w:pPr>
      <w:r w:rsidRPr="00266AB9">
        <w:rPr>
          <w:sz w:val="20"/>
          <w:szCs w:val="20"/>
          <w:lang w:val="en-GB"/>
        </w:rPr>
        <w:t xml:space="preserve"> </w:t>
      </w:r>
    </w:p>
    <w:p w14:paraId="3EC34FCD" w14:textId="77777777" w:rsidR="00011F7B" w:rsidRPr="00266AB9" w:rsidRDefault="00011F7B">
      <w:pPr>
        <w:rPr>
          <w:lang w:val="en-GB"/>
        </w:rPr>
      </w:pPr>
    </w:p>
    <w:p w14:paraId="5AFD02F7" w14:textId="77777777" w:rsidR="00AE5CC5" w:rsidRDefault="00AE5CC5" w:rsidP="00C02FDB">
      <w:pPr>
        <w:rPr>
          <w:b/>
          <w:sz w:val="28"/>
          <w:szCs w:val="28"/>
          <w:lang w:val="en-GB"/>
        </w:rPr>
      </w:pPr>
    </w:p>
    <w:p w14:paraId="36EE2F08" w14:textId="337357E7" w:rsidR="00605FC4" w:rsidRPr="002C6883" w:rsidRDefault="00605FC4" w:rsidP="00605FC4">
      <w:pPr>
        <w:rPr>
          <w:b/>
          <w:sz w:val="32"/>
          <w:lang w:val="en-GB"/>
        </w:rPr>
      </w:pPr>
      <w:r w:rsidRPr="002C6883">
        <w:rPr>
          <w:b/>
          <w:sz w:val="36"/>
          <w:szCs w:val="28"/>
          <w:lang w:val="en-GB"/>
        </w:rPr>
        <w:t xml:space="preserve">Nya </w:t>
      </w:r>
      <w:r w:rsidR="0080353D" w:rsidRPr="002C6883">
        <w:rPr>
          <w:b/>
          <w:sz w:val="36"/>
          <w:szCs w:val="28"/>
          <w:lang w:val="en-GB"/>
        </w:rPr>
        <w:t xml:space="preserve">Logitech G Pro </w:t>
      </w:r>
      <w:proofErr w:type="spellStart"/>
      <w:r w:rsidR="0080353D" w:rsidRPr="002C6883">
        <w:rPr>
          <w:b/>
          <w:sz w:val="36"/>
          <w:szCs w:val="28"/>
          <w:lang w:val="en-GB"/>
        </w:rPr>
        <w:t>mekaniskt</w:t>
      </w:r>
      <w:proofErr w:type="spellEnd"/>
      <w:r w:rsidR="0080353D" w:rsidRPr="002C6883">
        <w:rPr>
          <w:b/>
          <w:sz w:val="36"/>
          <w:szCs w:val="28"/>
          <w:lang w:val="en-GB"/>
        </w:rPr>
        <w:t xml:space="preserve"> </w:t>
      </w:r>
      <w:proofErr w:type="spellStart"/>
      <w:r w:rsidR="0080353D" w:rsidRPr="002C6883">
        <w:rPr>
          <w:b/>
          <w:sz w:val="36"/>
          <w:szCs w:val="28"/>
          <w:lang w:val="en-GB"/>
        </w:rPr>
        <w:t>tangentbord</w:t>
      </w:r>
      <w:proofErr w:type="spellEnd"/>
      <w:r w:rsidR="0080353D" w:rsidRPr="002C6883">
        <w:rPr>
          <w:b/>
          <w:sz w:val="36"/>
          <w:szCs w:val="28"/>
          <w:lang w:val="en-GB"/>
        </w:rPr>
        <w:t xml:space="preserve"> </w:t>
      </w:r>
      <w:proofErr w:type="spellStart"/>
      <w:r w:rsidR="002C6883">
        <w:rPr>
          <w:b/>
          <w:sz w:val="36"/>
          <w:szCs w:val="28"/>
          <w:lang w:val="en-GB"/>
        </w:rPr>
        <w:t>är</w:t>
      </w:r>
      <w:proofErr w:type="spellEnd"/>
      <w:r w:rsidR="002C6883">
        <w:rPr>
          <w:b/>
          <w:sz w:val="36"/>
          <w:szCs w:val="28"/>
          <w:lang w:val="en-GB"/>
        </w:rPr>
        <w:t xml:space="preserve"> </w:t>
      </w:r>
      <w:proofErr w:type="spellStart"/>
      <w:r w:rsidR="002C6883">
        <w:rPr>
          <w:b/>
          <w:sz w:val="36"/>
          <w:szCs w:val="28"/>
          <w:lang w:val="en-GB"/>
        </w:rPr>
        <w:t>här</w:t>
      </w:r>
      <w:proofErr w:type="spellEnd"/>
      <w:r w:rsidRPr="002C6883">
        <w:rPr>
          <w:sz w:val="32"/>
          <w:lang w:val="en-GB"/>
        </w:rPr>
        <w:t>-</w:t>
      </w:r>
      <w:r w:rsidRPr="002C6883">
        <w:rPr>
          <w:b/>
          <w:sz w:val="32"/>
          <w:lang w:val="en-GB"/>
        </w:rPr>
        <w:t xml:space="preserve"> </w:t>
      </w:r>
      <w:proofErr w:type="spellStart"/>
      <w:r w:rsidR="006D6E25" w:rsidRPr="002C6883">
        <w:rPr>
          <w:b/>
          <w:sz w:val="36"/>
          <w:lang w:val="en-GB"/>
        </w:rPr>
        <w:t>skapat</w:t>
      </w:r>
      <w:proofErr w:type="spellEnd"/>
      <w:r w:rsidR="006D6E25" w:rsidRPr="002C6883">
        <w:rPr>
          <w:b/>
          <w:sz w:val="36"/>
          <w:lang w:val="en-GB"/>
        </w:rPr>
        <w:t xml:space="preserve"> </w:t>
      </w:r>
      <w:proofErr w:type="spellStart"/>
      <w:r w:rsidR="006D6E25" w:rsidRPr="002C6883">
        <w:rPr>
          <w:b/>
          <w:sz w:val="36"/>
          <w:lang w:val="en-GB"/>
        </w:rPr>
        <w:t>av</w:t>
      </w:r>
      <w:proofErr w:type="spellEnd"/>
      <w:r w:rsidR="006D6E25" w:rsidRPr="002C6883">
        <w:rPr>
          <w:b/>
          <w:sz w:val="36"/>
          <w:lang w:val="en-GB"/>
        </w:rPr>
        <w:t xml:space="preserve"> </w:t>
      </w:r>
      <w:proofErr w:type="spellStart"/>
      <w:r w:rsidR="006D6E25" w:rsidRPr="002C6883">
        <w:rPr>
          <w:b/>
          <w:sz w:val="36"/>
          <w:lang w:val="en-GB"/>
        </w:rPr>
        <w:t>eSportsproffs</w:t>
      </w:r>
      <w:proofErr w:type="spellEnd"/>
      <w:r w:rsidR="006D6E25" w:rsidRPr="002C6883">
        <w:rPr>
          <w:b/>
          <w:sz w:val="36"/>
          <w:lang w:val="en-GB"/>
        </w:rPr>
        <w:t xml:space="preserve"> </w:t>
      </w:r>
      <w:proofErr w:type="spellStart"/>
      <w:r w:rsidR="006D6E25" w:rsidRPr="002C6883">
        <w:rPr>
          <w:b/>
          <w:sz w:val="36"/>
          <w:lang w:val="en-GB"/>
        </w:rPr>
        <w:t>för</w:t>
      </w:r>
      <w:proofErr w:type="spellEnd"/>
      <w:r w:rsidR="006D6E25" w:rsidRPr="002C6883">
        <w:rPr>
          <w:b/>
          <w:sz w:val="36"/>
          <w:lang w:val="en-GB"/>
        </w:rPr>
        <w:t xml:space="preserve"> </w:t>
      </w:r>
      <w:proofErr w:type="spellStart"/>
      <w:r w:rsidR="006D6E25" w:rsidRPr="002C6883">
        <w:rPr>
          <w:b/>
          <w:sz w:val="36"/>
          <w:lang w:val="en-GB"/>
        </w:rPr>
        <w:t>eSportsproffs</w:t>
      </w:r>
      <w:proofErr w:type="spellEnd"/>
    </w:p>
    <w:p w14:paraId="0F9C55BE" w14:textId="0B345D5A" w:rsidR="00605FC4" w:rsidRDefault="002C6883" w:rsidP="00605FC4">
      <w:pPr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58576D46" wp14:editId="1E5B6661">
            <wp:extent cx="6109335" cy="3226983"/>
            <wp:effectExtent l="0" t="0" r="0" b="0"/>
            <wp:docPr id="2" name="Picture 2" descr="High_Resolution-ProTenkeyless_BT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_Resolution-ProTenkeyless_BTY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68" cy="323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0CC9" w14:textId="3B09E28D" w:rsidR="0080353D" w:rsidRPr="00605FC4" w:rsidRDefault="00605FC4" w:rsidP="00605FC4">
      <w:pPr>
        <w:rPr>
          <w:lang w:val="en-GB"/>
        </w:rPr>
      </w:pPr>
      <w:proofErr w:type="spellStart"/>
      <w:r w:rsidRPr="00605FC4">
        <w:rPr>
          <w:b/>
          <w:lang w:val="en-GB"/>
        </w:rPr>
        <w:t>D</w:t>
      </w:r>
      <w:r w:rsidRPr="00605FC4">
        <w:rPr>
          <w:b/>
          <w:lang w:val="en-GB"/>
        </w:rPr>
        <w:t>et</w:t>
      </w:r>
      <w:proofErr w:type="spellEnd"/>
      <w:r w:rsidRPr="00605FC4">
        <w:rPr>
          <w:b/>
          <w:lang w:val="en-GB"/>
        </w:rPr>
        <w:t xml:space="preserve"> </w:t>
      </w:r>
      <w:proofErr w:type="spellStart"/>
      <w:r w:rsidRPr="00605FC4">
        <w:rPr>
          <w:b/>
          <w:lang w:val="en-GB"/>
        </w:rPr>
        <w:t>ultimata</w:t>
      </w:r>
      <w:proofErr w:type="spellEnd"/>
      <w:r w:rsidRPr="00605FC4">
        <w:rPr>
          <w:b/>
          <w:lang w:val="en-GB"/>
        </w:rPr>
        <w:t xml:space="preserve"> </w:t>
      </w:r>
      <w:proofErr w:type="spellStart"/>
      <w:r w:rsidRPr="00605FC4">
        <w:rPr>
          <w:b/>
          <w:lang w:val="en-GB"/>
        </w:rPr>
        <w:t>tangentbordet</w:t>
      </w:r>
      <w:proofErr w:type="spellEnd"/>
      <w:r w:rsidRPr="00605FC4">
        <w:rPr>
          <w:b/>
          <w:lang w:val="en-GB"/>
        </w:rPr>
        <w:t xml:space="preserve"> </w:t>
      </w:r>
      <w:proofErr w:type="spellStart"/>
      <w:r w:rsidRPr="00605FC4">
        <w:rPr>
          <w:b/>
          <w:lang w:val="en-GB"/>
        </w:rPr>
        <w:t>för</w:t>
      </w:r>
      <w:proofErr w:type="spellEnd"/>
      <w:r w:rsidRPr="00605FC4">
        <w:rPr>
          <w:b/>
          <w:lang w:val="en-GB"/>
        </w:rPr>
        <w:t xml:space="preserve"> </w:t>
      </w:r>
      <w:proofErr w:type="spellStart"/>
      <w:r w:rsidRPr="00605FC4">
        <w:rPr>
          <w:b/>
          <w:lang w:val="en-GB"/>
        </w:rPr>
        <w:t>elitsportaren</w:t>
      </w:r>
      <w:proofErr w:type="spellEnd"/>
      <w:r w:rsidRPr="00605FC4">
        <w:rPr>
          <w:b/>
          <w:lang w:val="en-GB"/>
        </w:rPr>
        <w:t>,</w:t>
      </w:r>
      <w:r w:rsidRPr="00605FC4">
        <w:rPr>
          <w:b/>
          <w:lang w:val="en-GB"/>
        </w:rPr>
        <w:t xml:space="preserve"> </w:t>
      </w:r>
      <w:proofErr w:type="spellStart"/>
      <w:r w:rsidR="0080353D" w:rsidRPr="00605FC4">
        <w:rPr>
          <w:b/>
          <w:lang w:val="en-GB"/>
        </w:rPr>
        <w:t>utrustad</w:t>
      </w:r>
      <w:proofErr w:type="spellEnd"/>
      <w:r w:rsidR="0080353D" w:rsidRPr="00605FC4">
        <w:rPr>
          <w:b/>
          <w:lang w:val="en-GB"/>
        </w:rPr>
        <w:t xml:space="preserve"> med</w:t>
      </w:r>
      <w:r w:rsidR="0080353D" w:rsidRPr="00605FC4">
        <w:rPr>
          <w:b/>
          <w:lang w:val="en-GB"/>
        </w:rPr>
        <w:t xml:space="preserve"> </w:t>
      </w:r>
      <w:proofErr w:type="spellStart"/>
      <w:r w:rsidR="0080353D" w:rsidRPr="00605FC4">
        <w:rPr>
          <w:b/>
          <w:lang w:val="en-GB"/>
        </w:rPr>
        <w:t>Logitechs</w:t>
      </w:r>
      <w:proofErr w:type="spellEnd"/>
      <w:r w:rsidR="0080353D" w:rsidRPr="00605FC4">
        <w:rPr>
          <w:b/>
          <w:lang w:val="en-GB"/>
        </w:rPr>
        <w:t xml:space="preserve"> </w:t>
      </w:r>
      <w:proofErr w:type="spellStart"/>
      <w:r w:rsidR="0080353D" w:rsidRPr="00605FC4">
        <w:rPr>
          <w:b/>
          <w:lang w:val="en-GB"/>
        </w:rPr>
        <w:t>exklusiva</w:t>
      </w:r>
      <w:proofErr w:type="spellEnd"/>
      <w:r w:rsidR="0080353D" w:rsidRPr="00605FC4">
        <w:rPr>
          <w:b/>
          <w:lang w:val="en-GB"/>
        </w:rPr>
        <w:t xml:space="preserve"> </w:t>
      </w:r>
      <w:proofErr w:type="spellStart"/>
      <w:r w:rsidR="0080353D" w:rsidRPr="00605FC4">
        <w:rPr>
          <w:b/>
          <w:lang w:val="en-GB"/>
        </w:rPr>
        <w:t>mekaniska</w:t>
      </w:r>
      <w:proofErr w:type="spellEnd"/>
      <w:r w:rsidR="0080353D" w:rsidRPr="00605FC4">
        <w:rPr>
          <w:b/>
          <w:lang w:val="en-GB"/>
        </w:rPr>
        <w:t xml:space="preserve"> </w:t>
      </w:r>
      <w:proofErr w:type="spellStart"/>
      <w:r w:rsidR="0080353D" w:rsidRPr="00605FC4">
        <w:rPr>
          <w:b/>
          <w:lang w:val="en-GB"/>
        </w:rPr>
        <w:t>Romer</w:t>
      </w:r>
      <w:proofErr w:type="spellEnd"/>
      <w:r w:rsidR="0080353D" w:rsidRPr="00605FC4">
        <w:rPr>
          <w:b/>
          <w:lang w:val="en-GB"/>
        </w:rPr>
        <w:t>-G™-</w:t>
      </w:r>
      <w:proofErr w:type="spellStart"/>
      <w:r w:rsidR="0080353D" w:rsidRPr="00605FC4">
        <w:rPr>
          <w:b/>
          <w:lang w:val="en-GB"/>
        </w:rPr>
        <w:t>brytare</w:t>
      </w:r>
      <w:proofErr w:type="spellEnd"/>
      <w:r w:rsidR="002C6883">
        <w:rPr>
          <w:b/>
          <w:lang w:val="en-GB"/>
        </w:rPr>
        <w:t xml:space="preserve">, </w:t>
      </w:r>
      <w:proofErr w:type="spellStart"/>
      <w:r w:rsidR="002C6883">
        <w:rPr>
          <w:b/>
          <w:lang w:val="en-GB"/>
        </w:rPr>
        <w:t>anpassningbar</w:t>
      </w:r>
      <w:proofErr w:type="spellEnd"/>
      <w:r w:rsidR="002C6883">
        <w:rPr>
          <w:b/>
          <w:lang w:val="en-GB"/>
        </w:rPr>
        <w:t xml:space="preserve"> </w:t>
      </w:r>
      <w:r w:rsidR="005E78A4">
        <w:rPr>
          <w:b/>
          <w:lang w:val="en-GB"/>
        </w:rPr>
        <w:t>RGB-</w:t>
      </w:r>
      <w:bookmarkStart w:id="0" w:name="_GoBack"/>
      <w:bookmarkEnd w:id="0"/>
      <w:proofErr w:type="spellStart"/>
      <w:r w:rsidR="002C6883">
        <w:rPr>
          <w:b/>
          <w:lang w:val="en-GB"/>
        </w:rPr>
        <w:t>belysning</w:t>
      </w:r>
      <w:proofErr w:type="spellEnd"/>
      <w:r w:rsidR="006D6E25" w:rsidRPr="00605FC4">
        <w:rPr>
          <w:b/>
          <w:lang w:val="en-GB"/>
        </w:rPr>
        <w:t xml:space="preserve"> </w:t>
      </w:r>
      <w:proofErr w:type="spellStart"/>
      <w:r w:rsidR="006D6E25" w:rsidRPr="00605FC4">
        <w:rPr>
          <w:b/>
          <w:lang w:val="en-GB"/>
        </w:rPr>
        <w:t>och</w:t>
      </w:r>
      <w:proofErr w:type="spellEnd"/>
      <w:r w:rsidR="0080353D" w:rsidRPr="00605FC4">
        <w:rPr>
          <w:b/>
          <w:lang w:val="en-GB"/>
        </w:rPr>
        <w:t xml:space="preserve"> </w:t>
      </w:r>
      <w:proofErr w:type="spellStart"/>
      <w:r w:rsidR="00C02FDB" w:rsidRPr="00605FC4">
        <w:rPr>
          <w:b/>
          <w:lang w:val="en-GB"/>
        </w:rPr>
        <w:t>utan</w:t>
      </w:r>
      <w:proofErr w:type="spellEnd"/>
      <w:r w:rsidR="00C02FDB" w:rsidRPr="00605FC4">
        <w:rPr>
          <w:b/>
          <w:lang w:val="en-GB"/>
        </w:rPr>
        <w:t xml:space="preserve"> </w:t>
      </w:r>
      <w:proofErr w:type="spellStart"/>
      <w:r w:rsidR="00C02FDB" w:rsidRPr="00605FC4">
        <w:rPr>
          <w:b/>
          <w:lang w:val="en-GB"/>
        </w:rPr>
        <w:t>numerisk</w:t>
      </w:r>
      <w:proofErr w:type="spellEnd"/>
      <w:r w:rsidR="00C02FDB" w:rsidRPr="00605FC4">
        <w:rPr>
          <w:b/>
          <w:lang w:val="en-GB"/>
        </w:rPr>
        <w:t xml:space="preserve"> de</w:t>
      </w:r>
      <w:r w:rsidRPr="00605FC4">
        <w:rPr>
          <w:b/>
          <w:lang w:val="en-GB"/>
        </w:rPr>
        <w:t>l</w:t>
      </w:r>
      <w:r>
        <w:rPr>
          <w:b/>
          <w:lang w:val="en-GB"/>
        </w:rPr>
        <w:t>.</w:t>
      </w:r>
      <w:r w:rsidR="00C02FDB" w:rsidRPr="00605FC4">
        <w:rPr>
          <w:lang w:val="en-GB"/>
        </w:rPr>
        <w:t xml:space="preserve"> </w:t>
      </w:r>
    </w:p>
    <w:p w14:paraId="10CB5769" w14:textId="2593EEEB" w:rsidR="00011F7B" w:rsidRPr="00605FC4" w:rsidRDefault="00867A0D" w:rsidP="00CB0D05">
      <w:pPr>
        <w:tabs>
          <w:tab w:val="left" w:pos="3744"/>
        </w:tabs>
        <w:rPr>
          <w:lang w:val="en-GB"/>
        </w:rPr>
      </w:pPr>
      <w:r w:rsidRPr="00605FC4">
        <w:rPr>
          <w:lang w:val="en-GB"/>
        </w:rPr>
        <w:t xml:space="preserve"> </w:t>
      </w:r>
      <w:r w:rsidR="00CB0D05">
        <w:rPr>
          <w:lang w:val="en-GB"/>
        </w:rPr>
        <w:tab/>
      </w:r>
    </w:p>
    <w:p w14:paraId="63E50932" w14:textId="1DEFCDB8" w:rsidR="00DC37B4" w:rsidRPr="00C02FDB" w:rsidRDefault="002C6883" w:rsidP="00C02FDB">
      <w:pPr>
        <w:spacing w:before="120" w:line="360" w:lineRule="auto"/>
        <w:rPr>
          <w:lang w:val="en-GB"/>
        </w:rPr>
      </w:pPr>
      <w:proofErr w:type="spellStart"/>
      <w:r>
        <w:rPr>
          <w:lang w:val="en-GB"/>
        </w:rPr>
        <w:t>Först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</w:t>
      </w:r>
      <w:proofErr w:type="spellEnd"/>
      <w:r>
        <w:rPr>
          <w:lang w:val="en-GB"/>
        </w:rPr>
        <w:t xml:space="preserve"> G Pro Gaming Mouse</w:t>
      </w:r>
      <w:r w:rsidR="0080353D" w:rsidRPr="00C02FDB">
        <w:rPr>
          <w:lang w:val="en-GB"/>
        </w:rPr>
        <w:t xml:space="preserve"> </w:t>
      </w:r>
      <w:proofErr w:type="spellStart"/>
      <w:r>
        <w:rPr>
          <w:lang w:val="en-GB"/>
        </w:rPr>
        <w:t>och</w:t>
      </w:r>
      <w:proofErr w:type="spellEnd"/>
      <w:r>
        <w:rPr>
          <w:lang w:val="en-GB"/>
        </w:rPr>
        <w:t xml:space="preserve"> </w:t>
      </w:r>
      <w:r w:rsidR="0080353D" w:rsidRPr="00C02FDB">
        <w:rPr>
          <w:lang w:val="en-GB"/>
        </w:rPr>
        <w:t xml:space="preserve">nu </w:t>
      </w:r>
      <w:proofErr w:type="spellStart"/>
      <w:r w:rsidR="0080353D" w:rsidRPr="00C02FDB">
        <w:rPr>
          <w:lang w:val="en-GB"/>
        </w:rPr>
        <w:t>är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andra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produkten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i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serien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här</w:t>
      </w:r>
      <w:proofErr w:type="spellEnd"/>
      <w:r w:rsidR="0080353D" w:rsidRPr="00C02FDB">
        <w:rPr>
          <w:lang w:val="en-GB"/>
        </w:rPr>
        <w:t xml:space="preserve">; Logitech G Pro </w:t>
      </w:r>
      <w:proofErr w:type="spellStart"/>
      <w:r w:rsidR="0080353D" w:rsidRPr="00C02FDB">
        <w:rPr>
          <w:lang w:val="en-GB"/>
        </w:rPr>
        <w:t>mekaniskt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tangentbord</w:t>
      </w:r>
      <w:proofErr w:type="spellEnd"/>
      <w:r w:rsidR="0080353D" w:rsidRPr="00C02FDB">
        <w:rPr>
          <w:lang w:val="en-GB"/>
        </w:rPr>
        <w:t xml:space="preserve">. </w:t>
      </w:r>
      <w:proofErr w:type="spellStart"/>
      <w:r w:rsidR="00F05A1F" w:rsidRPr="00C02FDB">
        <w:rPr>
          <w:lang w:val="en-GB"/>
        </w:rPr>
        <w:t>Framtagen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i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samarbete</w:t>
      </w:r>
      <w:proofErr w:type="spellEnd"/>
      <w:r w:rsidR="0080353D" w:rsidRPr="00C02FDB">
        <w:rPr>
          <w:lang w:val="en-GB"/>
        </w:rPr>
        <w:t xml:space="preserve"> med </w:t>
      </w:r>
      <w:proofErr w:type="spellStart"/>
      <w:r w:rsidR="0080353D" w:rsidRPr="00C02FDB">
        <w:rPr>
          <w:lang w:val="en-GB"/>
        </w:rPr>
        <w:t>erfarna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6D6E25">
        <w:rPr>
          <w:lang w:val="en-GB"/>
        </w:rPr>
        <w:t>e</w:t>
      </w:r>
      <w:r w:rsidR="0080353D" w:rsidRPr="00C02FDB">
        <w:rPr>
          <w:lang w:val="en-GB"/>
        </w:rPr>
        <w:t>Sportare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för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att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kunna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leverera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ett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praktiskt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och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högpresterande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tangentbord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i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toppklass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lämpade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för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professionella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tävlingar</w:t>
      </w:r>
      <w:proofErr w:type="spellEnd"/>
      <w:r w:rsidR="0080353D" w:rsidRPr="00C02FDB">
        <w:rPr>
          <w:lang w:val="en-GB"/>
        </w:rPr>
        <w:t>.</w:t>
      </w:r>
      <w:r w:rsidR="00DC37B4" w:rsidRPr="00C02FDB">
        <w:rPr>
          <w:lang w:val="en-GB"/>
        </w:rPr>
        <w:t xml:space="preserve"> </w:t>
      </w:r>
      <w:r w:rsidR="00DC37B4" w:rsidRPr="00C02FDB">
        <w:rPr>
          <w:lang w:val="en-GB"/>
        </w:rPr>
        <w:t xml:space="preserve">Med </w:t>
      </w:r>
      <w:proofErr w:type="spellStart"/>
      <w:r w:rsidR="00DC37B4" w:rsidRPr="00C02FDB">
        <w:rPr>
          <w:lang w:val="en-GB"/>
        </w:rPr>
        <w:t>Logitechs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exklusiva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mekaniska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Romer</w:t>
      </w:r>
      <w:proofErr w:type="spellEnd"/>
      <w:r w:rsidR="00DC37B4" w:rsidRPr="00C02FDB">
        <w:rPr>
          <w:lang w:val="en-GB"/>
        </w:rPr>
        <w:t>-G™-</w:t>
      </w:r>
      <w:proofErr w:type="spellStart"/>
      <w:r w:rsidR="00DC37B4" w:rsidRPr="00C02FDB">
        <w:rPr>
          <w:lang w:val="en-GB"/>
        </w:rPr>
        <w:t>brytare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får</w:t>
      </w:r>
      <w:proofErr w:type="spellEnd"/>
      <w:r w:rsidR="00DC37B4" w:rsidRPr="00C02FDB">
        <w:rPr>
          <w:lang w:val="en-GB"/>
        </w:rPr>
        <w:t xml:space="preserve"> du </w:t>
      </w:r>
      <w:proofErr w:type="spellStart"/>
      <w:r w:rsidR="00DC37B4" w:rsidRPr="00C02FDB">
        <w:rPr>
          <w:lang w:val="en-GB"/>
        </w:rPr>
        <w:t>en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nästan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ögonblicklig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reaktionstid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och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en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br</w:t>
      </w:r>
      <w:r w:rsidR="00605FC4">
        <w:rPr>
          <w:lang w:val="en-GB"/>
        </w:rPr>
        <w:t>ytaraktiveringspunkt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som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är</w:t>
      </w:r>
      <w:proofErr w:type="spellEnd"/>
      <w:r w:rsidR="00605FC4">
        <w:rPr>
          <w:lang w:val="en-GB"/>
        </w:rPr>
        <w:t xml:space="preserve"> 25 </w:t>
      </w:r>
      <w:proofErr w:type="spellStart"/>
      <w:r w:rsidR="00605FC4">
        <w:rPr>
          <w:lang w:val="en-GB"/>
        </w:rPr>
        <w:t>procent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kortare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än</w:t>
      </w:r>
      <w:proofErr w:type="spellEnd"/>
      <w:r w:rsidR="00DC37B4" w:rsidRPr="00C02FDB">
        <w:rPr>
          <w:lang w:val="en-GB"/>
        </w:rPr>
        <w:t xml:space="preserve"> de </w:t>
      </w:r>
      <w:proofErr w:type="spellStart"/>
      <w:r w:rsidR="00DC37B4" w:rsidRPr="00C02FDB">
        <w:rPr>
          <w:lang w:val="en-GB"/>
        </w:rPr>
        <w:t>mekaniska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standardbrytarna</w:t>
      </w:r>
      <w:proofErr w:type="spellEnd"/>
      <w:r w:rsidR="00DC37B4" w:rsidRPr="00C02FDB">
        <w:rPr>
          <w:lang w:val="en-GB"/>
        </w:rPr>
        <w:t xml:space="preserve"> – </w:t>
      </w:r>
      <w:proofErr w:type="spellStart"/>
      <w:r w:rsidR="00DC37B4" w:rsidRPr="00C02FDB">
        <w:rPr>
          <w:lang w:val="en-GB"/>
        </w:rPr>
        <w:t>vilket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ger</w:t>
      </w:r>
      <w:proofErr w:type="spellEnd"/>
      <w:r w:rsidR="00DC37B4" w:rsidRPr="00C02FDB">
        <w:rPr>
          <w:lang w:val="en-GB"/>
        </w:rPr>
        <w:t xml:space="preserve"> dig </w:t>
      </w:r>
      <w:proofErr w:type="spellStart"/>
      <w:r w:rsidR="00DC37B4" w:rsidRPr="00C02FDB">
        <w:rPr>
          <w:lang w:val="en-GB"/>
        </w:rPr>
        <w:t>övertaget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när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varje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millisekund</w:t>
      </w:r>
      <w:proofErr w:type="spellEnd"/>
      <w:r w:rsidR="00DC37B4" w:rsidRPr="00C02FDB">
        <w:rPr>
          <w:lang w:val="en-GB"/>
        </w:rPr>
        <w:t xml:space="preserve"> </w:t>
      </w:r>
      <w:proofErr w:type="spellStart"/>
      <w:r w:rsidR="00DC37B4" w:rsidRPr="00C02FDB">
        <w:rPr>
          <w:lang w:val="en-GB"/>
        </w:rPr>
        <w:t>räknas</w:t>
      </w:r>
      <w:proofErr w:type="spellEnd"/>
      <w:r w:rsidR="00DC37B4" w:rsidRPr="00C02FDB">
        <w:rPr>
          <w:lang w:val="en-GB"/>
        </w:rPr>
        <w:t>.</w:t>
      </w:r>
      <w:r w:rsidR="00DC37B4" w:rsidRPr="00C02FDB">
        <w:rPr>
          <w:lang w:val="en-GB"/>
        </w:rPr>
        <w:t> </w:t>
      </w:r>
    </w:p>
    <w:p w14:paraId="649EA9E4" w14:textId="0CECFEEB" w:rsidR="0080353D" w:rsidRPr="00C02FDB" w:rsidRDefault="00DC37B4" w:rsidP="00C02FDB">
      <w:pPr>
        <w:spacing w:line="360" w:lineRule="auto"/>
        <w:rPr>
          <w:lang w:val="en-GB"/>
        </w:rPr>
      </w:pPr>
      <w:proofErr w:type="spellStart"/>
      <w:r w:rsidRPr="00C02FDB">
        <w:rPr>
          <w:lang w:val="en-GB"/>
        </w:rPr>
        <w:t>Tangentbordet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har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även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ett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löstagbar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kabelsystem</w:t>
      </w:r>
      <w:proofErr w:type="spellEnd"/>
      <w:r w:rsidR="0080353D" w:rsidRPr="00C02FDB">
        <w:rPr>
          <w:lang w:val="en-GB"/>
        </w:rPr>
        <w:t xml:space="preserve">, </w:t>
      </w:r>
      <w:proofErr w:type="spellStart"/>
      <w:r w:rsidR="0080353D" w:rsidRPr="00C02FDB">
        <w:rPr>
          <w:lang w:val="en-GB"/>
        </w:rPr>
        <w:t>vilk</w:t>
      </w:r>
      <w:r w:rsidR="00F05A1F" w:rsidRPr="00C02FDB">
        <w:rPr>
          <w:lang w:val="en-GB"/>
        </w:rPr>
        <w:t>et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gör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det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lätt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att</w:t>
      </w:r>
      <w:proofErr w:type="spellEnd"/>
      <w:r w:rsidR="00F05A1F" w:rsidRPr="00C02FDB">
        <w:rPr>
          <w:lang w:val="en-GB"/>
        </w:rPr>
        <w:t xml:space="preserve"> ta med sig </w:t>
      </w:r>
      <w:proofErr w:type="spellStart"/>
      <w:r w:rsidR="00F05A1F" w:rsidRPr="00C02FDB">
        <w:rPr>
          <w:lang w:val="en-GB"/>
        </w:rPr>
        <w:t>tangentbordet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vartsomhelst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och</w:t>
      </w:r>
      <w:proofErr w:type="spellEnd"/>
      <w:r w:rsidR="00F05A1F" w:rsidRPr="00C02FDB">
        <w:rPr>
          <w:lang w:val="en-GB"/>
        </w:rPr>
        <w:t xml:space="preserve"> med </w:t>
      </w:r>
      <w:proofErr w:type="spellStart"/>
      <w:r w:rsidR="00F05A1F" w:rsidRPr="00C02FDB">
        <w:rPr>
          <w:lang w:val="en-GB"/>
        </w:rPr>
        <w:t>anpassningsbar</w:t>
      </w:r>
      <w:proofErr w:type="spellEnd"/>
      <w:r w:rsidR="005E78A4">
        <w:rPr>
          <w:lang w:val="en-GB"/>
        </w:rPr>
        <w:t xml:space="preserve"> RGB-</w:t>
      </w:r>
      <w:proofErr w:type="spellStart"/>
      <w:r w:rsidR="0080353D" w:rsidRPr="00C02FDB">
        <w:rPr>
          <w:lang w:val="en-GB"/>
        </w:rPr>
        <w:t>belysning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och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inbyggt</w:t>
      </w:r>
      <w:proofErr w:type="spellEnd"/>
      <w:r w:rsidR="0080353D" w:rsidRPr="00C02FDB">
        <w:rPr>
          <w:lang w:val="en-GB"/>
        </w:rPr>
        <w:t xml:space="preserve"> </w:t>
      </w:r>
      <w:proofErr w:type="spellStart"/>
      <w:r w:rsidR="0080353D" w:rsidRPr="00C02FDB">
        <w:rPr>
          <w:lang w:val="en-GB"/>
        </w:rPr>
        <w:t>minne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behöver</w:t>
      </w:r>
      <w:proofErr w:type="spellEnd"/>
      <w:r w:rsidR="00F05A1F" w:rsidRPr="00C02FDB">
        <w:rPr>
          <w:lang w:val="en-GB"/>
        </w:rPr>
        <w:t xml:space="preserve"> du </w:t>
      </w:r>
      <w:proofErr w:type="spellStart"/>
      <w:r w:rsidR="00605FC4">
        <w:rPr>
          <w:lang w:val="en-GB"/>
        </w:rPr>
        <w:t>aldrig</w:t>
      </w:r>
      <w:proofErr w:type="spellEnd"/>
      <w:r w:rsidR="00605FC4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oroa</w:t>
      </w:r>
      <w:proofErr w:type="spellEnd"/>
      <w:r w:rsidR="00F05A1F" w:rsidRPr="00C02FDB">
        <w:rPr>
          <w:lang w:val="en-GB"/>
        </w:rPr>
        <w:t xml:space="preserve"> dig </w:t>
      </w:r>
      <w:proofErr w:type="spellStart"/>
      <w:r w:rsidR="00F05A1F" w:rsidRPr="00C02FDB">
        <w:rPr>
          <w:lang w:val="en-GB"/>
        </w:rPr>
        <w:t>för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att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inställningarna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ska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gå</w:t>
      </w:r>
      <w:proofErr w:type="spellEnd"/>
      <w:r w:rsidR="00F05A1F" w:rsidRPr="00C02FDB">
        <w:rPr>
          <w:lang w:val="en-GB"/>
        </w:rPr>
        <w:t xml:space="preserve"> </w:t>
      </w:r>
      <w:proofErr w:type="spellStart"/>
      <w:r w:rsidR="00F05A1F" w:rsidRPr="00C02FDB">
        <w:rPr>
          <w:lang w:val="en-GB"/>
        </w:rPr>
        <w:t>förlorade</w:t>
      </w:r>
      <w:proofErr w:type="spellEnd"/>
      <w:r w:rsidR="0080353D" w:rsidRPr="00C02FDB">
        <w:rPr>
          <w:lang w:val="en-GB"/>
        </w:rPr>
        <w:t>.</w:t>
      </w:r>
    </w:p>
    <w:p w14:paraId="35E86ACB" w14:textId="77777777" w:rsidR="00F05A1F" w:rsidRDefault="00F05A1F">
      <w:pPr>
        <w:spacing w:before="120" w:line="360" w:lineRule="auto"/>
      </w:pPr>
    </w:p>
    <w:p w14:paraId="3055B4DB" w14:textId="13B3D966" w:rsidR="00011F7B" w:rsidRDefault="00741B42" w:rsidP="001A19B0">
      <w:pPr>
        <w:pStyle w:val="ListParagraph"/>
        <w:spacing w:before="120" w:line="360" w:lineRule="auto"/>
        <w:ind w:left="420"/>
        <w:rPr>
          <w:lang w:val="en-GB"/>
        </w:rPr>
      </w:pPr>
      <w:r w:rsidRPr="00C02FDB">
        <w:rPr>
          <w:lang w:val="en-GB"/>
        </w:rPr>
        <w:t>e-</w:t>
      </w:r>
      <w:proofErr w:type="spellStart"/>
      <w:r w:rsidRPr="00C02FDB">
        <w:rPr>
          <w:lang w:val="en-GB"/>
        </w:rPr>
        <w:t>Sportare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är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extremt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kräsna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och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krävande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av</w:t>
      </w:r>
      <w:proofErr w:type="spellEnd"/>
      <w:r w:rsidRPr="00C02FDB">
        <w:rPr>
          <w:lang w:val="en-GB"/>
        </w:rPr>
        <w:t xml:space="preserve"> sin </w:t>
      </w:r>
      <w:proofErr w:type="spellStart"/>
      <w:r w:rsidRPr="00C02FDB">
        <w:rPr>
          <w:lang w:val="en-GB"/>
        </w:rPr>
        <w:t>urustning</w:t>
      </w:r>
      <w:proofErr w:type="spellEnd"/>
      <w:r w:rsidRPr="00C02FDB">
        <w:rPr>
          <w:lang w:val="en-GB"/>
        </w:rPr>
        <w:t xml:space="preserve">, </w:t>
      </w:r>
      <w:proofErr w:type="spellStart"/>
      <w:r w:rsidRPr="00C02FDB">
        <w:rPr>
          <w:lang w:val="en-GB"/>
        </w:rPr>
        <w:t>vilket</w:t>
      </w:r>
      <w:proofErr w:type="spellEnd"/>
      <w:r w:rsidRPr="00C02FDB">
        <w:rPr>
          <w:lang w:val="en-GB"/>
        </w:rPr>
        <w:t xml:space="preserve"> vi </w:t>
      </w:r>
      <w:proofErr w:type="spellStart"/>
      <w:r w:rsidRPr="00C02FDB">
        <w:rPr>
          <w:lang w:val="en-GB"/>
        </w:rPr>
        <w:t>på</w:t>
      </w:r>
      <w:proofErr w:type="spellEnd"/>
      <w:r w:rsidRPr="00C02FDB">
        <w:rPr>
          <w:lang w:val="en-GB"/>
        </w:rPr>
        <w:t xml:space="preserve"> Logitech </w:t>
      </w:r>
      <w:proofErr w:type="spellStart"/>
      <w:r w:rsidRPr="00C02FDB">
        <w:rPr>
          <w:lang w:val="en-GB"/>
        </w:rPr>
        <w:t>älskar</w:t>
      </w:r>
      <w:proofErr w:type="spellEnd"/>
      <w:r w:rsidRPr="00C02FDB">
        <w:rPr>
          <w:lang w:val="en-GB"/>
        </w:rPr>
        <w:t xml:space="preserve">. Vi </w:t>
      </w:r>
      <w:proofErr w:type="spellStart"/>
      <w:r w:rsidRPr="00C02FDB">
        <w:rPr>
          <w:lang w:val="en-GB"/>
        </w:rPr>
        <w:t>ger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dem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ofta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prototyper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i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tidigt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skede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att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testa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och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plocka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isär</w:t>
      </w:r>
      <w:proofErr w:type="spellEnd"/>
      <w:r w:rsidRPr="00C02FDB">
        <w:rPr>
          <w:lang w:val="en-GB"/>
        </w:rPr>
        <w:t xml:space="preserve">, </w:t>
      </w:r>
      <w:proofErr w:type="spellStart"/>
      <w:r w:rsidRPr="00C02FDB">
        <w:rPr>
          <w:lang w:val="en-GB"/>
        </w:rPr>
        <w:t>så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att</w:t>
      </w:r>
      <w:proofErr w:type="spellEnd"/>
      <w:r w:rsidRPr="00C02FDB">
        <w:rPr>
          <w:lang w:val="en-GB"/>
        </w:rPr>
        <w:t xml:space="preserve"> vi </w:t>
      </w:r>
      <w:proofErr w:type="spellStart"/>
      <w:r w:rsidRPr="00C02FDB">
        <w:rPr>
          <w:lang w:val="en-GB"/>
        </w:rPr>
        <w:t>kan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lära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oss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och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utveckla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prototypen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vidare</w:t>
      </w:r>
      <w:proofErr w:type="spellEnd"/>
      <w:r w:rsidRPr="00C02FDB">
        <w:rPr>
          <w:lang w:val="en-GB"/>
        </w:rPr>
        <w:t xml:space="preserve">. </w:t>
      </w:r>
      <w:proofErr w:type="spellStart"/>
      <w:r w:rsidRPr="00C02FDB">
        <w:rPr>
          <w:lang w:val="en-GB"/>
        </w:rPr>
        <w:t>Resultatet</w:t>
      </w:r>
      <w:proofErr w:type="spellEnd"/>
      <w:r w:rsidRPr="00C02FDB">
        <w:rPr>
          <w:lang w:val="en-GB"/>
        </w:rPr>
        <w:t xml:space="preserve"> </w:t>
      </w:r>
      <w:proofErr w:type="spellStart"/>
      <w:r w:rsidR="00605FC4">
        <w:rPr>
          <w:lang w:val="en-GB"/>
        </w:rPr>
        <w:t>blev</w:t>
      </w:r>
      <w:proofErr w:type="spellEnd"/>
      <w:r w:rsidRPr="00C02FDB">
        <w:rPr>
          <w:lang w:val="en-GB"/>
        </w:rPr>
        <w:t xml:space="preserve"> G Pro-</w:t>
      </w:r>
      <w:proofErr w:type="spellStart"/>
      <w:r w:rsidRPr="00C02FDB">
        <w:rPr>
          <w:lang w:val="en-GB"/>
        </w:rPr>
        <w:t>tangentbordet</w:t>
      </w:r>
      <w:proofErr w:type="spellEnd"/>
      <w:r w:rsidRPr="00C02FDB">
        <w:rPr>
          <w:lang w:val="en-GB"/>
        </w:rPr>
        <w:t xml:space="preserve"> med </w:t>
      </w:r>
      <w:proofErr w:type="spellStart"/>
      <w:r w:rsidRPr="00C02FDB">
        <w:rPr>
          <w:lang w:val="en-GB"/>
        </w:rPr>
        <w:t>reaktionssnabba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brytare</w:t>
      </w:r>
      <w:proofErr w:type="spellEnd"/>
      <w:r w:rsidRPr="00C02FDB">
        <w:rPr>
          <w:lang w:val="en-GB"/>
        </w:rPr>
        <w:t xml:space="preserve">, </w:t>
      </w:r>
      <w:proofErr w:type="spellStart"/>
      <w:r w:rsidRPr="00C02FDB">
        <w:rPr>
          <w:lang w:val="en-GB"/>
        </w:rPr>
        <w:t>hållbar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konstruktion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och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ett</w:t>
      </w:r>
      <w:proofErr w:type="spellEnd"/>
      <w:r w:rsidRPr="00C02FDB">
        <w:rPr>
          <w:lang w:val="en-GB"/>
        </w:rPr>
        <w:t xml:space="preserve"> </w:t>
      </w:r>
      <w:proofErr w:type="spellStart"/>
      <w:r w:rsidR="00605FC4">
        <w:rPr>
          <w:lang w:val="en-GB"/>
        </w:rPr>
        <w:t>tangentbord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utan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numerisk</w:t>
      </w:r>
      <w:proofErr w:type="spellEnd"/>
      <w:r w:rsidR="00605FC4">
        <w:rPr>
          <w:lang w:val="en-GB"/>
        </w:rPr>
        <w:t xml:space="preserve"> del</w:t>
      </w:r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som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är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enkel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att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transportera</w:t>
      </w:r>
      <w:proofErr w:type="spellEnd"/>
      <w:r w:rsidRPr="00C02FDB">
        <w:rPr>
          <w:lang w:val="en-GB"/>
        </w:rPr>
        <w:t xml:space="preserve">. Om du </w:t>
      </w:r>
      <w:proofErr w:type="spellStart"/>
      <w:r w:rsidRPr="00C02FDB">
        <w:rPr>
          <w:lang w:val="en-GB"/>
        </w:rPr>
        <w:t>spelar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för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att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vinna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så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är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detta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ditt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tangentbord</w:t>
      </w:r>
      <w:proofErr w:type="spellEnd"/>
      <w:r w:rsidRPr="00C02FDB">
        <w:rPr>
          <w:lang w:val="en-GB"/>
        </w:rPr>
        <w:t xml:space="preserve">, </w:t>
      </w:r>
      <w:proofErr w:type="spellStart"/>
      <w:r w:rsidRPr="00C02FDB">
        <w:rPr>
          <w:lang w:val="en-GB"/>
        </w:rPr>
        <w:t>säger</w:t>
      </w:r>
      <w:proofErr w:type="spellEnd"/>
      <w:r w:rsidRPr="00C02FDB">
        <w:rPr>
          <w:lang w:val="en-GB"/>
        </w:rPr>
        <w:t xml:space="preserve"> </w:t>
      </w:r>
      <w:proofErr w:type="spellStart"/>
      <w:r w:rsidRPr="00C02FDB">
        <w:rPr>
          <w:lang w:val="en-GB"/>
        </w:rPr>
        <w:t>Ujesh</w:t>
      </w:r>
      <w:proofErr w:type="spellEnd"/>
      <w:r w:rsidRPr="00C02FDB">
        <w:rPr>
          <w:lang w:val="en-GB"/>
        </w:rPr>
        <w:t xml:space="preserve"> Desai, VD </w:t>
      </w:r>
      <w:proofErr w:type="spellStart"/>
      <w:r w:rsidRPr="00C02FDB">
        <w:rPr>
          <w:lang w:val="en-GB"/>
        </w:rPr>
        <w:t>och</w:t>
      </w:r>
      <w:proofErr w:type="spellEnd"/>
      <w:r w:rsidRPr="00C02FDB">
        <w:rPr>
          <w:lang w:val="en-GB"/>
        </w:rPr>
        <w:t xml:space="preserve"> chef</w:t>
      </w:r>
      <w:r w:rsidR="002C6883">
        <w:rPr>
          <w:lang w:val="en-GB"/>
        </w:rPr>
        <w:t>,</w:t>
      </w:r>
      <w:r w:rsidRPr="00C02FDB">
        <w:rPr>
          <w:lang w:val="en-GB"/>
        </w:rPr>
        <w:t xml:space="preserve"> Logitech G. </w:t>
      </w:r>
    </w:p>
    <w:p w14:paraId="5377899A" w14:textId="77777777" w:rsidR="00C02FDB" w:rsidRPr="00C02FDB" w:rsidRDefault="00C02FDB" w:rsidP="006D6E25">
      <w:pPr>
        <w:pStyle w:val="ListParagraph"/>
        <w:spacing w:before="120" w:line="360" w:lineRule="auto"/>
        <w:ind w:left="420"/>
        <w:rPr>
          <w:lang w:val="en-GB"/>
        </w:rPr>
      </w:pPr>
    </w:p>
    <w:p w14:paraId="4E719528" w14:textId="34EEDD35" w:rsidR="006D6E25" w:rsidRDefault="00770D5C" w:rsidP="002C6883">
      <w:pPr>
        <w:pStyle w:val="ListParagraph"/>
        <w:numPr>
          <w:ilvl w:val="0"/>
          <w:numId w:val="2"/>
        </w:numPr>
        <w:spacing w:before="120" w:line="360" w:lineRule="auto"/>
        <w:rPr>
          <w:highlight w:val="white"/>
          <w:lang w:val="en-GB"/>
        </w:rPr>
      </w:pPr>
      <w:proofErr w:type="spellStart"/>
      <w:r w:rsidRPr="00C02FDB">
        <w:rPr>
          <w:highlight w:val="white"/>
          <w:lang w:val="en-GB"/>
        </w:rPr>
        <w:t>Detta</w:t>
      </w:r>
      <w:proofErr w:type="spellEnd"/>
      <w:r w:rsidRPr="00C02FDB">
        <w:rPr>
          <w:highlight w:val="white"/>
          <w:lang w:val="en-GB"/>
        </w:rPr>
        <w:t xml:space="preserve"> </w:t>
      </w:r>
      <w:proofErr w:type="spellStart"/>
      <w:r w:rsidRPr="00C02FDB">
        <w:rPr>
          <w:highlight w:val="white"/>
          <w:lang w:val="en-GB"/>
        </w:rPr>
        <w:t>är</w:t>
      </w:r>
      <w:proofErr w:type="spellEnd"/>
      <w:r w:rsidRPr="00C02FDB">
        <w:rPr>
          <w:highlight w:val="white"/>
          <w:lang w:val="en-GB"/>
        </w:rPr>
        <w:t xml:space="preserve"> </w:t>
      </w:r>
      <w:proofErr w:type="spellStart"/>
      <w:r w:rsidRPr="00C02FDB">
        <w:rPr>
          <w:highlight w:val="white"/>
          <w:lang w:val="en-GB"/>
        </w:rPr>
        <w:t>ett</w:t>
      </w:r>
      <w:proofErr w:type="spellEnd"/>
      <w:r w:rsidRPr="00C02FDB">
        <w:rPr>
          <w:highlight w:val="white"/>
          <w:lang w:val="en-GB"/>
        </w:rPr>
        <w:t xml:space="preserve"> </w:t>
      </w:r>
      <w:proofErr w:type="spellStart"/>
      <w:r w:rsidRPr="00C02FDB">
        <w:rPr>
          <w:highlight w:val="white"/>
          <w:lang w:val="en-GB"/>
        </w:rPr>
        <w:t>grymt</w:t>
      </w:r>
      <w:proofErr w:type="spellEnd"/>
      <w:r w:rsidRPr="00C02FDB">
        <w:rPr>
          <w:highlight w:val="white"/>
          <w:lang w:val="en-GB"/>
        </w:rPr>
        <w:t xml:space="preserve"> </w:t>
      </w:r>
      <w:proofErr w:type="spellStart"/>
      <w:r w:rsidRPr="00C02FDB">
        <w:rPr>
          <w:highlight w:val="white"/>
          <w:lang w:val="en-GB"/>
        </w:rPr>
        <w:t>tange</w:t>
      </w:r>
      <w:r w:rsidR="00C02FDB">
        <w:rPr>
          <w:highlight w:val="white"/>
          <w:lang w:val="en-GB"/>
        </w:rPr>
        <w:t>ntbord</w:t>
      </w:r>
      <w:proofErr w:type="spellEnd"/>
      <w:r w:rsidR="00C02FDB">
        <w:rPr>
          <w:highlight w:val="white"/>
          <w:lang w:val="en-GB"/>
        </w:rPr>
        <w:t xml:space="preserve"> </w:t>
      </w:r>
      <w:proofErr w:type="spellStart"/>
      <w:r w:rsidR="00C02FDB">
        <w:rPr>
          <w:highlight w:val="white"/>
          <w:lang w:val="en-GB"/>
        </w:rPr>
        <w:t>då</w:t>
      </w:r>
      <w:proofErr w:type="spellEnd"/>
      <w:r w:rsidR="00C02FDB">
        <w:rPr>
          <w:highlight w:val="white"/>
          <w:lang w:val="en-GB"/>
        </w:rPr>
        <w:t xml:space="preserve"> </w:t>
      </w:r>
      <w:proofErr w:type="spellStart"/>
      <w:r w:rsidR="00C02FDB">
        <w:rPr>
          <w:highlight w:val="white"/>
          <w:lang w:val="en-GB"/>
        </w:rPr>
        <w:t>det</w:t>
      </w:r>
      <w:proofErr w:type="spellEnd"/>
      <w:r w:rsidR="00C02FDB">
        <w:rPr>
          <w:highlight w:val="white"/>
          <w:lang w:val="en-GB"/>
        </w:rPr>
        <w:t xml:space="preserve"> </w:t>
      </w:r>
      <w:proofErr w:type="spellStart"/>
      <w:r w:rsidR="00C02FDB">
        <w:rPr>
          <w:highlight w:val="white"/>
          <w:lang w:val="en-GB"/>
        </w:rPr>
        <w:t>är</w:t>
      </w:r>
      <w:proofErr w:type="spellEnd"/>
      <w:r w:rsidR="00C02FDB">
        <w:rPr>
          <w:highlight w:val="white"/>
          <w:lang w:val="en-GB"/>
        </w:rPr>
        <w:t xml:space="preserve"> </w:t>
      </w:r>
      <w:proofErr w:type="spellStart"/>
      <w:r w:rsidR="00C02FDB">
        <w:rPr>
          <w:highlight w:val="white"/>
          <w:lang w:val="en-GB"/>
        </w:rPr>
        <w:t>litet</w:t>
      </w:r>
      <w:proofErr w:type="spellEnd"/>
      <w:r w:rsidR="00C02FDB">
        <w:rPr>
          <w:highlight w:val="white"/>
          <w:lang w:val="en-GB"/>
        </w:rPr>
        <w:t xml:space="preserve">, </w:t>
      </w:r>
      <w:proofErr w:type="spellStart"/>
      <w:r w:rsidR="00C02FDB">
        <w:rPr>
          <w:highlight w:val="white"/>
          <w:lang w:val="en-GB"/>
        </w:rPr>
        <w:t>tåligt</w:t>
      </w:r>
      <w:proofErr w:type="spellEnd"/>
      <w:r w:rsidR="00C02FDB">
        <w:rPr>
          <w:highlight w:val="white"/>
          <w:lang w:val="en-GB"/>
        </w:rPr>
        <w:t xml:space="preserve"> </w:t>
      </w:r>
      <w:proofErr w:type="spellStart"/>
      <w:r w:rsidRPr="00C02FDB">
        <w:rPr>
          <w:highlight w:val="white"/>
          <w:lang w:val="en-GB"/>
        </w:rPr>
        <w:t>och</w:t>
      </w:r>
      <w:proofErr w:type="spellEnd"/>
      <w:r w:rsidR="00C02FDB">
        <w:rPr>
          <w:highlight w:val="white"/>
          <w:lang w:val="en-GB"/>
        </w:rPr>
        <w:t xml:space="preserve"> </w:t>
      </w:r>
      <w:proofErr w:type="spellStart"/>
      <w:r w:rsidR="00C02FDB">
        <w:rPr>
          <w:highlight w:val="white"/>
          <w:lang w:val="en-GB"/>
        </w:rPr>
        <w:t>praktiskt</w:t>
      </w:r>
      <w:proofErr w:type="spellEnd"/>
      <w:r w:rsidR="00C02FDB">
        <w:rPr>
          <w:highlight w:val="white"/>
          <w:lang w:val="en-GB"/>
        </w:rPr>
        <w:t xml:space="preserve"> </w:t>
      </w:r>
      <w:proofErr w:type="spellStart"/>
      <w:r w:rsidR="00C02FDB">
        <w:rPr>
          <w:highlight w:val="white"/>
          <w:lang w:val="en-GB"/>
        </w:rPr>
        <w:t>utan</w:t>
      </w:r>
      <w:proofErr w:type="spellEnd"/>
      <w:r w:rsidR="00C02FDB">
        <w:rPr>
          <w:highlight w:val="white"/>
          <w:lang w:val="en-GB"/>
        </w:rPr>
        <w:t xml:space="preserve"> </w:t>
      </w:r>
      <w:proofErr w:type="spellStart"/>
      <w:r w:rsidR="00C02FDB">
        <w:rPr>
          <w:highlight w:val="white"/>
          <w:lang w:val="en-GB"/>
        </w:rPr>
        <w:t>numerisk</w:t>
      </w:r>
      <w:proofErr w:type="spellEnd"/>
      <w:r w:rsidR="00C02FDB">
        <w:rPr>
          <w:highlight w:val="white"/>
          <w:lang w:val="en-GB"/>
        </w:rPr>
        <w:t xml:space="preserve"> del</w:t>
      </w:r>
      <w:r w:rsidR="006D6E25">
        <w:rPr>
          <w:highlight w:val="white"/>
          <w:lang w:val="en-GB"/>
        </w:rPr>
        <w:t xml:space="preserve"> </w:t>
      </w:r>
      <w:proofErr w:type="spellStart"/>
      <w:r w:rsidR="006D6E25">
        <w:rPr>
          <w:highlight w:val="white"/>
          <w:lang w:val="en-GB"/>
        </w:rPr>
        <w:t>vilket</w:t>
      </w:r>
      <w:proofErr w:type="spellEnd"/>
      <w:r w:rsidR="006D6E25">
        <w:rPr>
          <w:highlight w:val="white"/>
          <w:lang w:val="en-GB"/>
        </w:rPr>
        <w:t xml:space="preserve"> </w:t>
      </w:r>
      <w:proofErr w:type="spellStart"/>
      <w:r w:rsidR="006D6E25">
        <w:rPr>
          <w:highlight w:val="white"/>
          <w:lang w:val="en-GB"/>
        </w:rPr>
        <w:t>ger</w:t>
      </w:r>
      <w:proofErr w:type="spellEnd"/>
      <w:r w:rsidR="006D6E25">
        <w:rPr>
          <w:highlight w:val="white"/>
          <w:lang w:val="en-GB"/>
        </w:rPr>
        <w:t xml:space="preserve"> </w:t>
      </w:r>
      <w:proofErr w:type="spellStart"/>
      <w:r w:rsidR="006D6E25">
        <w:rPr>
          <w:highlight w:val="white"/>
          <w:lang w:val="en-GB"/>
        </w:rPr>
        <w:t>mig</w:t>
      </w:r>
      <w:proofErr w:type="spellEnd"/>
      <w:r w:rsidR="006D6E25">
        <w:rPr>
          <w:highlight w:val="white"/>
          <w:lang w:val="en-GB"/>
        </w:rPr>
        <w:t xml:space="preserve"> </w:t>
      </w:r>
      <w:proofErr w:type="spellStart"/>
      <w:r w:rsidR="006D6E25">
        <w:rPr>
          <w:highlight w:val="white"/>
          <w:lang w:val="en-GB"/>
        </w:rPr>
        <w:t>mer</w:t>
      </w:r>
      <w:proofErr w:type="spellEnd"/>
      <w:r w:rsidR="006D6E25">
        <w:rPr>
          <w:highlight w:val="white"/>
          <w:lang w:val="en-GB"/>
        </w:rPr>
        <w:t xml:space="preserve"> </w:t>
      </w:r>
      <w:proofErr w:type="spellStart"/>
      <w:r w:rsidR="006D6E25">
        <w:rPr>
          <w:highlight w:val="white"/>
          <w:lang w:val="en-GB"/>
        </w:rPr>
        <w:t>utrymme</w:t>
      </w:r>
      <w:proofErr w:type="spellEnd"/>
      <w:r w:rsidR="006D6E25">
        <w:rPr>
          <w:highlight w:val="white"/>
          <w:lang w:val="en-GB"/>
        </w:rPr>
        <w:t xml:space="preserve"> </w:t>
      </w:r>
      <w:proofErr w:type="spellStart"/>
      <w:r w:rsidR="00605FC4">
        <w:rPr>
          <w:highlight w:val="white"/>
          <w:lang w:val="en-GB"/>
        </w:rPr>
        <w:t>när</w:t>
      </w:r>
      <w:proofErr w:type="spellEnd"/>
      <w:r w:rsidR="00605FC4">
        <w:rPr>
          <w:highlight w:val="white"/>
          <w:lang w:val="en-GB"/>
        </w:rPr>
        <w:t xml:space="preserve"> jag </w:t>
      </w:r>
      <w:proofErr w:type="spellStart"/>
      <w:r w:rsidR="00605FC4">
        <w:rPr>
          <w:highlight w:val="white"/>
          <w:lang w:val="en-GB"/>
        </w:rPr>
        <w:t>gamear</w:t>
      </w:r>
      <w:proofErr w:type="spellEnd"/>
      <w:r w:rsidR="006D6E25">
        <w:rPr>
          <w:highlight w:val="white"/>
          <w:lang w:val="en-GB"/>
        </w:rPr>
        <w:t xml:space="preserve">. </w:t>
      </w:r>
      <w:proofErr w:type="spellStart"/>
      <w:r w:rsidR="006D6E25">
        <w:rPr>
          <w:highlight w:val="white"/>
          <w:lang w:val="en-GB"/>
        </w:rPr>
        <w:t>Romer</w:t>
      </w:r>
      <w:proofErr w:type="spellEnd"/>
      <w:r w:rsidR="006D6E25">
        <w:rPr>
          <w:highlight w:val="white"/>
          <w:lang w:val="en-GB"/>
        </w:rPr>
        <w:t xml:space="preserve">-G </w:t>
      </w:r>
      <w:proofErr w:type="spellStart"/>
      <w:r w:rsidR="006D6E25">
        <w:rPr>
          <w:highlight w:val="white"/>
          <w:lang w:val="en-GB"/>
        </w:rPr>
        <w:t>brytarna</w:t>
      </w:r>
      <w:proofErr w:type="spellEnd"/>
      <w:r w:rsidR="006D6E25">
        <w:rPr>
          <w:highlight w:val="white"/>
          <w:lang w:val="en-GB"/>
        </w:rPr>
        <w:t xml:space="preserve"> </w:t>
      </w:r>
      <w:proofErr w:type="spellStart"/>
      <w:r w:rsidR="006D6E25">
        <w:rPr>
          <w:highlight w:val="white"/>
          <w:lang w:val="en-GB"/>
        </w:rPr>
        <w:t>är</w:t>
      </w:r>
      <w:proofErr w:type="spellEnd"/>
      <w:r w:rsidR="00605FC4">
        <w:rPr>
          <w:highlight w:val="white"/>
          <w:lang w:val="en-GB"/>
        </w:rPr>
        <w:t xml:space="preserve"> </w:t>
      </w:r>
      <w:proofErr w:type="spellStart"/>
      <w:r w:rsidR="00605FC4">
        <w:rPr>
          <w:highlight w:val="white"/>
          <w:lang w:val="en-GB"/>
        </w:rPr>
        <w:t>riktigt</w:t>
      </w:r>
      <w:proofErr w:type="spellEnd"/>
      <w:r w:rsidR="00605FC4">
        <w:rPr>
          <w:highlight w:val="white"/>
          <w:lang w:val="en-GB"/>
        </w:rPr>
        <w:t xml:space="preserve"> bra </w:t>
      </w:r>
      <w:proofErr w:type="spellStart"/>
      <w:r w:rsidR="00605FC4">
        <w:rPr>
          <w:highlight w:val="white"/>
          <w:lang w:val="en-GB"/>
        </w:rPr>
        <w:t>och</w:t>
      </w:r>
      <w:proofErr w:type="spellEnd"/>
      <w:r w:rsidR="00605FC4">
        <w:rPr>
          <w:highlight w:val="white"/>
          <w:lang w:val="en-GB"/>
        </w:rPr>
        <w:t xml:space="preserve"> </w:t>
      </w:r>
      <w:proofErr w:type="spellStart"/>
      <w:r w:rsidR="00605FC4">
        <w:rPr>
          <w:highlight w:val="white"/>
          <w:lang w:val="en-GB"/>
        </w:rPr>
        <w:t>dessutom</w:t>
      </w:r>
      <w:proofErr w:type="spellEnd"/>
      <w:r w:rsidR="00605FC4">
        <w:rPr>
          <w:highlight w:val="white"/>
          <w:lang w:val="en-GB"/>
        </w:rPr>
        <w:t xml:space="preserve"> </w:t>
      </w:r>
      <w:proofErr w:type="spellStart"/>
      <w:r w:rsidR="00605FC4">
        <w:rPr>
          <w:highlight w:val="white"/>
          <w:lang w:val="en-GB"/>
        </w:rPr>
        <w:t>sköna</w:t>
      </w:r>
      <w:proofErr w:type="spellEnd"/>
      <w:r w:rsidR="00605FC4">
        <w:rPr>
          <w:highlight w:val="white"/>
          <w:lang w:val="en-GB"/>
        </w:rPr>
        <w:t xml:space="preserve"> </w:t>
      </w:r>
      <w:proofErr w:type="spellStart"/>
      <w:r w:rsidR="00605FC4">
        <w:rPr>
          <w:highlight w:val="white"/>
          <w:lang w:val="en-GB"/>
        </w:rPr>
        <w:t>att</w:t>
      </w:r>
      <w:proofErr w:type="spellEnd"/>
      <w:r w:rsidR="00605FC4">
        <w:rPr>
          <w:highlight w:val="white"/>
          <w:lang w:val="en-GB"/>
        </w:rPr>
        <w:t xml:space="preserve"> </w:t>
      </w:r>
      <w:proofErr w:type="spellStart"/>
      <w:r w:rsidR="00605FC4">
        <w:rPr>
          <w:highlight w:val="white"/>
          <w:lang w:val="en-GB"/>
        </w:rPr>
        <w:t>knappa</w:t>
      </w:r>
      <w:proofErr w:type="spellEnd"/>
      <w:r w:rsidR="00605FC4">
        <w:rPr>
          <w:highlight w:val="white"/>
          <w:lang w:val="en-GB"/>
        </w:rPr>
        <w:t xml:space="preserve"> </w:t>
      </w:r>
      <w:proofErr w:type="spellStart"/>
      <w:r w:rsidR="00605FC4">
        <w:rPr>
          <w:highlight w:val="white"/>
          <w:lang w:val="en-GB"/>
        </w:rPr>
        <w:t>på</w:t>
      </w:r>
      <w:proofErr w:type="spellEnd"/>
      <w:r w:rsidRPr="00C02FDB">
        <w:rPr>
          <w:highlight w:val="white"/>
          <w:lang w:val="en-GB"/>
        </w:rPr>
        <w:t xml:space="preserve">, </w:t>
      </w:r>
      <w:proofErr w:type="spellStart"/>
      <w:r w:rsidRPr="00C02FDB">
        <w:rPr>
          <w:highlight w:val="white"/>
          <w:lang w:val="en-GB"/>
        </w:rPr>
        <w:t>säger</w:t>
      </w:r>
      <w:proofErr w:type="spellEnd"/>
      <w:r w:rsidRPr="00C02FDB">
        <w:rPr>
          <w:highlight w:val="white"/>
          <w:lang w:val="en-GB"/>
        </w:rPr>
        <w:t xml:space="preserve"> C</w:t>
      </w:r>
      <w:proofErr w:type="gramStart"/>
      <w:r w:rsidRPr="00C02FDB">
        <w:rPr>
          <w:highlight w:val="white"/>
          <w:lang w:val="en-GB"/>
        </w:rPr>
        <w:t>9:s</w:t>
      </w:r>
      <w:proofErr w:type="gramEnd"/>
      <w:r w:rsidRPr="00C02FDB">
        <w:rPr>
          <w:highlight w:val="white"/>
          <w:lang w:val="en-GB"/>
        </w:rPr>
        <w:t xml:space="preserve"> Jake “Stewie2K” Yip. </w:t>
      </w:r>
    </w:p>
    <w:p w14:paraId="4AA915BE" w14:textId="77777777" w:rsidR="002C6883" w:rsidRPr="002C6883" w:rsidRDefault="002C6883" w:rsidP="002C6883">
      <w:pPr>
        <w:pStyle w:val="ListParagraph"/>
        <w:spacing w:before="120" w:line="360" w:lineRule="auto"/>
        <w:rPr>
          <w:highlight w:val="white"/>
          <w:lang w:val="en-GB"/>
        </w:rPr>
      </w:pPr>
    </w:p>
    <w:p w14:paraId="1BE2FED7" w14:textId="77777777" w:rsidR="00011F7B" w:rsidRPr="00266AB9" w:rsidRDefault="00867A0D">
      <w:pPr>
        <w:spacing w:before="120" w:line="360" w:lineRule="auto"/>
        <w:rPr>
          <w:lang w:val="en-GB"/>
        </w:rPr>
      </w:pPr>
      <w:proofErr w:type="spellStart"/>
      <w:r w:rsidRPr="00266AB9">
        <w:rPr>
          <w:b/>
          <w:lang w:val="en-GB"/>
        </w:rPr>
        <w:t>Romer</w:t>
      </w:r>
      <w:proofErr w:type="spellEnd"/>
      <w:r w:rsidRPr="00266AB9">
        <w:rPr>
          <w:b/>
          <w:lang w:val="en-GB"/>
        </w:rPr>
        <w:t xml:space="preserve">-G </w:t>
      </w:r>
      <w:proofErr w:type="spellStart"/>
      <w:r w:rsidR="00770D5C">
        <w:rPr>
          <w:b/>
          <w:lang w:val="en-GB"/>
        </w:rPr>
        <w:t>mekaniska</w:t>
      </w:r>
      <w:proofErr w:type="spellEnd"/>
      <w:r w:rsidR="00770D5C">
        <w:rPr>
          <w:b/>
          <w:lang w:val="en-GB"/>
        </w:rPr>
        <w:t xml:space="preserve"> </w:t>
      </w:r>
      <w:proofErr w:type="spellStart"/>
      <w:r w:rsidR="00770D5C">
        <w:rPr>
          <w:b/>
          <w:lang w:val="en-GB"/>
        </w:rPr>
        <w:t>brytare</w:t>
      </w:r>
      <w:proofErr w:type="spellEnd"/>
    </w:p>
    <w:p w14:paraId="6E5747E8" w14:textId="4B5B3D20" w:rsidR="00770D5C" w:rsidRPr="00770D5C" w:rsidRDefault="00770D5C" w:rsidP="00770D5C">
      <w:pPr>
        <w:spacing w:before="120" w:line="360" w:lineRule="auto"/>
        <w:rPr>
          <w:lang w:val="en-GB"/>
        </w:rPr>
      </w:pPr>
      <w:r w:rsidRPr="00770D5C">
        <w:rPr>
          <w:lang w:val="en-GB"/>
        </w:rPr>
        <w:t xml:space="preserve">Med </w:t>
      </w:r>
      <w:proofErr w:type="spellStart"/>
      <w:r w:rsidRPr="00770D5C">
        <w:rPr>
          <w:lang w:val="en-GB"/>
        </w:rPr>
        <w:t>Logitechs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exklusiva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mekaniska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Romer</w:t>
      </w:r>
      <w:proofErr w:type="spellEnd"/>
      <w:r w:rsidRPr="00770D5C">
        <w:rPr>
          <w:lang w:val="en-GB"/>
        </w:rPr>
        <w:t>-G™-</w:t>
      </w:r>
      <w:proofErr w:type="spellStart"/>
      <w:r w:rsidRPr="00770D5C">
        <w:rPr>
          <w:lang w:val="en-GB"/>
        </w:rPr>
        <w:t>brytare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får</w:t>
      </w:r>
      <w:proofErr w:type="spellEnd"/>
      <w:r w:rsidRPr="00770D5C">
        <w:rPr>
          <w:lang w:val="en-GB"/>
        </w:rPr>
        <w:t xml:space="preserve"> du </w:t>
      </w:r>
      <w:proofErr w:type="spellStart"/>
      <w:r w:rsidRPr="00770D5C">
        <w:rPr>
          <w:lang w:val="en-GB"/>
        </w:rPr>
        <w:t>en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nästan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ögonblicklig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reaktionstid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och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en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br</w:t>
      </w:r>
      <w:r w:rsidR="00605FC4">
        <w:rPr>
          <w:lang w:val="en-GB"/>
        </w:rPr>
        <w:t>ytaraktiveringspunkt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som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är</w:t>
      </w:r>
      <w:proofErr w:type="spellEnd"/>
      <w:r w:rsidR="00605FC4">
        <w:rPr>
          <w:lang w:val="en-GB"/>
        </w:rPr>
        <w:t xml:space="preserve"> 25 </w:t>
      </w:r>
      <w:proofErr w:type="spellStart"/>
      <w:r w:rsidR="00605FC4">
        <w:rPr>
          <w:lang w:val="en-GB"/>
        </w:rPr>
        <w:t>procent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kortare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än</w:t>
      </w:r>
      <w:proofErr w:type="spellEnd"/>
      <w:r w:rsidRPr="00770D5C">
        <w:rPr>
          <w:lang w:val="en-GB"/>
        </w:rPr>
        <w:t xml:space="preserve"> de </w:t>
      </w:r>
      <w:proofErr w:type="spellStart"/>
      <w:r w:rsidRPr="00770D5C">
        <w:rPr>
          <w:lang w:val="en-GB"/>
        </w:rPr>
        <w:t>mekaniska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standardbrytarna</w:t>
      </w:r>
      <w:proofErr w:type="spellEnd"/>
      <w:r w:rsidRPr="00770D5C">
        <w:rPr>
          <w:lang w:val="en-GB"/>
        </w:rPr>
        <w:t xml:space="preserve"> – </w:t>
      </w:r>
      <w:proofErr w:type="spellStart"/>
      <w:r w:rsidRPr="00770D5C">
        <w:rPr>
          <w:lang w:val="en-GB"/>
        </w:rPr>
        <w:t>vilket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ger</w:t>
      </w:r>
      <w:proofErr w:type="spellEnd"/>
      <w:r w:rsidRPr="00770D5C">
        <w:rPr>
          <w:lang w:val="en-GB"/>
        </w:rPr>
        <w:t xml:space="preserve"> dig </w:t>
      </w:r>
      <w:proofErr w:type="spellStart"/>
      <w:r w:rsidRPr="00770D5C">
        <w:rPr>
          <w:lang w:val="en-GB"/>
        </w:rPr>
        <w:t>övertaget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när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varje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millisekund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räknas</w:t>
      </w:r>
      <w:proofErr w:type="spellEnd"/>
      <w:r w:rsidRPr="00770D5C">
        <w:rPr>
          <w:lang w:val="en-GB"/>
        </w:rPr>
        <w:t xml:space="preserve">. </w:t>
      </w:r>
      <w:proofErr w:type="spellStart"/>
      <w:r w:rsidRPr="00770D5C">
        <w:rPr>
          <w:lang w:val="en-GB"/>
        </w:rPr>
        <w:t>Romer</w:t>
      </w:r>
      <w:proofErr w:type="spellEnd"/>
      <w:r w:rsidRPr="00770D5C">
        <w:rPr>
          <w:lang w:val="en-GB"/>
        </w:rPr>
        <w:t>-G-</w:t>
      </w:r>
      <w:proofErr w:type="spellStart"/>
      <w:r w:rsidRPr="00770D5C">
        <w:rPr>
          <w:lang w:val="en-GB"/>
        </w:rPr>
        <w:t>brytare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har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testats</w:t>
      </w:r>
      <w:proofErr w:type="spellEnd"/>
      <w:r w:rsidRPr="00770D5C">
        <w:rPr>
          <w:lang w:val="en-GB"/>
        </w:rPr>
        <w:t xml:space="preserve"> via 70 </w:t>
      </w:r>
      <w:proofErr w:type="spellStart"/>
      <w:r w:rsidRPr="00770D5C">
        <w:rPr>
          <w:lang w:val="en-GB"/>
        </w:rPr>
        <w:t>miljon</w:t>
      </w:r>
      <w:r w:rsidR="00605FC4">
        <w:rPr>
          <w:lang w:val="en-GB"/>
        </w:rPr>
        <w:t>er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tangentkopplingar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och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är</w:t>
      </w:r>
      <w:proofErr w:type="spellEnd"/>
      <w:r w:rsidR="00605FC4">
        <w:rPr>
          <w:lang w:val="en-GB"/>
        </w:rPr>
        <w:t xml:space="preserve"> 40 </w:t>
      </w:r>
      <w:proofErr w:type="spellStart"/>
      <w:r w:rsidR="00605FC4">
        <w:rPr>
          <w:lang w:val="en-GB"/>
        </w:rPr>
        <w:t>procent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mer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hållbara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än</w:t>
      </w:r>
      <w:proofErr w:type="spellEnd"/>
      <w:r w:rsidRPr="00770D5C">
        <w:rPr>
          <w:lang w:val="en-GB"/>
        </w:rPr>
        <w:t xml:space="preserve"> de </w:t>
      </w:r>
      <w:proofErr w:type="spellStart"/>
      <w:r w:rsidRPr="00770D5C">
        <w:rPr>
          <w:lang w:val="en-GB"/>
        </w:rPr>
        <w:t>mekaniska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standardtangenterna</w:t>
      </w:r>
      <w:proofErr w:type="spellEnd"/>
      <w:r w:rsidRPr="00770D5C">
        <w:rPr>
          <w:lang w:val="en-GB"/>
        </w:rPr>
        <w:t>.</w:t>
      </w:r>
    </w:p>
    <w:p w14:paraId="256E8C43" w14:textId="5CEBDE90" w:rsidR="00011F7B" w:rsidRPr="00266AB9" w:rsidRDefault="00770D5C" w:rsidP="00770D5C">
      <w:pPr>
        <w:spacing w:before="120" w:line="360" w:lineRule="auto"/>
        <w:rPr>
          <w:lang w:val="en-GB"/>
        </w:rPr>
      </w:pPr>
      <w:proofErr w:type="spellStart"/>
      <w:r>
        <w:rPr>
          <w:b/>
          <w:lang w:val="en-GB"/>
        </w:rPr>
        <w:t>Kompakt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och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tålig</w:t>
      </w:r>
      <w:proofErr w:type="spellEnd"/>
      <w:r>
        <w:rPr>
          <w:b/>
          <w:lang w:val="en-GB"/>
        </w:rPr>
        <w:t xml:space="preserve"> design</w:t>
      </w:r>
    </w:p>
    <w:p w14:paraId="1D07BF48" w14:textId="1EDC7903" w:rsidR="00770D5C" w:rsidRDefault="00770D5C" w:rsidP="00770D5C">
      <w:pPr>
        <w:spacing w:before="120" w:line="360" w:lineRule="auto"/>
        <w:rPr>
          <w:lang w:val="en-GB"/>
        </w:rPr>
      </w:pPr>
      <w:r w:rsidRPr="00770D5C">
        <w:rPr>
          <w:lang w:val="en-GB"/>
        </w:rPr>
        <w:t>Pro</w:t>
      </w:r>
      <w:r>
        <w:rPr>
          <w:lang w:val="en-GB"/>
        </w:rPr>
        <w:t xml:space="preserve"> G </w:t>
      </w:r>
      <w:proofErr w:type="spellStart"/>
      <w:r>
        <w:rPr>
          <w:lang w:val="en-GB"/>
        </w:rPr>
        <w:t>mekaniskt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tangentbord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har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en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kompakt</w:t>
      </w:r>
      <w:proofErr w:type="spellEnd"/>
      <w:r w:rsidRPr="00770D5C">
        <w:rPr>
          <w:lang w:val="en-GB"/>
        </w:rPr>
        <w:t xml:space="preserve"> </w:t>
      </w:r>
      <w:r w:rsidR="00605FC4">
        <w:rPr>
          <w:lang w:val="en-GB"/>
        </w:rPr>
        <w:t xml:space="preserve">design </w:t>
      </w:r>
      <w:proofErr w:type="spellStart"/>
      <w:r w:rsidR="00605FC4">
        <w:rPr>
          <w:lang w:val="en-GB"/>
        </w:rPr>
        <w:t>utan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numerisk</w:t>
      </w:r>
      <w:proofErr w:type="spellEnd"/>
      <w:r w:rsidR="00605FC4">
        <w:rPr>
          <w:lang w:val="en-GB"/>
        </w:rPr>
        <w:t xml:space="preserve"> del</w:t>
      </w:r>
      <w:r w:rsidRPr="00770D5C">
        <w:rPr>
          <w:lang w:val="en-GB"/>
        </w:rPr>
        <w:t xml:space="preserve">, </w:t>
      </w:r>
      <w:proofErr w:type="spellStart"/>
      <w:r w:rsidRPr="00770D5C">
        <w:rPr>
          <w:lang w:val="en-GB"/>
        </w:rPr>
        <w:t>vilket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gör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det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lätt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att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packa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för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resor</w:t>
      </w:r>
      <w:proofErr w:type="spellEnd"/>
      <w:r w:rsidRPr="00770D5C">
        <w:rPr>
          <w:lang w:val="en-GB"/>
        </w:rPr>
        <w:t xml:space="preserve"> </w:t>
      </w:r>
      <w:r>
        <w:rPr>
          <w:lang w:val="en-GB"/>
        </w:rPr>
        <w:t xml:space="preserve">under </w:t>
      </w:r>
      <w:proofErr w:type="spellStart"/>
      <w:r>
        <w:rPr>
          <w:lang w:val="en-GB"/>
        </w:rPr>
        <w:t>hektiska</w:t>
      </w:r>
      <w:proofErr w:type="spellEnd"/>
      <w:r>
        <w:rPr>
          <w:lang w:val="en-GB"/>
        </w:rPr>
        <w:t xml:space="preserve"> </w:t>
      </w:r>
      <w:proofErr w:type="spellStart"/>
      <w:r w:rsidRPr="00770D5C">
        <w:rPr>
          <w:lang w:val="en-GB"/>
        </w:rPr>
        <w:t>turnering</w:t>
      </w:r>
      <w:r>
        <w:rPr>
          <w:lang w:val="en-GB"/>
        </w:rPr>
        <w:t>ar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samt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frigöra</w:t>
      </w:r>
      <w:proofErr w:type="spellEnd"/>
      <w:r w:rsidRPr="00770D5C">
        <w:rPr>
          <w:lang w:val="en-GB"/>
        </w:rPr>
        <w:t xml:space="preserve"> </w:t>
      </w:r>
      <w:proofErr w:type="spellStart"/>
      <w:r>
        <w:rPr>
          <w:lang w:val="en-GB"/>
        </w:rPr>
        <w:t>bordsutrymme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för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låg-känsliga</w:t>
      </w:r>
      <w:proofErr w:type="spellEnd"/>
      <w:r>
        <w:rPr>
          <w:lang w:val="en-GB"/>
        </w:rPr>
        <w:t xml:space="preserve"> </w:t>
      </w:r>
      <w:proofErr w:type="spellStart"/>
      <w:r w:rsidR="00605FC4">
        <w:rPr>
          <w:lang w:val="en-GB"/>
        </w:rPr>
        <w:t>gaming</w:t>
      </w:r>
      <w:r w:rsidRPr="00770D5C">
        <w:rPr>
          <w:lang w:val="en-GB"/>
        </w:rPr>
        <w:t>m</w:t>
      </w:r>
      <w:r w:rsidR="00605FC4">
        <w:rPr>
          <w:lang w:val="en-GB"/>
        </w:rPr>
        <w:t>öss</w:t>
      </w:r>
      <w:proofErr w:type="spellEnd"/>
      <w:r w:rsidRPr="00770D5C">
        <w:rPr>
          <w:lang w:val="en-GB"/>
        </w:rPr>
        <w:t xml:space="preserve">. </w:t>
      </w:r>
      <w:proofErr w:type="spellStart"/>
      <w:r w:rsidRPr="00770D5C">
        <w:rPr>
          <w:lang w:val="en-GB"/>
        </w:rPr>
        <w:t>Tangent</w:t>
      </w:r>
      <w:r>
        <w:rPr>
          <w:lang w:val="en-GB"/>
        </w:rPr>
        <w:t>bordet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är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förstärkt</w:t>
      </w:r>
      <w:proofErr w:type="spellEnd"/>
      <w:r>
        <w:rPr>
          <w:lang w:val="en-GB"/>
        </w:rPr>
        <w:t xml:space="preserve"> med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 w:rsidRPr="00770D5C">
        <w:rPr>
          <w:lang w:val="en-GB"/>
        </w:rPr>
        <w:t>bakplatta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stål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vilket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ger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stabilitet</w:t>
      </w:r>
      <w:proofErr w:type="spellEnd"/>
      <w:r w:rsidRPr="00770D5C">
        <w:rPr>
          <w:lang w:val="en-GB"/>
        </w:rPr>
        <w:t xml:space="preserve"> </w:t>
      </w:r>
      <w:r>
        <w:rPr>
          <w:lang w:val="en-GB"/>
        </w:rPr>
        <w:t>under</w:t>
      </w:r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spelet</w:t>
      </w:r>
      <w:proofErr w:type="spellEnd"/>
      <w:r w:rsidRPr="00770D5C">
        <w:rPr>
          <w:lang w:val="en-GB"/>
        </w:rPr>
        <w:t>.</w:t>
      </w:r>
    </w:p>
    <w:p w14:paraId="4D41F7EF" w14:textId="77777777" w:rsidR="00011F7B" w:rsidRPr="00266AB9" w:rsidRDefault="00770D5C" w:rsidP="00770D5C">
      <w:pPr>
        <w:spacing w:before="120" w:line="360" w:lineRule="auto"/>
        <w:rPr>
          <w:lang w:val="en-GB"/>
        </w:rPr>
      </w:pPr>
      <w:proofErr w:type="spellStart"/>
      <w:r>
        <w:rPr>
          <w:b/>
          <w:lang w:val="en-GB"/>
        </w:rPr>
        <w:t>Löstagbart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kabelsystem</w:t>
      </w:r>
      <w:proofErr w:type="spellEnd"/>
    </w:p>
    <w:p w14:paraId="76D1704D" w14:textId="77D260E0" w:rsidR="00770D5C" w:rsidRDefault="00770D5C" w:rsidP="00770D5C">
      <w:pPr>
        <w:spacing w:before="120" w:line="360" w:lineRule="auto"/>
        <w:rPr>
          <w:lang w:val="en-GB"/>
        </w:rPr>
      </w:pPr>
      <w:proofErr w:type="spellStart"/>
      <w:r w:rsidRPr="00770D5C">
        <w:rPr>
          <w:lang w:val="en-GB"/>
        </w:rPr>
        <w:t>En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löstagbar</w:t>
      </w:r>
      <w:proofErr w:type="spellEnd"/>
      <w:r w:rsidRPr="00770D5C">
        <w:rPr>
          <w:lang w:val="en-GB"/>
        </w:rPr>
        <w:t xml:space="preserve"> Micro-USB-</w:t>
      </w:r>
      <w:proofErr w:type="spellStart"/>
      <w:r w:rsidRPr="00770D5C">
        <w:rPr>
          <w:lang w:val="en-GB"/>
        </w:rPr>
        <w:t>kontakt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säkerställer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att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kabeln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inte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kommer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att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bryta</w:t>
      </w:r>
      <w:proofErr w:type="spellEnd"/>
      <w:r w:rsidRPr="00770D5C">
        <w:rPr>
          <w:lang w:val="en-GB"/>
        </w:rPr>
        <w:t xml:space="preserve"> vid </w:t>
      </w:r>
      <w:proofErr w:type="spellStart"/>
      <w:r w:rsidRPr="00770D5C">
        <w:rPr>
          <w:lang w:val="en-GB"/>
        </w:rPr>
        <w:t>anslutningspunkten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när</w:t>
      </w:r>
      <w:proofErr w:type="spellEnd"/>
      <w:r w:rsidRPr="00770D5C">
        <w:rPr>
          <w:lang w:val="en-GB"/>
        </w:rPr>
        <w:t xml:space="preserve"> </w:t>
      </w:r>
      <w:r>
        <w:rPr>
          <w:lang w:val="en-GB"/>
        </w:rPr>
        <w:t xml:space="preserve">den </w:t>
      </w:r>
      <w:proofErr w:type="spellStart"/>
      <w:r>
        <w:rPr>
          <w:lang w:val="en-GB"/>
        </w:rPr>
        <w:t>kastas</w:t>
      </w:r>
      <w:proofErr w:type="spellEnd"/>
      <w:r w:rsidRPr="00770D5C">
        <w:rPr>
          <w:lang w:val="en-GB"/>
        </w:rPr>
        <w:t xml:space="preserve"> runt </w:t>
      </w:r>
      <w:proofErr w:type="spellStart"/>
      <w:r w:rsidRPr="00770D5C">
        <w:rPr>
          <w:lang w:val="en-GB"/>
        </w:rPr>
        <w:t>i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en</w:t>
      </w:r>
      <w:proofErr w:type="spellEnd"/>
      <w:r w:rsidRPr="00770D5C">
        <w:rPr>
          <w:lang w:val="en-GB"/>
        </w:rPr>
        <w:t xml:space="preserve"> </w:t>
      </w:r>
      <w:proofErr w:type="spellStart"/>
      <w:r>
        <w:rPr>
          <w:lang w:val="en-GB"/>
        </w:rPr>
        <w:t>väska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och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transporteras</w:t>
      </w:r>
      <w:proofErr w:type="spellEnd"/>
      <w:r w:rsidRPr="00770D5C">
        <w:rPr>
          <w:lang w:val="en-GB"/>
        </w:rPr>
        <w:t xml:space="preserve"> </w:t>
      </w:r>
      <w:proofErr w:type="spellStart"/>
      <w:r w:rsidRPr="00770D5C">
        <w:rPr>
          <w:lang w:val="en-GB"/>
        </w:rPr>
        <w:t>mellan</w:t>
      </w:r>
      <w:proofErr w:type="spellEnd"/>
      <w:r w:rsidRPr="00770D5C">
        <w:rPr>
          <w:lang w:val="en-GB"/>
        </w:rPr>
        <w:t xml:space="preserve"> </w:t>
      </w:r>
      <w:proofErr w:type="spellStart"/>
      <w:r>
        <w:rPr>
          <w:lang w:val="en-GB"/>
        </w:rPr>
        <w:t>olika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platser</w:t>
      </w:r>
      <w:proofErr w:type="spellEnd"/>
      <w:r>
        <w:rPr>
          <w:lang w:val="en-GB"/>
        </w:rPr>
        <w:t>.</w:t>
      </w:r>
      <w:r w:rsidRPr="00770D5C">
        <w:rPr>
          <w:lang w:val="en-GB"/>
        </w:rPr>
        <w:t xml:space="preserve"> Den </w:t>
      </w:r>
      <w:proofErr w:type="spellStart"/>
      <w:r w:rsidRPr="00770D5C">
        <w:rPr>
          <w:lang w:val="en-GB"/>
        </w:rPr>
        <w:t>tredelade</w:t>
      </w:r>
      <w:proofErr w:type="spellEnd"/>
      <w:r w:rsidRPr="00770D5C">
        <w:rPr>
          <w:lang w:val="en-GB"/>
        </w:rPr>
        <w:t xml:space="preserve"> </w:t>
      </w:r>
      <w:proofErr w:type="spellStart"/>
      <w:r>
        <w:rPr>
          <w:lang w:val="en-GB"/>
        </w:rPr>
        <w:t>designen</w:t>
      </w:r>
      <w:proofErr w:type="spellEnd"/>
      <w:r w:rsidRPr="00770D5C">
        <w:rPr>
          <w:lang w:val="en-GB"/>
        </w:rPr>
        <w:t xml:space="preserve"> </w:t>
      </w:r>
      <w:proofErr w:type="spellStart"/>
      <w:r>
        <w:rPr>
          <w:lang w:val="en-GB"/>
        </w:rPr>
        <w:t>möjliggör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en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enkel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och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tillförlitlig</w:t>
      </w:r>
      <w:proofErr w:type="spellEnd"/>
      <w:r w:rsidR="00605FC4">
        <w:rPr>
          <w:lang w:val="en-GB"/>
        </w:rPr>
        <w:t xml:space="preserve"> </w:t>
      </w:r>
      <w:proofErr w:type="spellStart"/>
      <w:r w:rsidR="00605FC4">
        <w:rPr>
          <w:lang w:val="en-GB"/>
        </w:rPr>
        <w:t>dataanslutning</w:t>
      </w:r>
      <w:proofErr w:type="spellEnd"/>
      <w:r w:rsidRPr="00770D5C">
        <w:rPr>
          <w:lang w:val="en-GB"/>
        </w:rPr>
        <w:t>.</w:t>
      </w:r>
    </w:p>
    <w:p w14:paraId="7F9740CD" w14:textId="225306CF" w:rsidR="00C31B13" w:rsidRPr="00C31B13" w:rsidRDefault="00C31B13" w:rsidP="00C31B13">
      <w:pPr>
        <w:spacing w:before="120" w:line="360" w:lineRule="auto"/>
        <w:rPr>
          <w:b/>
          <w:lang w:val="en-GB"/>
        </w:rPr>
      </w:pPr>
      <w:proofErr w:type="spellStart"/>
      <w:r w:rsidRPr="00C31B13">
        <w:rPr>
          <w:b/>
          <w:lang w:val="en-GB"/>
        </w:rPr>
        <w:t>A</w:t>
      </w:r>
      <w:r>
        <w:rPr>
          <w:b/>
          <w:lang w:val="en-GB"/>
        </w:rPr>
        <w:t>npassningsbar</w:t>
      </w:r>
      <w:proofErr w:type="spellEnd"/>
      <w:r>
        <w:rPr>
          <w:b/>
          <w:lang w:val="en-GB"/>
        </w:rPr>
        <w:t xml:space="preserve"> RGB-</w:t>
      </w:r>
      <w:proofErr w:type="spellStart"/>
      <w:r>
        <w:rPr>
          <w:b/>
          <w:lang w:val="en-GB"/>
        </w:rPr>
        <w:t>belysning</w:t>
      </w:r>
      <w:proofErr w:type="spellEnd"/>
      <w:r>
        <w:rPr>
          <w:b/>
          <w:lang w:val="en-GB"/>
        </w:rPr>
        <w:t xml:space="preserve"> </w:t>
      </w:r>
    </w:p>
    <w:p w14:paraId="0DA33EEA" w14:textId="1664B65A" w:rsidR="00D64BF9" w:rsidRPr="00C31B13" w:rsidRDefault="00D64BF9" w:rsidP="00605FC4">
      <w:pPr>
        <w:spacing w:line="360" w:lineRule="auto"/>
        <w:rPr>
          <w:lang w:val="en-GB"/>
        </w:rPr>
      </w:pPr>
      <w:proofErr w:type="spellStart"/>
      <w:r w:rsidRPr="00C31B13">
        <w:rPr>
          <w:lang w:val="en-GB"/>
        </w:rPr>
        <w:lastRenderedPageBreak/>
        <w:t>Använd</w:t>
      </w:r>
      <w:proofErr w:type="spellEnd"/>
      <w:r w:rsidRPr="00C31B13">
        <w:rPr>
          <w:lang w:val="en-GB"/>
        </w:rPr>
        <w:t xml:space="preserve"> Logitech Gaming Software </w:t>
      </w:r>
      <w:proofErr w:type="spellStart"/>
      <w:r w:rsidRPr="00C31B13">
        <w:rPr>
          <w:lang w:val="en-GB"/>
        </w:rPr>
        <w:t>för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att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välja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anpassningsnivå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och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anpassa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varje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enskild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tangentbelysning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från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ett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spektrum</w:t>
      </w:r>
      <w:proofErr w:type="spellEnd"/>
      <w:r w:rsidRPr="00C31B13">
        <w:rPr>
          <w:lang w:val="en-GB"/>
        </w:rPr>
        <w:t xml:space="preserve"> med </w:t>
      </w:r>
      <w:proofErr w:type="spellStart"/>
      <w:r w:rsidRPr="00C31B13">
        <w:rPr>
          <w:lang w:val="en-GB"/>
        </w:rPr>
        <w:t>över</w:t>
      </w:r>
      <w:proofErr w:type="spellEnd"/>
      <w:r w:rsidRPr="00C31B13">
        <w:rPr>
          <w:lang w:val="en-GB"/>
        </w:rPr>
        <w:t xml:space="preserve"> 16,8 </w:t>
      </w:r>
      <w:proofErr w:type="spellStart"/>
      <w:r w:rsidRPr="00C31B13">
        <w:rPr>
          <w:lang w:val="en-GB"/>
        </w:rPr>
        <w:t>miljoner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färger</w:t>
      </w:r>
      <w:proofErr w:type="spellEnd"/>
      <w:r w:rsidRPr="00C31B13">
        <w:rPr>
          <w:lang w:val="en-GB"/>
        </w:rPr>
        <w:t xml:space="preserve">. </w:t>
      </w:r>
      <w:proofErr w:type="spellStart"/>
      <w:r w:rsidRPr="00C31B13">
        <w:rPr>
          <w:lang w:val="en-GB"/>
        </w:rPr>
        <w:t>Använd</w:t>
      </w:r>
      <w:proofErr w:type="spellEnd"/>
      <w:r w:rsidRPr="00C31B13">
        <w:rPr>
          <w:lang w:val="en-GB"/>
        </w:rPr>
        <w:t xml:space="preserve"> Logitech Gaming Software </w:t>
      </w:r>
      <w:proofErr w:type="spellStart"/>
      <w:r w:rsidRPr="00C31B13">
        <w:rPr>
          <w:lang w:val="en-GB"/>
        </w:rPr>
        <w:t>för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att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synkronisera</w:t>
      </w:r>
      <w:proofErr w:type="spellEnd"/>
      <w:r w:rsidRPr="00C31B13">
        <w:rPr>
          <w:lang w:val="en-GB"/>
        </w:rPr>
        <w:t xml:space="preserve"> </w:t>
      </w:r>
      <w:proofErr w:type="spellStart"/>
      <w:r w:rsidRPr="00C31B13">
        <w:rPr>
          <w:lang w:val="en-GB"/>
        </w:rPr>
        <w:t>belysningseffekter</w:t>
      </w:r>
      <w:proofErr w:type="spellEnd"/>
      <w:r w:rsidRPr="00C31B13">
        <w:rPr>
          <w:lang w:val="en-GB"/>
        </w:rPr>
        <w:t xml:space="preserve"> med </w:t>
      </w:r>
      <w:proofErr w:type="spellStart"/>
      <w:r w:rsidRPr="00C31B13">
        <w:rPr>
          <w:lang w:val="en-GB"/>
        </w:rPr>
        <w:t>andra</w:t>
      </w:r>
      <w:proofErr w:type="spellEnd"/>
      <w:r w:rsidRPr="00C31B13">
        <w:rPr>
          <w:lang w:val="en-GB"/>
        </w:rPr>
        <w:t xml:space="preserve"> Logitech G-</w:t>
      </w:r>
      <w:proofErr w:type="spellStart"/>
      <w:r w:rsidRPr="00C31B13">
        <w:rPr>
          <w:lang w:val="en-GB"/>
        </w:rPr>
        <w:t>enheter</w:t>
      </w:r>
      <w:proofErr w:type="spellEnd"/>
      <w:r w:rsidRPr="00C31B13">
        <w:rPr>
          <w:lang w:val="en-GB"/>
        </w:rPr>
        <w:t>.</w:t>
      </w:r>
    </w:p>
    <w:p w14:paraId="0F309DD4" w14:textId="77777777" w:rsidR="00011F7B" w:rsidRPr="00266AB9" w:rsidRDefault="00011F7B" w:rsidP="00C31B13">
      <w:pPr>
        <w:rPr>
          <w:lang w:val="en-GB"/>
        </w:rPr>
      </w:pPr>
    </w:p>
    <w:p w14:paraId="572384B6" w14:textId="5083A55C" w:rsidR="00011F7B" w:rsidRPr="00266AB9" w:rsidRDefault="00682C1A">
      <w:pPr>
        <w:spacing w:before="120" w:line="360" w:lineRule="auto"/>
        <w:rPr>
          <w:lang w:val="en-GB"/>
        </w:rPr>
      </w:pPr>
      <w:proofErr w:type="spellStart"/>
      <w:r>
        <w:rPr>
          <w:b/>
          <w:lang w:val="en-GB"/>
        </w:rPr>
        <w:t>Tillgänglighet</w:t>
      </w:r>
      <w:proofErr w:type="spellEnd"/>
    </w:p>
    <w:p w14:paraId="08A72AE3" w14:textId="2DAFFE59" w:rsidR="00011F7B" w:rsidRPr="00266AB9" w:rsidRDefault="00867A0D">
      <w:pPr>
        <w:spacing w:before="120" w:line="360" w:lineRule="auto"/>
        <w:rPr>
          <w:lang w:val="en-GB"/>
        </w:rPr>
      </w:pPr>
      <w:r w:rsidRPr="00266AB9">
        <w:rPr>
          <w:lang w:val="en-GB"/>
        </w:rPr>
        <w:t xml:space="preserve">Logitech G Pro </w:t>
      </w:r>
      <w:proofErr w:type="spellStart"/>
      <w:r w:rsidR="00682C1A">
        <w:rPr>
          <w:lang w:val="en-GB"/>
        </w:rPr>
        <w:t>mekaniskt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tangentbord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kommer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att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finnas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tillgängligt</w:t>
      </w:r>
      <w:proofErr w:type="spellEnd"/>
      <w:r w:rsidR="00682C1A">
        <w:rPr>
          <w:lang w:val="en-GB"/>
        </w:rPr>
        <w:t xml:space="preserve"> 7 mars till </w:t>
      </w:r>
      <w:proofErr w:type="spellStart"/>
      <w:r w:rsidR="00682C1A">
        <w:rPr>
          <w:lang w:val="en-GB"/>
        </w:rPr>
        <w:t>ett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rekommenderat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pris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på</w:t>
      </w:r>
      <w:proofErr w:type="spellEnd"/>
      <w:r w:rsidR="00682C1A">
        <w:rPr>
          <w:lang w:val="en-GB"/>
        </w:rPr>
        <w:t xml:space="preserve"> </w:t>
      </w:r>
      <w:r w:rsidR="00AB7906">
        <w:rPr>
          <w:lang w:val="en-GB"/>
        </w:rPr>
        <w:t>1599</w:t>
      </w:r>
      <w:r w:rsidR="00647F93">
        <w:rPr>
          <w:lang w:val="en-GB"/>
        </w:rPr>
        <w:t>.00</w:t>
      </w:r>
      <w:r w:rsidR="00AB7906">
        <w:rPr>
          <w:lang w:val="en-GB"/>
        </w:rPr>
        <w:t xml:space="preserve"> SEK</w:t>
      </w:r>
      <w:r w:rsidRPr="00266AB9">
        <w:rPr>
          <w:lang w:val="en-GB"/>
        </w:rPr>
        <w:t xml:space="preserve">. </w:t>
      </w:r>
      <w:proofErr w:type="spellStart"/>
      <w:r w:rsidR="00682C1A">
        <w:rPr>
          <w:lang w:val="en-GB"/>
        </w:rPr>
        <w:t>För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mer</w:t>
      </w:r>
      <w:proofErr w:type="spellEnd"/>
      <w:r w:rsidR="00682C1A">
        <w:rPr>
          <w:lang w:val="en-GB"/>
        </w:rPr>
        <w:t xml:space="preserve"> information</w:t>
      </w:r>
      <w:r w:rsidR="00605FC4">
        <w:rPr>
          <w:lang w:val="en-GB"/>
        </w:rPr>
        <w:t>,</w:t>
      </w:r>
      <w:r w:rsidR="00682C1A">
        <w:rPr>
          <w:lang w:val="en-GB"/>
        </w:rPr>
        <w:t xml:space="preserve"> </w:t>
      </w:r>
      <w:proofErr w:type="spellStart"/>
      <w:r w:rsidR="00605FC4">
        <w:rPr>
          <w:lang w:val="en-GB"/>
        </w:rPr>
        <w:t>vänligen</w:t>
      </w:r>
      <w:proofErr w:type="spellEnd"/>
      <w:r w:rsidR="00682C1A">
        <w:rPr>
          <w:lang w:val="en-GB"/>
        </w:rPr>
        <w:t xml:space="preserve"> </w:t>
      </w:r>
      <w:proofErr w:type="spellStart"/>
      <w:r w:rsidR="00682C1A">
        <w:rPr>
          <w:lang w:val="en-GB"/>
        </w:rPr>
        <w:t>besök</w:t>
      </w:r>
      <w:proofErr w:type="spellEnd"/>
      <w:r w:rsidR="00682C1A">
        <w:rPr>
          <w:lang w:val="en-GB"/>
        </w:rPr>
        <w:t xml:space="preserve"> </w:t>
      </w:r>
      <w:r w:rsidR="002C6883">
        <w:rPr>
          <w:lang w:val="en-GB"/>
        </w:rPr>
        <w:t>Gaming.</w:t>
      </w:r>
      <w:r w:rsidR="00682C1A">
        <w:rPr>
          <w:lang w:val="en-GB"/>
        </w:rPr>
        <w:t xml:space="preserve">Logitech.se </w:t>
      </w:r>
    </w:p>
    <w:p w14:paraId="1025081B" w14:textId="6A0B67A6" w:rsidR="00011F7B" w:rsidRPr="00266AB9" w:rsidRDefault="00605FC4">
      <w:pPr>
        <w:spacing w:before="120" w:line="360" w:lineRule="auto"/>
        <w:rPr>
          <w:lang w:val="en-GB"/>
        </w:rPr>
      </w:pPr>
      <w:r>
        <w:rPr>
          <w:b/>
          <w:lang w:val="en-GB"/>
        </w:rPr>
        <w:t>Om Logitech G</w:t>
      </w:r>
    </w:p>
    <w:p w14:paraId="5A74FA7B" w14:textId="30DF8F3F" w:rsidR="00605FC4" w:rsidRDefault="00605FC4">
      <w:pPr>
        <w:spacing w:before="120" w:line="360" w:lineRule="auto"/>
        <w:rPr>
          <w:highlight w:val="white"/>
          <w:lang w:val="en-GB"/>
        </w:rPr>
      </w:pPr>
      <w:r w:rsidRPr="00605FC4">
        <w:rPr>
          <w:lang w:val="en-GB"/>
        </w:rPr>
        <w:t xml:space="preserve">Logitech G, </w:t>
      </w:r>
      <w:proofErr w:type="spellStart"/>
      <w:r w:rsidRPr="00605FC4">
        <w:rPr>
          <w:lang w:val="en-GB"/>
        </w:rPr>
        <w:t>ett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varumärke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av</w:t>
      </w:r>
      <w:proofErr w:type="spellEnd"/>
      <w:r w:rsidRPr="00605FC4">
        <w:rPr>
          <w:lang w:val="en-GB"/>
        </w:rPr>
        <w:t xml:space="preserve"> Logitech International </w:t>
      </w:r>
      <w:proofErr w:type="spellStart"/>
      <w:r w:rsidRPr="00605FC4">
        <w:rPr>
          <w:lang w:val="en-GB"/>
        </w:rPr>
        <w:t>är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v</w:t>
      </w:r>
      <w:r w:rsidR="002C6883">
        <w:rPr>
          <w:lang w:val="en-GB"/>
        </w:rPr>
        <w:t>ärldsledande</w:t>
      </w:r>
      <w:proofErr w:type="spellEnd"/>
      <w:r w:rsidR="002C6883">
        <w:rPr>
          <w:lang w:val="en-GB"/>
        </w:rPr>
        <w:t xml:space="preserve"> </w:t>
      </w:r>
      <w:proofErr w:type="spellStart"/>
      <w:r w:rsidR="002C6883">
        <w:rPr>
          <w:lang w:val="en-GB"/>
        </w:rPr>
        <w:t>inom</w:t>
      </w:r>
      <w:proofErr w:type="spellEnd"/>
      <w:r w:rsidR="002C6883">
        <w:rPr>
          <w:lang w:val="en-GB"/>
        </w:rPr>
        <w:t xml:space="preserve"> PC- </w:t>
      </w:r>
      <w:proofErr w:type="spellStart"/>
      <w:r w:rsidR="002C6883">
        <w:rPr>
          <w:lang w:val="en-GB"/>
        </w:rPr>
        <w:t>och</w:t>
      </w:r>
      <w:proofErr w:type="spellEnd"/>
      <w:r w:rsidR="002C6883">
        <w:rPr>
          <w:lang w:val="en-GB"/>
        </w:rPr>
        <w:t xml:space="preserve"> </w:t>
      </w:r>
      <w:proofErr w:type="spellStart"/>
      <w:r w:rsidR="002C6883">
        <w:rPr>
          <w:lang w:val="en-GB"/>
        </w:rPr>
        <w:t>konsol</w:t>
      </w:r>
      <w:r w:rsidRPr="00605FC4">
        <w:rPr>
          <w:lang w:val="en-GB"/>
        </w:rPr>
        <w:t>spel</w:t>
      </w:r>
      <w:r w:rsidR="002C6883">
        <w:rPr>
          <w:lang w:val="en-GB"/>
        </w:rPr>
        <w:t>-utrustning</w:t>
      </w:r>
      <w:proofErr w:type="spellEnd"/>
      <w:r w:rsidRPr="00605FC4">
        <w:rPr>
          <w:lang w:val="en-GB"/>
        </w:rPr>
        <w:t xml:space="preserve">. Logitech G </w:t>
      </w:r>
      <w:proofErr w:type="spellStart"/>
      <w:r w:rsidRPr="00605FC4">
        <w:rPr>
          <w:lang w:val="en-GB"/>
        </w:rPr>
        <w:t>strävar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efter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att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tillhandahålla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spelare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på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alla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nivåer</w:t>
      </w:r>
      <w:proofErr w:type="spellEnd"/>
      <w:r w:rsidRPr="00605FC4">
        <w:rPr>
          <w:lang w:val="en-GB"/>
        </w:rPr>
        <w:t xml:space="preserve"> med </w:t>
      </w:r>
      <w:proofErr w:type="spellStart"/>
      <w:r w:rsidRPr="00605FC4">
        <w:rPr>
          <w:lang w:val="en-GB"/>
        </w:rPr>
        <w:t>branschledande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tangentbord</w:t>
      </w:r>
      <w:proofErr w:type="spellEnd"/>
      <w:r w:rsidRPr="00605FC4">
        <w:rPr>
          <w:lang w:val="en-GB"/>
        </w:rPr>
        <w:t xml:space="preserve">, </w:t>
      </w:r>
      <w:proofErr w:type="spellStart"/>
      <w:r w:rsidRPr="00605FC4">
        <w:rPr>
          <w:lang w:val="en-GB"/>
        </w:rPr>
        <w:t>möss</w:t>
      </w:r>
      <w:proofErr w:type="spellEnd"/>
      <w:r w:rsidRPr="00605FC4">
        <w:rPr>
          <w:lang w:val="en-GB"/>
        </w:rPr>
        <w:t xml:space="preserve">, headset, </w:t>
      </w:r>
      <w:proofErr w:type="spellStart"/>
      <w:r w:rsidRPr="00605FC4">
        <w:rPr>
          <w:lang w:val="en-GB"/>
        </w:rPr>
        <w:t>mus</w:t>
      </w:r>
      <w:r w:rsidR="002C6883">
        <w:rPr>
          <w:lang w:val="en-GB"/>
        </w:rPr>
        <w:t>mattor</w:t>
      </w:r>
      <w:proofErr w:type="spellEnd"/>
      <w:r w:rsidR="002C6883">
        <w:rPr>
          <w:lang w:val="en-GB"/>
        </w:rPr>
        <w:t xml:space="preserve"> </w:t>
      </w:r>
      <w:proofErr w:type="spellStart"/>
      <w:r w:rsidR="002C6883">
        <w:rPr>
          <w:lang w:val="en-GB"/>
        </w:rPr>
        <w:t>och</w:t>
      </w:r>
      <w:proofErr w:type="spellEnd"/>
      <w:r w:rsidR="002C6883">
        <w:rPr>
          <w:lang w:val="en-GB"/>
        </w:rPr>
        <w:t xml:space="preserve"> </w:t>
      </w:r>
      <w:proofErr w:type="spellStart"/>
      <w:r w:rsidR="002C6883">
        <w:rPr>
          <w:lang w:val="en-GB"/>
        </w:rPr>
        <w:t>simuleringsprodukter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som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möjliggjorts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genom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innovativ</w:t>
      </w:r>
      <w:proofErr w:type="spellEnd"/>
      <w:r w:rsidRPr="00605FC4">
        <w:rPr>
          <w:lang w:val="en-GB"/>
        </w:rPr>
        <w:t xml:space="preserve"> design, </w:t>
      </w:r>
      <w:proofErr w:type="spellStart"/>
      <w:r w:rsidRPr="00605FC4">
        <w:rPr>
          <w:lang w:val="en-GB"/>
        </w:rPr>
        <w:t>avancerad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teknik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och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en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djup</w:t>
      </w:r>
      <w:proofErr w:type="spellEnd"/>
      <w:r w:rsidRPr="00605FC4">
        <w:rPr>
          <w:lang w:val="en-GB"/>
        </w:rPr>
        <w:t xml:space="preserve"> passion </w:t>
      </w:r>
      <w:proofErr w:type="spellStart"/>
      <w:r w:rsidRPr="00605FC4">
        <w:rPr>
          <w:lang w:val="en-GB"/>
        </w:rPr>
        <w:t>för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spel</w:t>
      </w:r>
      <w:proofErr w:type="spellEnd"/>
      <w:r w:rsidRPr="00605FC4">
        <w:rPr>
          <w:lang w:val="en-GB"/>
        </w:rPr>
        <w:t xml:space="preserve">. </w:t>
      </w:r>
      <w:proofErr w:type="spellStart"/>
      <w:r w:rsidR="002C6883">
        <w:rPr>
          <w:lang w:val="en-GB"/>
        </w:rPr>
        <w:t>Företaget</w:t>
      </w:r>
      <w:proofErr w:type="spellEnd"/>
      <w:r w:rsidR="002C6883">
        <w:rPr>
          <w:lang w:val="en-GB"/>
        </w:rPr>
        <w:t xml:space="preserve"> </w:t>
      </w:r>
      <w:proofErr w:type="spellStart"/>
      <w:r w:rsidR="002C6883">
        <w:rPr>
          <w:lang w:val="en-GB"/>
        </w:rPr>
        <w:t>g</w:t>
      </w:r>
      <w:r w:rsidRPr="00605FC4">
        <w:rPr>
          <w:lang w:val="en-GB"/>
        </w:rPr>
        <w:t>rundades</w:t>
      </w:r>
      <w:proofErr w:type="spellEnd"/>
      <w:r w:rsidRPr="00605FC4">
        <w:rPr>
          <w:lang w:val="en-GB"/>
        </w:rPr>
        <w:t xml:space="preserve"> 1981 </w:t>
      </w:r>
      <w:proofErr w:type="spellStart"/>
      <w:r w:rsidRPr="00605FC4">
        <w:rPr>
          <w:lang w:val="en-GB"/>
        </w:rPr>
        <w:t>och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har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sitt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h</w:t>
      </w:r>
      <w:r w:rsidR="002C6883">
        <w:rPr>
          <w:lang w:val="en-GB"/>
        </w:rPr>
        <w:t>uvudkontor</w:t>
      </w:r>
      <w:proofErr w:type="spellEnd"/>
      <w:r w:rsidR="002C6883">
        <w:rPr>
          <w:lang w:val="en-GB"/>
        </w:rPr>
        <w:t xml:space="preserve"> </w:t>
      </w:r>
      <w:proofErr w:type="spellStart"/>
      <w:r w:rsidR="002C6883">
        <w:rPr>
          <w:lang w:val="en-GB"/>
        </w:rPr>
        <w:t>i</w:t>
      </w:r>
      <w:proofErr w:type="spellEnd"/>
      <w:r w:rsidR="002C6883">
        <w:rPr>
          <w:lang w:val="en-GB"/>
        </w:rPr>
        <w:t xml:space="preserve"> Lausanne, </w:t>
      </w:r>
      <w:proofErr w:type="spellStart"/>
      <w:r w:rsidR="002C6883">
        <w:rPr>
          <w:lang w:val="en-GB"/>
        </w:rPr>
        <w:t>Schweiz</w:t>
      </w:r>
      <w:proofErr w:type="spellEnd"/>
      <w:r w:rsidR="002C6883">
        <w:rPr>
          <w:lang w:val="en-GB"/>
        </w:rPr>
        <w:t xml:space="preserve">. </w:t>
      </w:r>
      <w:r w:rsidRPr="00605FC4">
        <w:rPr>
          <w:lang w:val="en-GB"/>
        </w:rPr>
        <w:t xml:space="preserve">Logitech International </w:t>
      </w:r>
      <w:proofErr w:type="spellStart"/>
      <w:r w:rsidRPr="00605FC4">
        <w:rPr>
          <w:lang w:val="en-GB"/>
        </w:rPr>
        <w:t>är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ett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schweiziskt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publikt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bolag</w:t>
      </w:r>
      <w:proofErr w:type="spellEnd"/>
      <w:r w:rsidRPr="00605FC4">
        <w:rPr>
          <w:lang w:val="en-GB"/>
        </w:rPr>
        <w:t xml:space="preserve"> </w:t>
      </w:r>
      <w:proofErr w:type="spellStart"/>
      <w:r w:rsidR="002C6883">
        <w:rPr>
          <w:lang w:val="en-GB"/>
        </w:rPr>
        <w:t>noterat</w:t>
      </w:r>
      <w:proofErr w:type="spellEnd"/>
      <w:r w:rsidR="002C6883">
        <w:rPr>
          <w:lang w:val="en-GB"/>
        </w:rPr>
        <w:t xml:space="preserve"> </w:t>
      </w:r>
      <w:proofErr w:type="spellStart"/>
      <w:r w:rsidR="002C6883">
        <w:rPr>
          <w:lang w:val="en-GB"/>
        </w:rPr>
        <w:t>på</w:t>
      </w:r>
      <w:proofErr w:type="spellEnd"/>
      <w:r w:rsidR="002C6883">
        <w:rPr>
          <w:lang w:val="en-GB"/>
        </w:rPr>
        <w:t xml:space="preserve"> SIX Swiss Exchange (LOGN</w:t>
      </w:r>
      <w:r w:rsidRPr="00605FC4">
        <w:rPr>
          <w:lang w:val="en-GB"/>
        </w:rPr>
        <w:t xml:space="preserve">) </w:t>
      </w:r>
      <w:proofErr w:type="spellStart"/>
      <w:r w:rsidRPr="00605FC4">
        <w:rPr>
          <w:lang w:val="en-GB"/>
        </w:rPr>
        <w:t>och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på</w:t>
      </w:r>
      <w:proofErr w:type="spellEnd"/>
      <w:r w:rsidRPr="00605FC4">
        <w:rPr>
          <w:lang w:val="en-GB"/>
        </w:rPr>
        <w:t xml:space="preserve"> Nasdaq Global Select Market (LOGI). </w:t>
      </w:r>
      <w:proofErr w:type="spellStart"/>
      <w:r w:rsidRPr="00605FC4">
        <w:rPr>
          <w:lang w:val="en-GB"/>
        </w:rPr>
        <w:t>Hitta</w:t>
      </w:r>
      <w:proofErr w:type="spellEnd"/>
      <w:r w:rsidRPr="00605FC4">
        <w:rPr>
          <w:lang w:val="en-GB"/>
        </w:rPr>
        <w:t xml:space="preserve"> Logitech G </w:t>
      </w:r>
      <w:proofErr w:type="spellStart"/>
      <w:r w:rsidRPr="00605FC4">
        <w:rPr>
          <w:lang w:val="en-GB"/>
        </w:rPr>
        <w:t>på</w:t>
      </w:r>
      <w:proofErr w:type="spellEnd"/>
      <w:r w:rsidRPr="00605FC4">
        <w:rPr>
          <w:lang w:val="en-GB"/>
        </w:rPr>
        <w:t xml:space="preserve"> www.gaming.logitech.</w:t>
      </w:r>
      <w:r w:rsidR="002C6883">
        <w:rPr>
          <w:lang w:val="en-GB"/>
        </w:rPr>
        <w:t>se</w:t>
      </w:r>
      <w:r w:rsidRPr="00605FC4">
        <w:rPr>
          <w:lang w:val="en-GB"/>
        </w:rPr>
        <w:t xml:space="preserve">, </w:t>
      </w:r>
      <w:proofErr w:type="spellStart"/>
      <w:r w:rsidRPr="00605FC4">
        <w:rPr>
          <w:lang w:val="en-GB"/>
        </w:rPr>
        <w:t>företagets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blogg</w:t>
      </w:r>
      <w:proofErr w:type="spellEnd"/>
      <w:r w:rsidRPr="00605FC4">
        <w:rPr>
          <w:lang w:val="en-GB"/>
        </w:rPr>
        <w:t xml:space="preserve"> </w:t>
      </w:r>
      <w:proofErr w:type="spellStart"/>
      <w:r w:rsidRPr="00605FC4">
        <w:rPr>
          <w:lang w:val="en-GB"/>
        </w:rPr>
        <w:t>eller</w:t>
      </w:r>
      <w:proofErr w:type="spellEnd"/>
      <w:r w:rsidRPr="00605FC4">
        <w:rPr>
          <w:lang w:val="en-GB"/>
        </w:rPr>
        <w:t xml:space="preserve"> @</w:t>
      </w:r>
      <w:proofErr w:type="spellStart"/>
      <w:r w:rsidRPr="00605FC4">
        <w:rPr>
          <w:lang w:val="en-GB"/>
        </w:rPr>
        <w:t>LogitechG</w:t>
      </w:r>
      <w:proofErr w:type="spellEnd"/>
      <w:r w:rsidRPr="00605FC4">
        <w:rPr>
          <w:lang w:val="en-GB"/>
        </w:rPr>
        <w:t>.</w:t>
      </w:r>
    </w:p>
    <w:p w14:paraId="692EE56E" w14:textId="77777777" w:rsidR="00011F7B" w:rsidRPr="00266AB9" w:rsidRDefault="00867A0D">
      <w:pPr>
        <w:spacing w:before="120" w:after="120" w:line="360" w:lineRule="auto"/>
        <w:jc w:val="center"/>
        <w:rPr>
          <w:lang w:val="en-GB"/>
        </w:rPr>
      </w:pPr>
      <w:r w:rsidRPr="00266AB9">
        <w:rPr>
          <w:lang w:val="en-GB"/>
        </w:rPr>
        <w:t># # #</w:t>
      </w:r>
    </w:p>
    <w:p w14:paraId="47249BC8" w14:textId="77777777" w:rsidR="00011F7B" w:rsidRPr="00266AB9" w:rsidRDefault="00867A0D">
      <w:pPr>
        <w:spacing w:before="120" w:after="120" w:line="360" w:lineRule="auto"/>
        <w:rPr>
          <w:lang w:val="en-GB"/>
        </w:rPr>
      </w:pPr>
      <w:r w:rsidRPr="00266AB9">
        <w:rPr>
          <w:lang w:val="en-GB"/>
        </w:rPr>
        <w:t>(LOGIIR)</w:t>
      </w:r>
    </w:p>
    <w:sectPr w:rsidR="00011F7B" w:rsidRPr="00266AB9" w:rsidSect="009D273B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78E5E" w14:textId="77777777" w:rsidR="006F70C6" w:rsidRDefault="006F70C6">
      <w:r>
        <w:separator/>
      </w:r>
    </w:p>
  </w:endnote>
  <w:endnote w:type="continuationSeparator" w:id="0">
    <w:p w14:paraId="2D4069D0" w14:textId="77777777" w:rsidR="006F70C6" w:rsidRDefault="006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1E430" w14:textId="77777777" w:rsidR="006F70C6" w:rsidRDefault="006F70C6">
      <w:r>
        <w:separator/>
      </w:r>
    </w:p>
  </w:footnote>
  <w:footnote w:type="continuationSeparator" w:id="0">
    <w:p w14:paraId="6CAE225D" w14:textId="77777777" w:rsidR="006F70C6" w:rsidRDefault="006F70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B0E9" w14:textId="77777777" w:rsidR="00011F7B" w:rsidRDefault="00867A0D">
    <w:pPr>
      <w:jc w:val="right"/>
    </w:pPr>
    <w:r>
      <w:rPr>
        <w:noProof/>
      </w:rPr>
      <w:drawing>
        <wp:inline distT="114300" distB="114300" distL="114300" distR="114300" wp14:anchorId="1A857000" wp14:editId="0C2663A1">
          <wp:extent cx="2047875" cy="6000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2154"/>
    <w:multiLevelType w:val="hybridMultilevel"/>
    <w:tmpl w:val="EF589FFE"/>
    <w:lvl w:ilvl="0" w:tplc="96E8D1A2">
      <w:start w:val="46"/>
      <w:numFmt w:val="bullet"/>
      <w:lvlText w:val="–"/>
      <w:lvlJc w:val="left"/>
      <w:pPr>
        <w:ind w:left="720" w:hanging="360"/>
      </w:pPr>
      <w:rPr>
        <w:rFonts w:ascii="Verdana" w:eastAsia="Arial" w:hAnsi="Verdana" w:cs="Verdana" w:hint="default"/>
        <w:color w:val="53543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B35CE"/>
    <w:multiLevelType w:val="hybridMultilevel"/>
    <w:tmpl w:val="77F43156"/>
    <w:lvl w:ilvl="0" w:tplc="05A626A2">
      <w:start w:val="46"/>
      <w:numFmt w:val="bullet"/>
      <w:lvlText w:val="-"/>
      <w:lvlJc w:val="left"/>
      <w:pPr>
        <w:ind w:left="420" w:hanging="360"/>
      </w:pPr>
      <w:rPr>
        <w:rFonts w:ascii="Verdana" w:eastAsia="Arial" w:hAnsi="Verdana" w:cs="Verdana" w:hint="default"/>
        <w:color w:val="535434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7B"/>
    <w:rsid w:val="00011F7B"/>
    <w:rsid w:val="00090C60"/>
    <w:rsid w:val="001136D9"/>
    <w:rsid w:val="00122141"/>
    <w:rsid w:val="001A19B0"/>
    <w:rsid w:val="001B4F99"/>
    <w:rsid w:val="00266AB9"/>
    <w:rsid w:val="002C6883"/>
    <w:rsid w:val="002F2816"/>
    <w:rsid w:val="0054495D"/>
    <w:rsid w:val="005E78A4"/>
    <w:rsid w:val="00605FC4"/>
    <w:rsid w:val="00647F93"/>
    <w:rsid w:val="00682C1A"/>
    <w:rsid w:val="006D6E25"/>
    <w:rsid w:val="006F70C6"/>
    <w:rsid w:val="00741B42"/>
    <w:rsid w:val="00770D5C"/>
    <w:rsid w:val="0080353D"/>
    <w:rsid w:val="00867A0D"/>
    <w:rsid w:val="009D273B"/>
    <w:rsid w:val="00AB7906"/>
    <w:rsid w:val="00AE5CC5"/>
    <w:rsid w:val="00B05D97"/>
    <w:rsid w:val="00BA6C25"/>
    <w:rsid w:val="00C02FDB"/>
    <w:rsid w:val="00C31B13"/>
    <w:rsid w:val="00CB0D05"/>
    <w:rsid w:val="00D64BF9"/>
    <w:rsid w:val="00DC37B4"/>
    <w:rsid w:val="00F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8D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3D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rsid w:val="009D273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9D2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9D2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9D273B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Heading5">
    <w:name w:val="heading 5"/>
    <w:basedOn w:val="Normal"/>
    <w:next w:val="Normal"/>
    <w:rsid w:val="009D2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9D2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273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9D273B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B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0353D"/>
  </w:style>
  <w:style w:type="paragraph" w:styleId="NormalWeb">
    <w:name w:val="Normal (Web)"/>
    <w:basedOn w:val="Normal"/>
    <w:uiPriority w:val="99"/>
    <w:semiHidden/>
    <w:unhideWhenUsed/>
    <w:rsid w:val="00770D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0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spander@logitech.com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Kylbergh // JCP Nordic</cp:lastModifiedBy>
  <cp:revision>2</cp:revision>
  <dcterms:created xsi:type="dcterms:W3CDTF">2017-03-07T09:18:00Z</dcterms:created>
  <dcterms:modified xsi:type="dcterms:W3CDTF">2017-03-07T09:18:00Z</dcterms:modified>
</cp:coreProperties>
</file>