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210CC" w14:textId="77777777" w:rsidR="004C0B45" w:rsidRPr="00A01623" w:rsidRDefault="00140FEA" w:rsidP="00353259">
      <w:pPr>
        <w:rPr>
          <w:rFonts w:asciiTheme="minorBidi" w:hAnsiTheme="minorBidi" w:cstheme="minorBidi"/>
          <w:color w:val="000000" w:themeColor="text1"/>
          <w:lang w:val="en-GB" w:eastAsia="de-DE"/>
        </w:rPr>
      </w:pPr>
      <w:r w:rsidRPr="00A01623">
        <w:rPr>
          <w:rFonts w:asciiTheme="minorBidi" w:hAnsiTheme="minorBidi" w:cstheme="minorBidi"/>
          <w:b/>
          <w:color w:val="000000" w:themeColor="text1"/>
          <w:sz w:val="32"/>
          <w:szCs w:val="32"/>
        </w:rPr>
        <w:t>Les pneus été Nokian Line SUV offrent une sécurité et une longévité de pointe</w:t>
      </w:r>
    </w:p>
    <w:p w14:paraId="761B4CE1" w14:textId="77777777" w:rsidR="00D86555" w:rsidRPr="00A01623" w:rsidRDefault="00D86555" w:rsidP="00353259">
      <w:pPr>
        <w:rPr>
          <w:rFonts w:asciiTheme="minorBidi" w:hAnsiTheme="minorBidi" w:cstheme="minorBidi"/>
          <w:color w:val="000000" w:themeColor="text1"/>
          <w:lang w:val="en-GB" w:eastAsia="de-DE"/>
        </w:rPr>
      </w:pPr>
    </w:p>
    <w:p w14:paraId="10614DBA" w14:textId="18374A20" w:rsidR="004C0B45" w:rsidRPr="00A01623" w:rsidRDefault="004C0B45" w:rsidP="00C82DB1">
      <w:pPr>
        <w:rPr>
          <w:rFonts w:asciiTheme="minorBidi" w:hAnsiTheme="minorBidi" w:cstheme="minorBidi"/>
          <w:b/>
          <w:sz w:val="28"/>
          <w:szCs w:val="28"/>
          <w:lang w:val="en-GB"/>
        </w:rPr>
      </w:pPr>
      <w:r w:rsidRPr="00A01623">
        <w:rPr>
          <w:rFonts w:asciiTheme="minorBidi" w:hAnsiTheme="minorBidi" w:cstheme="minorBidi"/>
          <w:b/>
          <w:sz w:val="28"/>
        </w:rPr>
        <w:t xml:space="preserve">Les pneus été </w:t>
      </w:r>
      <w:hyperlink r:id="rId8" w:history="1">
        <w:r w:rsidRPr="00A01623">
          <w:rPr>
            <w:rStyle w:val="Hyperlink"/>
            <w:rFonts w:asciiTheme="minorBidi" w:hAnsiTheme="minorBidi" w:cstheme="minorBidi"/>
            <w:b/>
            <w:sz w:val="28"/>
          </w:rPr>
          <w:t>Nokian Line SUV</w:t>
        </w:r>
      </w:hyperlink>
      <w:r w:rsidRPr="00A01623">
        <w:rPr>
          <w:rFonts w:asciiTheme="minorBidi" w:hAnsiTheme="minorBidi" w:cstheme="minorBidi"/>
          <w:b/>
          <w:sz w:val="28"/>
        </w:rPr>
        <w:t xml:space="preserve"> et </w:t>
      </w:r>
      <w:hyperlink r:id="rId9" w:history="1">
        <w:r w:rsidRPr="00A01623">
          <w:rPr>
            <w:rStyle w:val="Hyperlink"/>
            <w:rFonts w:asciiTheme="minorBidi" w:hAnsiTheme="minorBidi" w:cstheme="minorBidi"/>
            <w:b/>
            <w:sz w:val="28"/>
          </w:rPr>
          <w:t xml:space="preserve">Nokian </w:t>
        </w:r>
        <w:proofErr w:type="spellStart"/>
        <w:r w:rsidRPr="00A01623">
          <w:rPr>
            <w:rStyle w:val="Hyperlink"/>
            <w:rFonts w:asciiTheme="minorBidi" w:hAnsiTheme="minorBidi" w:cstheme="minorBidi"/>
            <w:b/>
            <w:sz w:val="28"/>
          </w:rPr>
          <w:t>zLine</w:t>
        </w:r>
        <w:proofErr w:type="spellEnd"/>
        <w:r w:rsidRPr="00A01623">
          <w:rPr>
            <w:rStyle w:val="Hyperlink"/>
            <w:rFonts w:asciiTheme="minorBidi" w:hAnsiTheme="minorBidi" w:cstheme="minorBidi"/>
            <w:b/>
            <w:sz w:val="28"/>
          </w:rPr>
          <w:t xml:space="preserve"> SUV</w:t>
        </w:r>
      </w:hyperlink>
      <w:r w:rsidRPr="00A01623">
        <w:rPr>
          <w:rFonts w:asciiTheme="minorBidi" w:hAnsiTheme="minorBidi" w:cstheme="minorBidi"/>
          <w:b/>
          <w:sz w:val="28"/>
        </w:rPr>
        <w:t xml:space="preserve"> offrent une grande sécurité et une </w:t>
      </w:r>
      <w:proofErr w:type="spellStart"/>
      <w:r w:rsidRPr="00A01623">
        <w:rPr>
          <w:rFonts w:asciiTheme="minorBidi" w:hAnsiTheme="minorBidi" w:cstheme="minorBidi"/>
          <w:b/>
          <w:sz w:val="28"/>
        </w:rPr>
        <w:t>longevité</w:t>
      </w:r>
      <w:proofErr w:type="spellEnd"/>
      <w:r w:rsidRPr="00A01623">
        <w:rPr>
          <w:rFonts w:asciiTheme="minorBidi" w:hAnsiTheme="minorBidi" w:cstheme="minorBidi"/>
          <w:b/>
          <w:sz w:val="28"/>
        </w:rPr>
        <w:t xml:space="preserve"> exceptionnelle grâce à la </w:t>
      </w:r>
      <w:hyperlink r:id="rId10" w:history="1">
        <w:r w:rsidRPr="00A01623">
          <w:rPr>
            <w:rStyle w:val="Hyperlink"/>
            <w:rFonts w:asciiTheme="minorBidi" w:hAnsiTheme="minorBidi" w:cstheme="minorBidi"/>
            <w:b/>
            <w:sz w:val="28"/>
          </w:rPr>
          <w:t xml:space="preserve">technologie Nokian </w:t>
        </w:r>
        <w:proofErr w:type="spellStart"/>
        <w:r w:rsidRPr="00A01623">
          <w:rPr>
            <w:rStyle w:val="Hyperlink"/>
            <w:rFonts w:asciiTheme="minorBidi" w:hAnsiTheme="minorBidi" w:cstheme="minorBidi"/>
            <w:b/>
            <w:sz w:val="28"/>
          </w:rPr>
          <w:t>Aramid</w:t>
        </w:r>
        <w:proofErr w:type="spellEnd"/>
        <w:r w:rsidRPr="00A01623">
          <w:rPr>
            <w:rStyle w:val="Hyperlink"/>
            <w:rFonts w:asciiTheme="minorBidi" w:hAnsiTheme="minorBidi" w:cstheme="minorBidi"/>
            <w:b/>
            <w:sz w:val="28"/>
          </w:rPr>
          <w:t xml:space="preserve"> </w:t>
        </w:r>
        <w:proofErr w:type="spellStart"/>
        <w:r w:rsidRPr="00A01623">
          <w:rPr>
            <w:rStyle w:val="Hyperlink"/>
            <w:rFonts w:asciiTheme="minorBidi" w:hAnsiTheme="minorBidi" w:cstheme="minorBidi"/>
            <w:b/>
            <w:sz w:val="28"/>
          </w:rPr>
          <w:t>Sidewall</w:t>
        </w:r>
        <w:proofErr w:type="spellEnd"/>
      </w:hyperlink>
      <w:r w:rsidRPr="00A01623">
        <w:rPr>
          <w:rFonts w:asciiTheme="minorBidi" w:hAnsiTheme="minorBidi" w:cstheme="minorBidi"/>
          <w:b/>
          <w:sz w:val="28"/>
        </w:rPr>
        <w:t xml:space="preserve">. Le nouveau pneu </w:t>
      </w:r>
      <w:hyperlink r:id="rId11" w:history="1">
        <w:r w:rsidRPr="00A01623">
          <w:rPr>
            <w:rStyle w:val="Hyperlink"/>
            <w:rFonts w:asciiTheme="minorBidi" w:hAnsiTheme="minorBidi" w:cstheme="minorBidi"/>
            <w:b/>
            <w:sz w:val="28"/>
            <w:szCs w:val="28"/>
          </w:rPr>
          <w:t>Nokian iLine</w:t>
        </w:r>
      </w:hyperlink>
      <w:r w:rsidRPr="00A01623">
        <w:rPr>
          <w:rFonts w:asciiTheme="minorBidi" w:hAnsiTheme="minorBidi" w:cstheme="minorBidi"/>
          <w:b/>
          <w:sz w:val="28"/>
        </w:rPr>
        <w:t xml:space="preserve"> pour véhicules de petite et moyenne taille assure une conduite sûre et agréable pour toutes les conditions climatiques estivales. La Garantie Nokian Tyres </w:t>
      </w:r>
      <w:proofErr w:type="spellStart"/>
      <w:r w:rsidRPr="00A01623">
        <w:rPr>
          <w:rFonts w:asciiTheme="minorBidi" w:hAnsiTheme="minorBidi" w:cstheme="minorBidi"/>
          <w:b/>
          <w:sz w:val="28"/>
        </w:rPr>
        <w:t>Aramid</w:t>
      </w:r>
      <w:proofErr w:type="spellEnd"/>
      <w:r w:rsidRPr="00A01623">
        <w:rPr>
          <w:rFonts w:asciiTheme="minorBidi" w:hAnsiTheme="minorBidi" w:cstheme="minorBidi"/>
          <w:b/>
          <w:sz w:val="28"/>
        </w:rPr>
        <w:t xml:space="preserve"> couvre les dommages sur le flanc du pneu.</w:t>
      </w:r>
    </w:p>
    <w:p w14:paraId="7FEF80F4" w14:textId="77777777" w:rsidR="004A3DD7" w:rsidRPr="00A01623" w:rsidRDefault="004A3DD7" w:rsidP="00C82DB1">
      <w:pPr>
        <w:rPr>
          <w:rFonts w:asciiTheme="minorBidi" w:eastAsia="MS Mincho" w:hAnsiTheme="minorBidi" w:cstheme="minorBidi"/>
          <w:color w:val="000000" w:themeColor="text1"/>
          <w:lang w:val="en-GB" w:eastAsia="en-GB" w:bidi="en-GB"/>
        </w:rPr>
      </w:pPr>
    </w:p>
    <w:p w14:paraId="22330D2C" w14:textId="77777777" w:rsidR="008F6310" w:rsidRPr="00A01623" w:rsidRDefault="006D3B85" w:rsidP="008F6310">
      <w:pPr>
        <w:rPr>
          <w:rFonts w:asciiTheme="minorBidi" w:hAnsiTheme="minorBidi" w:cstheme="minorBidi"/>
          <w:lang w:val="en-GB"/>
        </w:rPr>
      </w:pPr>
      <w:r w:rsidRPr="00A01623">
        <w:rPr>
          <w:rFonts w:asciiTheme="minorBidi" w:hAnsiTheme="minorBidi" w:cstheme="minorBidi"/>
          <w:color w:val="000000" w:themeColor="text1"/>
        </w:rPr>
        <w:t xml:space="preserve">Les nouveaux pneus été </w:t>
      </w:r>
      <w:r w:rsidRPr="00A01623">
        <w:rPr>
          <w:rFonts w:asciiTheme="minorBidi" w:hAnsiTheme="minorBidi" w:cstheme="minorBidi"/>
        </w:rPr>
        <w:t xml:space="preserve">Nokian iLine </w:t>
      </w:r>
      <w:r w:rsidRPr="00A01623">
        <w:rPr>
          <w:rFonts w:asciiTheme="minorBidi" w:hAnsiTheme="minorBidi" w:cstheme="minorBidi"/>
          <w:noProof/>
          <w:lang w:val="de-DE" w:eastAsia="de-DE" w:bidi="ar-SA"/>
        </w:rPr>
        <w:drawing>
          <wp:anchor distT="180340" distB="215900" distL="114300" distR="323850" simplePos="0" relativeHeight="251661312" behindDoc="0" locked="0" layoutInCell="1" allowOverlap="1" wp14:anchorId="1CA038CB" wp14:editId="49AF7C3E">
            <wp:simplePos x="0" y="0"/>
            <wp:positionH relativeFrom="margin">
              <wp:align>left</wp:align>
            </wp:positionH>
            <wp:positionV relativeFrom="paragraph">
              <wp:posOffset>69215</wp:posOffset>
            </wp:positionV>
            <wp:extent cx="2149200" cy="3222000"/>
            <wp:effectExtent l="0" t="0" r="3810" b="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okian-iline-sommerreifen-fahrkomfort-und-wirtschaftlichkeit-nokian-foto-443-web.jpg"/>
                    <pic:cNvPicPr/>
                  </pic:nvPicPr>
                  <pic:blipFill>
                    <a:blip r:embed="rId12">
                      <a:extLst>
                        <a:ext uri="{28A0092B-C50C-407E-A947-70E740481C1C}">
                          <a14:useLocalDpi xmlns:a14="http://schemas.microsoft.com/office/drawing/2010/main" val="0"/>
                        </a:ext>
                      </a:extLst>
                    </a:blip>
                    <a:stretch>
                      <a:fillRect/>
                    </a:stretch>
                  </pic:blipFill>
                  <pic:spPr>
                    <a:xfrm>
                      <a:off x="0" y="0"/>
                      <a:ext cx="2149200" cy="3222000"/>
                    </a:xfrm>
                    <a:prstGeom prst="rect">
                      <a:avLst/>
                    </a:prstGeom>
                  </pic:spPr>
                </pic:pic>
              </a:graphicData>
            </a:graphic>
            <wp14:sizeRelH relativeFrom="margin">
              <wp14:pctWidth>0</wp14:pctWidth>
            </wp14:sizeRelH>
            <wp14:sizeRelV relativeFrom="margin">
              <wp14:pctHeight>0</wp14:pctHeight>
            </wp14:sizeRelV>
          </wp:anchor>
        </w:drawing>
      </w:r>
      <w:r w:rsidRPr="00A01623">
        <w:rPr>
          <w:rFonts w:asciiTheme="minorBidi" w:hAnsiTheme="minorBidi" w:cstheme="minorBidi"/>
        </w:rPr>
        <w:t>offrent d'excellentes sensations de conduite et un rendement de carburant de pointe. L'expérience de conduite est agréable, avec un maintien stable et fiable, même dans les conditions les plus extrêmes. Les rainures exclusives Venturi permettent d'éviter tout risque d'aquaplaning et l'huile de pin ajoutée au mélange de gomme prolonge la durabilité du pneu.</w:t>
      </w:r>
    </w:p>
    <w:p w14:paraId="1B8D26A1" w14:textId="77777777" w:rsidR="008F6310" w:rsidRPr="00A01623" w:rsidRDefault="008F6310" w:rsidP="008F6310">
      <w:pPr>
        <w:rPr>
          <w:rFonts w:asciiTheme="minorBidi" w:hAnsiTheme="minorBidi" w:cstheme="minorBidi"/>
          <w:lang w:val="en-GB" w:eastAsia="de-DE"/>
        </w:rPr>
      </w:pPr>
    </w:p>
    <w:p w14:paraId="110FB992" w14:textId="0F44D7C5" w:rsidR="008F6310" w:rsidRPr="002279D5" w:rsidRDefault="00EB5CB9" w:rsidP="0035455D">
      <w:pPr>
        <w:rPr>
          <w:rFonts w:asciiTheme="minorBidi" w:hAnsiTheme="minorBidi" w:cstheme="minorBidi"/>
          <w:color w:val="000000" w:themeColor="text1"/>
          <w:lang w:eastAsia="de-DE"/>
        </w:rPr>
      </w:pPr>
      <w:r w:rsidRPr="00A01623">
        <w:rPr>
          <w:rFonts w:asciiTheme="minorBidi" w:hAnsiTheme="minorBidi" w:cstheme="minorBidi"/>
          <w:color w:val="000000" w:themeColor="text1"/>
        </w:rPr>
        <w:t xml:space="preserve">Le nouveau pneu Nokian iLine, développé par le fabricant de pneus le plus septentrional au monde, vient compléter la gamme </w:t>
      </w:r>
      <w:hyperlink r:id="rId13" w:history="1">
        <w:r w:rsidRPr="00A01623">
          <w:rPr>
            <w:rStyle w:val="Hyperlink"/>
            <w:rFonts w:asciiTheme="minorBidi" w:hAnsiTheme="minorBidi" w:cstheme="minorBidi"/>
          </w:rPr>
          <w:t>Nokian Tyres</w:t>
        </w:r>
      </w:hyperlink>
      <w:r w:rsidRPr="00A01623">
        <w:rPr>
          <w:rFonts w:asciiTheme="minorBidi" w:hAnsiTheme="minorBidi" w:cstheme="minorBidi"/>
          <w:color w:val="000000" w:themeColor="text1"/>
        </w:rPr>
        <w:t xml:space="preserve"> de pneus été pour les différentes conditions climatiques estivales </w:t>
      </w:r>
      <w:r w:rsidRPr="00FB23E0">
        <w:rPr>
          <w:rFonts w:asciiTheme="minorBidi" w:hAnsiTheme="minorBidi" w:cstheme="minorBidi"/>
          <w:color w:val="000000" w:themeColor="text1"/>
        </w:rPr>
        <w:t>en France. La plage de tailles proposée (de 13 à 16 pouces) est idéale pour les</w:t>
      </w:r>
      <w:r w:rsidRPr="00A01623">
        <w:rPr>
          <w:rFonts w:asciiTheme="minorBidi" w:hAnsiTheme="minorBidi" w:cstheme="minorBidi"/>
          <w:color w:val="000000" w:themeColor="text1"/>
        </w:rPr>
        <w:t xml:space="preserve"> conducteurs souhaitant bénéficier d'une expérience de conduite sûre à la fois sur routes mouillées et sous le soleil estival. Toutes les tailles de pneu avec un indice de vitesse T (190 km/h) ou H (210 km/h) sont disponibles auprès des revendeurs.</w:t>
      </w:r>
    </w:p>
    <w:p w14:paraId="234EC9AB" w14:textId="77777777" w:rsidR="008F6310" w:rsidRPr="002279D5" w:rsidRDefault="008F6310" w:rsidP="0035455D">
      <w:pPr>
        <w:rPr>
          <w:rFonts w:asciiTheme="minorBidi" w:hAnsiTheme="minorBidi" w:cstheme="minorBidi"/>
          <w:color w:val="000000" w:themeColor="text1"/>
          <w:lang w:eastAsia="de-DE"/>
        </w:rPr>
      </w:pPr>
    </w:p>
    <w:p w14:paraId="209B5E5E" w14:textId="77777777" w:rsidR="00C50ABC" w:rsidRPr="002279D5" w:rsidRDefault="00AC0589" w:rsidP="00C50ABC">
      <w:pPr>
        <w:rPr>
          <w:rFonts w:asciiTheme="minorBidi" w:eastAsia="Calibri" w:hAnsiTheme="minorBidi" w:cstheme="minorBidi"/>
          <w:b/>
          <w:bCs/>
          <w:lang w:eastAsia="de-DE"/>
        </w:rPr>
      </w:pPr>
      <w:r w:rsidRPr="00A01623">
        <w:rPr>
          <w:rFonts w:asciiTheme="minorBidi" w:hAnsiTheme="minorBidi" w:cstheme="minorBidi"/>
          <w:b/>
        </w:rPr>
        <w:t>Sécurité et qualité premium</w:t>
      </w:r>
    </w:p>
    <w:p w14:paraId="03800D4D" w14:textId="77777777" w:rsidR="00C50ABC" w:rsidRPr="002279D5" w:rsidRDefault="00C50ABC" w:rsidP="00C50ABC">
      <w:pPr>
        <w:rPr>
          <w:rFonts w:asciiTheme="minorBidi" w:hAnsiTheme="minorBidi" w:cstheme="minorBidi"/>
          <w:lang w:eastAsia="de-DE"/>
        </w:rPr>
      </w:pPr>
    </w:p>
    <w:p w14:paraId="751BE03A" w14:textId="77777777" w:rsidR="009774F8" w:rsidRPr="00A01623" w:rsidRDefault="00153E2E" w:rsidP="009774F8">
      <w:pPr>
        <w:rPr>
          <w:rFonts w:asciiTheme="minorBidi" w:hAnsiTheme="minorBidi" w:cstheme="minorBidi"/>
          <w:color w:val="000000" w:themeColor="text1"/>
          <w:lang w:val="en-GB"/>
        </w:rPr>
      </w:pPr>
      <w:r w:rsidRPr="00A01623">
        <w:rPr>
          <w:rFonts w:asciiTheme="minorBidi" w:hAnsiTheme="minorBidi" w:cstheme="minorBidi"/>
          <w:noProof/>
          <w:color w:val="000000" w:themeColor="text1"/>
          <w:lang w:val="de-DE" w:eastAsia="de-DE" w:bidi="ar-SA"/>
        </w:rPr>
        <w:drawing>
          <wp:anchor distT="180340" distB="180340" distL="114300" distR="323850" simplePos="0" relativeHeight="251662336" behindDoc="0" locked="0" layoutInCell="1" allowOverlap="1" wp14:anchorId="6C3E2EB6" wp14:editId="1C7995E8">
            <wp:simplePos x="0" y="0"/>
            <wp:positionH relativeFrom="margin">
              <wp:posOffset>237490</wp:posOffset>
            </wp:positionH>
            <wp:positionV relativeFrom="paragraph">
              <wp:posOffset>635</wp:posOffset>
            </wp:positionV>
            <wp:extent cx="1911350" cy="1911350"/>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okian-iline-sommerreifen-kraftstoffeffizienz-nokian-foto-444-web.jpg"/>
                    <pic:cNvPicPr/>
                  </pic:nvPicPr>
                  <pic:blipFill>
                    <a:blip r:embed="rId14">
                      <a:extLst>
                        <a:ext uri="{28A0092B-C50C-407E-A947-70E740481C1C}">
                          <a14:useLocalDpi xmlns:a14="http://schemas.microsoft.com/office/drawing/2010/main" val="0"/>
                        </a:ext>
                      </a:extLst>
                    </a:blip>
                    <a:stretch>
                      <a:fillRect/>
                    </a:stretch>
                  </pic:blipFill>
                  <pic:spPr>
                    <a:xfrm>
                      <a:off x="0" y="0"/>
                      <a:ext cx="1911350" cy="1911350"/>
                    </a:xfrm>
                    <a:prstGeom prst="rect">
                      <a:avLst/>
                    </a:prstGeom>
                  </pic:spPr>
                </pic:pic>
              </a:graphicData>
            </a:graphic>
            <wp14:sizeRelH relativeFrom="margin">
              <wp14:pctWidth>0</wp14:pctWidth>
            </wp14:sizeRelH>
            <wp14:sizeRelV relativeFrom="margin">
              <wp14:pctHeight>0</wp14:pctHeight>
            </wp14:sizeRelV>
          </wp:anchor>
        </w:drawing>
      </w:r>
      <w:r w:rsidRPr="00A01623">
        <w:rPr>
          <w:rFonts w:asciiTheme="minorBidi" w:hAnsiTheme="minorBidi" w:cstheme="minorBidi"/>
          <w:color w:val="000000" w:themeColor="text1"/>
        </w:rPr>
        <w:t xml:space="preserve">« La gamme de pneus été actuelle de Nokian Tyres offre une qualité premium, grâce notamment à ses innovations de pointe pour les voitures familiales et les SUV. </w:t>
      </w:r>
      <w:r w:rsidRPr="00A01623">
        <w:rPr>
          <w:rFonts w:asciiTheme="minorBidi" w:hAnsiTheme="minorBidi" w:cstheme="minorBidi"/>
        </w:rPr>
        <w:t>Notre gamme de pneus pour SUV a plus que doublé au cours des dernières années »,</w:t>
      </w:r>
      <w:r w:rsidRPr="00A01623">
        <w:rPr>
          <w:rFonts w:asciiTheme="minorBidi" w:hAnsiTheme="minorBidi" w:cstheme="minorBidi"/>
          <w:color w:val="000000" w:themeColor="text1"/>
        </w:rPr>
        <w:t xml:space="preserve"> explique Hannu Liitsola, directeur général pour l'Europe centrale. </w:t>
      </w:r>
    </w:p>
    <w:p w14:paraId="0D9EA230" w14:textId="77777777" w:rsidR="009774F8" w:rsidRPr="00A01623" w:rsidRDefault="009774F8" w:rsidP="009774F8">
      <w:pPr>
        <w:rPr>
          <w:rFonts w:asciiTheme="minorBidi" w:hAnsiTheme="minorBidi" w:cstheme="minorBidi"/>
          <w:color w:val="000000" w:themeColor="text1"/>
          <w:lang w:val="en-GB"/>
        </w:rPr>
      </w:pPr>
    </w:p>
    <w:p w14:paraId="628AEB95" w14:textId="4E14C38C" w:rsidR="001000B7" w:rsidRPr="00A01623" w:rsidRDefault="001000B7" w:rsidP="009774F8">
      <w:pPr>
        <w:rPr>
          <w:rFonts w:asciiTheme="minorBidi" w:hAnsiTheme="minorBidi" w:cstheme="minorBidi"/>
          <w:color w:val="000000" w:themeColor="text1"/>
          <w:lang w:val="en-GB" w:eastAsia="de-DE"/>
        </w:rPr>
      </w:pPr>
      <w:r w:rsidRPr="00A01623">
        <w:rPr>
          <w:rFonts w:asciiTheme="minorBidi" w:hAnsiTheme="minorBidi" w:cstheme="minorBidi"/>
          <w:color w:val="000000" w:themeColor="text1"/>
        </w:rPr>
        <w:t xml:space="preserve">« La nouvelle Garantie Nokian Tyres </w:t>
      </w:r>
      <w:proofErr w:type="spellStart"/>
      <w:r w:rsidRPr="00A01623">
        <w:rPr>
          <w:rFonts w:asciiTheme="minorBidi" w:hAnsiTheme="minorBidi" w:cstheme="minorBidi"/>
          <w:color w:val="000000" w:themeColor="text1"/>
        </w:rPr>
        <w:t>Aramid</w:t>
      </w:r>
      <w:proofErr w:type="spellEnd"/>
      <w:r w:rsidRPr="00A01623">
        <w:rPr>
          <w:rFonts w:asciiTheme="minorBidi" w:hAnsiTheme="minorBidi" w:cstheme="minorBidi"/>
          <w:color w:val="000000" w:themeColor="text1"/>
        </w:rPr>
        <w:t xml:space="preserve"> couvre les dommages sur les flancs des pneus et la Garantie de satisfaction Nokian Tyres permet aux conducteurs d'échanger leurs nouveaux pneus gratuitement contre un nouveau jeu s'ils n'en sont pas satisfaits. »</w:t>
      </w:r>
    </w:p>
    <w:p w14:paraId="067C9E35" w14:textId="77777777" w:rsidR="001000B7" w:rsidRPr="00A01623" w:rsidRDefault="001000B7" w:rsidP="001000B7">
      <w:pPr>
        <w:rPr>
          <w:rFonts w:asciiTheme="minorBidi" w:hAnsiTheme="minorBidi" w:cstheme="minorBidi"/>
          <w:color w:val="000000" w:themeColor="text1"/>
          <w:lang w:val="en-GB" w:eastAsia="de-DE"/>
        </w:rPr>
      </w:pPr>
    </w:p>
    <w:p w14:paraId="75CDFA05" w14:textId="77777777" w:rsidR="00D9317E" w:rsidRPr="00A01623" w:rsidRDefault="00C50ABC" w:rsidP="00C50ABC">
      <w:pPr>
        <w:rPr>
          <w:rFonts w:asciiTheme="minorBidi" w:hAnsiTheme="minorBidi" w:cstheme="minorBidi"/>
          <w:color w:val="000000" w:themeColor="text1"/>
          <w:lang w:val="en-GB" w:eastAsia="de-DE"/>
        </w:rPr>
      </w:pPr>
      <w:r w:rsidRPr="00A01623">
        <w:rPr>
          <w:rFonts w:asciiTheme="minorBidi" w:hAnsiTheme="minorBidi" w:cstheme="minorBidi"/>
        </w:rPr>
        <w:t>Les produits été de Nokian Tyres offrent un haut niveau de sécurité et permettent des économies de carburant. La gamme Nokian Line pour véhicules compacts et de petite taille (</w:t>
      </w:r>
      <w:r w:rsidRPr="00A01623">
        <w:rPr>
          <w:rFonts w:asciiTheme="minorBidi" w:hAnsiTheme="minorBidi" w:cstheme="minorBidi"/>
          <w:color w:val="333333"/>
          <w:sz w:val="25"/>
          <w:szCs w:val="25"/>
        </w:rPr>
        <w:t>taille 185/65 R15 H)</w:t>
      </w:r>
      <w:r w:rsidRPr="00A01623">
        <w:rPr>
          <w:rFonts w:asciiTheme="minorBidi" w:hAnsiTheme="minorBidi" w:cstheme="minorBidi"/>
        </w:rPr>
        <w:t xml:space="preserve"> était parmi le groupe de lauréats du test de l'association automobile allemande ADAC pour les pneus été 2016. </w:t>
      </w:r>
      <w:r w:rsidRPr="00A01623">
        <w:rPr>
          <w:rFonts w:asciiTheme="minorBidi" w:hAnsiTheme="minorBidi" w:cstheme="minorBidi"/>
          <w:color w:val="333333"/>
          <w:sz w:val="25"/>
          <w:szCs w:val="25"/>
        </w:rPr>
        <w:t>Les pneus Nokian Line ont reçu la mention « bien » et, selon l'ADAC, sont très bien équilibrés et particulièrement performants sur des routes sèches avec de bons résultats sur route mouillée. De même, la consommation de carburant a été jugée relativement basse.</w:t>
      </w:r>
    </w:p>
    <w:p w14:paraId="79FD7671" w14:textId="77777777" w:rsidR="00CC4BDF" w:rsidRPr="00A01623" w:rsidRDefault="00CC4BDF">
      <w:pPr>
        <w:rPr>
          <w:rFonts w:asciiTheme="minorBidi" w:hAnsiTheme="minorBidi" w:cstheme="minorBidi"/>
          <w:color w:val="000000" w:themeColor="text1"/>
          <w:lang w:val="en-GB" w:eastAsia="de-DE"/>
        </w:rPr>
      </w:pPr>
    </w:p>
    <w:p w14:paraId="0BB5CB29" w14:textId="4929661B" w:rsidR="00F507F0" w:rsidRPr="00A01623" w:rsidRDefault="00F507F0" w:rsidP="00F507F0">
      <w:pPr>
        <w:rPr>
          <w:rFonts w:asciiTheme="minorBidi" w:hAnsiTheme="minorBidi" w:cstheme="minorBidi"/>
          <w:b/>
          <w:color w:val="000000" w:themeColor="text1"/>
          <w:lang w:val="en-GB" w:eastAsia="de-DE"/>
        </w:rPr>
      </w:pPr>
      <w:r w:rsidRPr="00A01623">
        <w:rPr>
          <w:rFonts w:asciiTheme="minorBidi" w:hAnsiTheme="minorBidi" w:cstheme="minorBidi"/>
          <w:b/>
          <w:color w:val="000000" w:themeColor="text1"/>
        </w:rPr>
        <w:t>Nouveaux pneus été Nokian Line SUV : résistance maximale, sensation de conduite confortable et excellentes performances</w:t>
      </w:r>
    </w:p>
    <w:p w14:paraId="583F8BFB" w14:textId="3C450387" w:rsidR="00F507F0" w:rsidRPr="00A01623" w:rsidRDefault="00F507F0" w:rsidP="00F507F0">
      <w:pPr>
        <w:rPr>
          <w:rFonts w:asciiTheme="minorBidi" w:hAnsiTheme="minorBidi" w:cstheme="minorBidi"/>
          <w:color w:val="000000" w:themeColor="text1"/>
          <w:lang w:val="en-GB" w:eastAsia="de-DE"/>
        </w:rPr>
      </w:pPr>
    </w:p>
    <w:p w14:paraId="18E9FCD8" w14:textId="3B484EDB" w:rsidR="001A7AAA" w:rsidRPr="00A01623" w:rsidRDefault="001476E1" w:rsidP="00F507F0">
      <w:pPr>
        <w:rPr>
          <w:rFonts w:asciiTheme="minorBidi" w:hAnsiTheme="minorBidi" w:cstheme="minorBidi"/>
          <w:color w:val="000000" w:themeColor="text1"/>
          <w:lang w:val="en-GB"/>
        </w:rPr>
      </w:pPr>
      <w:r w:rsidRPr="00A01623">
        <w:rPr>
          <w:rFonts w:asciiTheme="minorBidi" w:hAnsiTheme="minorBidi" w:cstheme="minorBidi"/>
          <w:noProof/>
          <w:color w:val="000000" w:themeColor="text1"/>
          <w:lang w:val="de-DE" w:eastAsia="de-DE" w:bidi="ar-SA"/>
        </w:rPr>
        <w:drawing>
          <wp:anchor distT="180340" distB="180340" distL="114300" distR="323850" simplePos="0" relativeHeight="251663360" behindDoc="0" locked="0" layoutInCell="1" allowOverlap="1" wp14:anchorId="28B3154D" wp14:editId="08BC9F59">
            <wp:simplePos x="0" y="0"/>
            <wp:positionH relativeFrom="margin">
              <wp:posOffset>1905</wp:posOffset>
            </wp:positionH>
            <wp:positionV relativeFrom="paragraph">
              <wp:posOffset>19685</wp:posOffset>
            </wp:positionV>
            <wp:extent cx="2954020" cy="1661160"/>
            <wp:effectExtent l="0" t="0" r="0"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ie-nokian-aramid-seitenwand-technologie-bringt-lange-haltbarkeit-nokian-foto-388-web.jpg"/>
                    <pic:cNvPicPr/>
                  </pic:nvPicPr>
                  <pic:blipFill>
                    <a:blip r:embed="rId15">
                      <a:extLst>
                        <a:ext uri="{28A0092B-C50C-407E-A947-70E740481C1C}">
                          <a14:useLocalDpi xmlns:a14="http://schemas.microsoft.com/office/drawing/2010/main" val="0"/>
                        </a:ext>
                      </a:extLst>
                    </a:blip>
                    <a:stretch>
                      <a:fillRect/>
                    </a:stretch>
                  </pic:blipFill>
                  <pic:spPr>
                    <a:xfrm>
                      <a:off x="0" y="0"/>
                      <a:ext cx="2954020" cy="1661160"/>
                    </a:xfrm>
                    <a:prstGeom prst="rect">
                      <a:avLst/>
                    </a:prstGeom>
                  </pic:spPr>
                </pic:pic>
              </a:graphicData>
            </a:graphic>
            <wp14:sizeRelH relativeFrom="margin">
              <wp14:pctWidth>0</wp14:pctWidth>
            </wp14:sizeRelH>
            <wp14:sizeRelV relativeFrom="margin">
              <wp14:pctHeight>0</wp14:pctHeight>
            </wp14:sizeRelV>
          </wp:anchor>
        </w:drawing>
      </w:r>
      <w:r w:rsidR="00EF4649" w:rsidRPr="00A01623">
        <w:rPr>
          <w:rFonts w:asciiTheme="minorBidi" w:hAnsiTheme="minorBidi" w:cstheme="minorBidi"/>
          <w:noProof/>
          <w:color w:val="000000" w:themeColor="text1"/>
          <w:lang w:val="de-DE" w:eastAsia="de-DE" w:bidi="ar-SA"/>
        </w:rPr>
        <w:drawing>
          <wp:anchor distT="180340" distB="180340" distL="114300" distR="323850" simplePos="0" relativeHeight="251666432" behindDoc="0" locked="0" layoutInCell="1" allowOverlap="1" wp14:anchorId="64DCB381" wp14:editId="6005FB54">
            <wp:simplePos x="0" y="0"/>
            <wp:positionH relativeFrom="margin">
              <wp:posOffset>-8890</wp:posOffset>
            </wp:positionH>
            <wp:positionV relativeFrom="paragraph">
              <wp:posOffset>1943735</wp:posOffset>
            </wp:positionV>
            <wp:extent cx="3829050" cy="2331720"/>
            <wp:effectExtent l="0" t="0" r="0" b="0"/>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er-nokian-line-suv-sommerreifen-bietet-starken-nassgriff-mit-off-road-krallen-nokian-foto-386-web.jpg"/>
                    <pic:cNvPicPr/>
                  </pic:nvPicPr>
                  <pic:blipFill>
                    <a:blip r:embed="rId16">
                      <a:extLst>
                        <a:ext uri="{28A0092B-C50C-407E-A947-70E740481C1C}">
                          <a14:useLocalDpi xmlns:a14="http://schemas.microsoft.com/office/drawing/2010/main" val="0"/>
                        </a:ext>
                      </a:extLst>
                    </a:blip>
                    <a:stretch>
                      <a:fillRect/>
                    </a:stretch>
                  </pic:blipFill>
                  <pic:spPr>
                    <a:xfrm>
                      <a:off x="0" y="0"/>
                      <a:ext cx="3829050" cy="2331720"/>
                    </a:xfrm>
                    <a:prstGeom prst="rect">
                      <a:avLst/>
                    </a:prstGeom>
                  </pic:spPr>
                </pic:pic>
              </a:graphicData>
            </a:graphic>
            <wp14:sizeRelH relativeFrom="margin">
              <wp14:pctWidth>0</wp14:pctWidth>
            </wp14:sizeRelH>
            <wp14:sizeRelV relativeFrom="margin">
              <wp14:pctHeight>0</wp14:pctHeight>
            </wp14:sizeRelV>
          </wp:anchor>
        </w:drawing>
      </w:r>
      <w:r w:rsidR="00FD2F2E" w:rsidRPr="00A01623">
        <w:rPr>
          <w:rFonts w:asciiTheme="minorBidi" w:hAnsiTheme="minorBidi" w:cstheme="minorBidi"/>
          <w:color w:val="000000" w:themeColor="text1"/>
        </w:rPr>
        <w:t xml:space="preserve">Grâce à la technologie Nokian </w:t>
      </w:r>
      <w:proofErr w:type="spellStart"/>
      <w:r w:rsidR="00FD2F2E" w:rsidRPr="00A01623">
        <w:rPr>
          <w:rFonts w:asciiTheme="minorBidi" w:hAnsiTheme="minorBidi" w:cstheme="minorBidi"/>
          <w:color w:val="000000" w:themeColor="text1"/>
        </w:rPr>
        <w:t>Aramid</w:t>
      </w:r>
      <w:proofErr w:type="spellEnd"/>
      <w:r w:rsidR="00FD2F2E" w:rsidRPr="00A01623">
        <w:rPr>
          <w:rFonts w:asciiTheme="minorBidi" w:hAnsiTheme="minorBidi" w:cstheme="minorBidi"/>
          <w:color w:val="000000" w:themeColor="text1"/>
        </w:rPr>
        <w:t xml:space="preserve"> </w:t>
      </w:r>
      <w:proofErr w:type="spellStart"/>
      <w:r w:rsidR="00FD2F2E" w:rsidRPr="00A01623">
        <w:rPr>
          <w:rFonts w:asciiTheme="minorBidi" w:hAnsiTheme="minorBidi" w:cstheme="minorBidi"/>
          <w:color w:val="000000" w:themeColor="text1"/>
        </w:rPr>
        <w:t>Sidewall</w:t>
      </w:r>
      <w:proofErr w:type="spellEnd"/>
      <w:r w:rsidR="00FD2F2E" w:rsidRPr="00A01623">
        <w:rPr>
          <w:rFonts w:asciiTheme="minorBidi" w:hAnsiTheme="minorBidi" w:cstheme="minorBidi"/>
          <w:color w:val="000000" w:themeColor="text1"/>
        </w:rPr>
        <w:t>,</w:t>
      </w:r>
      <w:r w:rsidR="00FD2F2E" w:rsidRPr="00A01623">
        <w:rPr>
          <w:rFonts w:asciiTheme="minorBidi" w:hAnsiTheme="minorBidi" w:cstheme="minorBidi"/>
        </w:rPr>
        <w:t xml:space="preserve"> </w:t>
      </w:r>
      <w:r w:rsidR="00FD2F2E" w:rsidRPr="00A01623">
        <w:rPr>
          <w:rFonts w:asciiTheme="minorBidi" w:hAnsiTheme="minorBidi" w:cstheme="minorBidi"/>
          <w:color w:val="000000" w:themeColor="text1"/>
        </w:rPr>
        <w:t>les nouveaux pneus été pour SUV Nokian Tyres affichent une résistance maximale, une sécurité de pointe et une durabilité exceptionnelle. La fibre en aramide utilisée par Nokian Tyres dans le mélange latéral renforce le flanc du pneu et le rend plus résistant aux impacts et aux entailles, qui peuvent facilement se terminer par une crevaison. Le même matériau est utilisé dans les domaines de l’aérospatiale et de la défense militaire.</w:t>
      </w:r>
    </w:p>
    <w:p w14:paraId="6395AA15" w14:textId="77777777" w:rsidR="0034115C" w:rsidRPr="00A01623" w:rsidRDefault="0034115C" w:rsidP="00F507F0">
      <w:pPr>
        <w:rPr>
          <w:rFonts w:asciiTheme="minorBidi" w:hAnsiTheme="minorBidi" w:cstheme="minorBidi"/>
          <w:color w:val="000000" w:themeColor="text1"/>
          <w:lang w:val="en-GB" w:eastAsia="de-DE"/>
        </w:rPr>
      </w:pPr>
    </w:p>
    <w:p w14:paraId="7FAAC9A2" w14:textId="50078293" w:rsidR="00F507F0" w:rsidRPr="00A01623" w:rsidRDefault="000B526B" w:rsidP="00F507F0">
      <w:pPr>
        <w:rPr>
          <w:rFonts w:asciiTheme="minorBidi" w:hAnsiTheme="minorBidi" w:cstheme="minorBidi"/>
          <w:color w:val="000000" w:themeColor="text1"/>
          <w:lang w:val="en-GB" w:eastAsia="de-DE"/>
        </w:rPr>
      </w:pPr>
      <w:r w:rsidRPr="00A01623">
        <w:rPr>
          <w:rFonts w:asciiTheme="minorBidi" w:hAnsiTheme="minorBidi" w:cstheme="minorBidi"/>
          <w:color w:val="000000" w:themeColor="text1"/>
        </w:rPr>
        <w:t xml:space="preserve">Les pneus </w:t>
      </w:r>
      <w:r w:rsidRPr="00A01623">
        <w:rPr>
          <w:rFonts w:asciiTheme="minorBidi" w:hAnsiTheme="minorBidi" w:cstheme="minorBidi"/>
        </w:rPr>
        <w:t>Nokian Line SUV</w:t>
      </w:r>
      <w:r w:rsidRPr="00A01623">
        <w:rPr>
          <w:rFonts w:asciiTheme="minorBidi" w:hAnsiTheme="minorBidi" w:cstheme="minorBidi"/>
          <w:color w:val="000000" w:themeColor="text1"/>
        </w:rPr>
        <w:t xml:space="preserve"> pour les utilisations SUV polyvalentes offrent une conduite dynamique, un confort agréable et une excellente adhérence sur routes mouillées pour les SUV de petite à moyenne taille. Ces pneus affichent de hautes performances, kilomètre après kilomètre, et une résistance à toute épreuve. Ils permettent en outre de réduire la consommation de carburant.</w:t>
      </w:r>
    </w:p>
    <w:p w14:paraId="56063C2B" w14:textId="0C8B5026" w:rsidR="00F507F0" w:rsidRPr="00A01623" w:rsidRDefault="00F507F0" w:rsidP="00F507F0">
      <w:pPr>
        <w:rPr>
          <w:rFonts w:asciiTheme="minorBidi" w:hAnsiTheme="minorBidi" w:cstheme="minorBidi"/>
          <w:color w:val="000000" w:themeColor="text1"/>
          <w:lang w:val="en-GB" w:eastAsia="de-DE"/>
        </w:rPr>
      </w:pPr>
    </w:p>
    <w:p w14:paraId="483F2240" w14:textId="43B490F8" w:rsidR="008F6310" w:rsidRPr="00A01623" w:rsidRDefault="008F0A90" w:rsidP="00F507F0">
      <w:pPr>
        <w:rPr>
          <w:rFonts w:asciiTheme="minorBidi" w:hAnsiTheme="minorBidi" w:cstheme="minorBidi"/>
          <w:color w:val="000000" w:themeColor="text1"/>
          <w:lang w:val="en-GB" w:eastAsia="de-DE"/>
        </w:rPr>
      </w:pPr>
      <w:r w:rsidRPr="00A01623">
        <w:rPr>
          <w:rFonts w:asciiTheme="minorBidi" w:hAnsiTheme="minorBidi" w:cstheme="minorBidi"/>
          <w:color w:val="000000" w:themeColor="text1"/>
        </w:rPr>
        <w:t xml:space="preserve">Les pneus été sportifs </w:t>
      </w:r>
      <w:r w:rsidRPr="00A01623">
        <w:rPr>
          <w:rFonts w:asciiTheme="minorBidi" w:hAnsiTheme="minorBidi" w:cstheme="minorBidi"/>
        </w:rPr>
        <w:t xml:space="preserve">Nokian </w:t>
      </w:r>
      <w:proofErr w:type="spellStart"/>
      <w:r w:rsidRPr="00A01623">
        <w:rPr>
          <w:rFonts w:asciiTheme="minorBidi" w:hAnsiTheme="minorBidi" w:cstheme="minorBidi"/>
        </w:rPr>
        <w:t>zLine</w:t>
      </w:r>
      <w:proofErr w:type="spellEnd"/>
      <w:r w:rsidRPr="00A01623">
        <w:rPr>
          <w:rFonts w:asciiTheme="minorBidi" w:hAnsiTheme="minorBidi" w:cstheme="minorBidi"/>
        </w:rPr>
        <w:t xml:space="preserve"> SUV</w:t>
      </w:r>
      <w:r w:rsidRPr="00A01623">
        <w:rPr>
          <w:rFonts w:asciiTheme="minorBidi" w:hAnsiTheme="minorBidi" w:cstheme="minorBidi"/>
          <w:color w:val="000000" w:themeColor="text1"/>
        </w:rPr>
        <w:t xml:space="preserve"> assurent un maniement précis, un grand plaisir de la conduite, une résistance maximale et une sécurité élevée en conditions extrêmes. Leurs flancs sont renforcés grâce à la technologie </w:t>
      </w:r>
      <w:proofErr w:type="spellStart"/>
      <w:r w:rsidRPr="00A01623">
        <w:rPr>
          <w:rFonts w:asciiTheme="minorBidi" w:hAnsiTheme="minorBidi" w:cstheme="minorBidi"/>
          <w:color w:val="000000" w:themeColor="text1"/>
        </w:rPr>
        <w:t>Aramid</w:t>
      </w:r>
      <w:proofErr w:type="spellEnd"/>
      <w:r w:rsidRPr="00A01623">
        <w:rPr>
          <w:rFonts w:asciiTheme="minorBidi" w:hAnsiTheme="minorBidi" w:cstheme="minorBidi"/>
          <w:color w:val="000000" w:themeColor="text1"/>
        </w:rPr>
        <w:t xml:space="preserve"> </w:t>
      </w:r>
      <w:proofErr w:type="spellStart"/>
      <w:r w:rsidRPr="00A01623">
        <w:rPr>
          <w:rFonts w:asciiTheme="minorBidi" w:hAnsiTheme="minorBidi" w:cstheme="minorBidi"/>
          <w:color w:val="000000" w:themeColor="text1"/>
        </w:rPr>
        <w:t>Sidewall</w:t>
      </w:r>
      <w:proofErr w:type="spellEnd"/>
      <w:r w:rsidRPr="00A01623">
        <w:rPr>
          <w:rFonts w:asciiTheme="minorBidi" w:hAnsiTheme="minorBidi" w:cstheme="minorBidi"/>
          <w:color w:val="000000" w:themeColor="text1"/>
        </w:rPr>
        <w:t>, qui assure la durabilité nécessaire aux plus gros modèles de SUV. Leur excellente adhérence sur routes mouillées est également le gage d'une grande sécurité sur des routes détrempées par la pluie.</w:t>
      </w:r>
    </w:p>
    <w:p w14:paraId="3911C8EB" w14:textId="7A264625" w:rsidR="00F507F0" w:rsidRPr="00A01623" w:rsidRDefault="00F507F0" w:rsidP="0035455D">
      <w:pPr>
        <w:rPr>
          <w:rFonts w:asciiTheme="minorBidi" w:hAnsiTheme="minorBidi" w:cstheme="minorBidi"/>
          <w:color w:val="000000" w:themeColor="text1"/>
          <w:lang w:val="en-GB" w:eastAsia="de-DE"/>
        </w:rPr>
      </w:pPr>
    </w:p>
    <w:p w14:paraId="7A55A6C6" w14:textId="2CEA03C0" w:rsidR="005A121E" w:rsidRPr="00A01623" w:rsidRDefault="000443DB" w:rsidP="005A121E">
      <w:pPr>
        <w:rPr>
          <w:rFonts w:asciiTheme="minorBidi" w:hAnsiTheme="minorBidi" w:cstheme="minorBidi"/>
          <w:b/>
          <w:lang w:val="en-GB" w:eastAsia="de-DE"/>
        </w:rPr>
      </w:pPr>
      <w:r w:rsidRPr="00A01623">
        <w:rPr>
          <w:rFonts w:asciiTheme="minorBidi" w:hAnsiTheme="minorBidi" w:cstheme="minorBidi"/>
          <w:b/>
          <w:color w:val="000000" w:themeColor="text1"/>
        </w:rPr>
        <w:lastRenderedPageBreak/>
        <w:t xml:space="preserve">La Garantie Nokian Tyres </w:t>
      </w:r>
      <w:proofErr w:type="spellStart"/>
      <w:r w:rsidRPr="00A01623">
        <w:rPr>
          <w:rFonts w:asciiTheme="minorBidi" w:hAnsiTheme="minorBidi" w:cstheme="minorBidi"/>
          <w:b/>
          <w:color w:val="000000" w:themeColor="text1"/>
        </w:rPr>
        <w:t>Aramid</w:t>
      </w:r>
      <w:proofErr w:type="spellEnd"/>
      <w:r w:rsidRPr="00A01623">
        <w:rPr>
          <w:rFonts w:asciiTheme="minorBidi" w:hAnsiTheme="minorBidi" w:cstheme="minorBidi"/>
          <w:b/>
          <w:color w:val="000000" w:themeColor="text1"/>
        </w:rPr>
        <w:t xml:space="preserve"> couvre les dommages et </w:t>
      </w:r>
      <w:r w:rsidRPr="00A01623">
        <w:rPr>
          <w:rFonts w:asciiTheme="minorBidi" w:hAnsiTheme="minorBidi" w:cstheme="minorBidi"/>
          <w:b/>
        </w:rPr>
        <w:t>la Garantie de satisfaction Nokian Tyres comble le conducteur</w:t>
      </w:r>
    </w:p>
    <w:p w14:paraId="42EBFE1A" w14:textId="5BAABE28" w:rsidR="000443DB" w:rsidRPr="00A01623" w:rsidRDefault="000443DB" w:rsidP="00DE233D">
      <w:pPr>
        <w:rPr>
          <w:rFonts w:asciiTheme="minorBidi" w:hAnsiTheme="minorBidi" w:cstheme="minorBidi"/>
          <w:lang w:val="en-GB" w:eastAsia="de-DE"/>
        </w:rPr>
      </w:pPr>
    </w:p>
    <w:p w14:paraId="7280152B" w14:textId="404DFA05" w:rsidR="005A121E" w:rsidRPr="00A01623" w:rsidRDefault="001476E1" w:rsidP="0011415C">
      <w:pPr>
        <w:rPr>
          <w:rFonts w:asciiTheme="minorBidi" w:hAnsiTheme="minorBidi" w:cstheme="minorBidi"/>
          <w:lang w:val="en-GB" w:eastAsia="de-DE"/>
        </w:rPr>
      </w:pPr>
      <w:r w:rsidRPr="00A01623">
        <w:rPr>
          <w:rFonts w:asciiTheme="minorBidi" w:hAnsiTheme="minorBidi" w:cstheme="minorBidi"/>
          <w:noProof/>
          <w:color w:val="000000" w:themeColor="text1"/>
          <w:lang w:val="de-DE" w:eastAsia="de-DE" w:bidi="ar-SA"/>
        </w:rPr>
        <w:drawing>
          <wp:anchor distT="180340" distB="180340" distL="114300" distR="180340" simplePos="0" relativeHeight="251664384" behindDoc="0" locked="0" layoutInCell="1" allowOverlap="1" wp14:anchorId="789B4E90" wp14:editId="53B5155D">
            <wp:simplePos x="0" y="0"/>
            <wp:positionH relativeFrom="margin">
              <wp:posOffset>5080</wp:posOffset>
            </wp:positionH>
            <wp:positionV relativeFrom="paragraph">
              <wp:posOffset>99060</wp:posOffset>
            </wp:positionV>
            <wp:extent cx="1671320" cy="2506980"/>
            <wp:effectExtent l="0" t="0" r="5080" b="762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okian-line-suv-sommerreifen-für-den-vielseitigen-suv-einsatz-nokian-foto-387-web.jpg"/>
                    <pic:cNvPicPr/>
                  </pic:nvPicPr>
                  <pic:blipFill>
                    <a:blip r:embed="rId17">
                      <a:extLst>
                        <a:ext uri="{28A0092B-C50C-407E-A947-70E740481C1C}">
                          <a14:useLocalDpi xmlns:a14="http://schemas.microsoft.com/office/drawing/2010/main" val="0"/>
                        </a:ext>
                      </a:extLst>
                    </a:blip>
                    <a:stretch>
                      <a:fillRect/>
                    </a:stretch>
                  </pic:blipFill>
                  <pic:spPr>
                    <a:xfrm>
                      <a:off x="0" y="0"/>
                      <a:ext cx="1671320" cy="2506980"/>
                    </a:xfrm>
                    <a:prstGeom prst="rect">
                      <a:avLst/>
                    </a:prstGeom>
                  </pic:spPr>
                </pic:pic>
              </a:graphicData>
            </a:graphic>
            <wp14:sizeRelH relativeFrom="margin">
              <wp14:pctWidth>0</wp14:pctWidth>
            </wp14:sizeRelH>
            <wp14:sizeRelV relativeFrom="margin">
              <wp14:pctHeight>0</wp14:pctHeight>
            </wp14:sizeRelV>
          </wp:anchor>
        </w:drawing>
      </w:r>
      <w:r w:rsidRPr="00A01623">
        <w:rPr>
          <w:rFonts w:asciiTheme="minorBidi" w:hAnsiTheme="minorBidi" w:cstheme="minorBidi"/>
          <w:noProof/>
          <w:lang w:val="de-DE" w:eastAsia="de-DE" w:bidi="ar-SA"/>
        </w:rPr>
        <w:drawing>
          <wp:anchor distT="180340" distB="180340" distL="114300" distR="323850" simplePos="0" relativeHeight="251665408" behindDoc="0" locked="0" layoutInCell="1" allowOverlap="1" wp14:anchorId="6DBCADCC" wp14:editId="32DE2CB5">
            <wp:simplePos x="0" y="0"/>
            <wp:positionH relativeFrom="margin">
              <wp:posOffset>1840230</wp:posOffset>
            </wp:positionH>
            <wp:positionV relativeFrom="paragraph">
              <wp:posOffset>102870</wp:posOffset>
            </wp:positionV>
            <wp:extent cx="1656080" cy="2484120"/>
            <wp:effectExtent l="0" t="0" r="1270" b="0"/>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kian-zline-suv-sommerreifen-sportliches-handling-hoechste-festigkeit-nokian-foto-392-web.jpg"/>
                    <pic:cNvPicPr/>
                  </pic:nvPicPr>
                  <pic:blipFill>
                    <a:blip r:embed="rId18">
                      <a:extLst>
                        <a:ext uri="{28A0092B-C50C-407E-A947-70E740481C1C}">
                          <a14:useLocalDpi xmlns:a14="http://schemas.microsoft.com/office/drawing/2010/main" val="0"/>
                        </a:ext>
                      </a:extLst>
                    </a:blip>
                    <a:stretch>
                      <a:fillRect/>
                    </a:stretch>
                  </pic:blipFill>
                  <pic:spPr>
                    <a:xfrm>
                      <a:off x="0" y="0"/>
                      <a:ext cx="1656080" cy="2484120"/>
                    </a:xfrm>
                    <a:prstGeom prst="rect">
                      <a:avLst/>
                    </a:prstGeom>
                  </pic:spPr>
                </pic:pic>
              </a:graphicData>
            </a:graphic>
            <wp14:sizeRelH relativeFrom="margin">
              <wp14:pctWidth>0</wp14:pctWidth>
            </wp14:sizeRelH>
            <wp14:sizeRelV relativeFrom="margin">
              <wp14:pctHeight>0</wp14:pctHeight>
            </wp14:sizeRelV>
          </wp:anchor>
        </w:drawing>
      </w:r>
      <w:r w:rsidR="005A121E" w:rsidRPr="00A01623">
        <w:rPr>
          <w:rFonts w:asciiTheme="minorBidi" w:hAnsiTheme="minorBidi" w:cstheme="minorBidi"/>
        </w:rPr>
        <w:t xml:space="preserve">Les pneus SUV de Nokian se caractérisent par leur durabilité et leur protection dans des situations imprévues. La Garantie Nokian Tyres </w:t>
      </w:r>
      <w:proofErr w:type="spellStart"/>
      <w:r w:rsidR="005A121E" w:rsidRPr="00A01623">
        <w:rPr>
          <w:rFonts w:asciiTheme="minorBidi" w:hAnsiTheme="minorBidi" w:cstheme="minorBidi"/>
        </w:rPr>
        <w:t>Aramid</w:t>
      </w:r>
      <w:proofErr w:type="spellEnd"/>
      <w:r w:rsidR="005A121E" w:rsidRPr="00A01623">
        <w:rPr>
          <w:rFonts w:asciiTheme="minorBidi" w:hAnsiTheme="minorBidi" w:cstheme="minorBidi"/>
        </w:rPr>
        <w:t xml:space="preserve"> couvre les dommages sur le flanc du pneu découlant d'une utilisation normale. Les clients peuvent se procurer gratuitement un nouveau produit équivalent auprès de tout revendeur Nokian Tyres participant.</w:t>
      </w:r>
    </w:p>
    <w:p w14:paraId="36B8F7C6" w14:textId="77777777" w:rsidR="0011415C" w:rsidRPr="00A01623" w:rsidRDefault="0011415C" w:rsidP="0011415C">
      <w:pPr>
        <w:rPr>
          <w:rFonts w:asciiTheme="minorBidi" w:hAnsiTheme="minorBidi" w:cstheme="minorBidi"/>
          <w:lang w:val="en-GB" w:eastAsia="de-DE"/>
        </w:rPr>
      </w:pPr>
    </w:p>
    <w:p w14:paraId="71064928" w14:textId="77777777" w:rsidR="00AD5B2A" w:rsidRPr="002279D5" w:rsidRDefault="0011415C" w:rsidP="00127D0A">
      <w:pPr>
        <w:rPr>
          <w:rFonts w:asciiTheme="minorBidi" w:hAnsiTheme="minorBidi" w:cstheme="minorBidi"/>
        </w:rPr>
      </w:pPr>
      <w:r w:rsidRPr="00A01623">
        <w:rPr>
          <w:rFonts w:asciiTheme="minorBidi" w:hAnsiTheme="minorBidi" w:cstheme="minorBidi"/>
        </w:rPr>
        <w:t xml:space="preserve">Nokian Tyres propose également sa Garantie de satisfaction. Si un client n'est pas satisfait de son achat de nouveaux pneus Nokian, quel qu'en soit le motif, il a la possibilité de les échanger contre un nouveau jeu de pneus auprès de son revendeur dans un délai de 14 jours. Le montage et l'équilibrage sont alors gratuits. La liste des revendeurs faisant partie des programmes de Garantie Nokian Tyres </w:t>
      </w:r>
      <w:proofErr w:type="spellStart"/>
      <w:r w:rsidRPr="00A01623">
        <w:rPr>
          <w:rFonts w:asciiTheme="minorBidi" w:hAnsiTheme="minorBidi" w:cstheme="minorBidi"/>
        </w:rPr>
        <w:t>Aramid</w:t>
      </w:r>
      <w:proofErr w:type="spellEnd"/>
      <w:r w:rsidRPr="00A01623">
        <w:rPr>
          <w:rFonts w:asciiTheme="minorBidi" w:hAnsiTheme="minorBidi" w:cstheme="minorBidi"/>
        </w:rPr>
        <w:t xml:space="preserve"> et Garantie de satisfaction Nokian Tyres est disponible sur le site Web de l'entreprise.</w:t>
      </w:r>
    </w:p>
    <w:p w14:paraId="193188C2" w14:textId="77777777" w:rsidR="00D97530" w:rsidRPr="002279D5" w:rsidRDefault="00D97530" w:rsidP="00127D0A">
      <w:pPr>
        <w:rPr>
          <w:rFonts w:asciiTheme="minorBidi" w:hAnsiTheme="minorBidi" w:cstheme="minorBidi"/>
          <w:lang w:eastAsia="de-DE"/>
        </w:rPr>
      </w:pPr>
    </w:p>
    <w:p w14:paraId="2801EBDD" w14:textId="28B9BFCC" w:rsidR="00EE3781" w:rsidRPr="00D671E4" w:rsidRDefault="00AC0589" w:rsidP="00127D0A">
      <w:r w:rsidRPr="00A01623">
        <w:rPr>
          <w:rFonts w:asciiTheme="minorBidi" w:hAnsiTheme="minorBidi" w:cstheme="minorBidi"/>
          <w:b/>
        </w:rPr>
        <w:t xml:space="preserve">Informations complémentaires : </w:t>
      </w:r>
      <w:hyperlink r:id="rId19" w:history="1">
        <w:r w:rsidR="00EE3781" w:rsidRPr="00EE3781">
          <w:rPr>
            <w:rStyle w:val="Hyperlink"/>
            <w:rFonts w:ascii="Arial" w:hAnsi="Arial" w:cs="Arial"/>
            <w:b/>
          </w:rPr>
          <w:t>https://www.nokiantyres.fr/nos-engagements-clients/</w:t>
        </w:r>
      </w:hyperlink>
    </w:p>
    <w:p w14:paraId="20897FA4" w14:textId="77777777" w:rsidR="005A121E" w:rsidRPr="00A01623" w:rsidRDefault="005A121E" w:rsidP="00DE233D">
      <w:pPr>
        <w:rPr>
          <w:rFonts w:asciiTheme="minorBidi" w:hAnsiTheme="minorBidi" w:cstheme="minorBidi"/>
          <w:lang w:val="en-GB" w:eastAsia="de-DE"/>
        </w:rPr>
      </w:pPr>
    </w:p>
    <w:p w14:paraId="6D7EB6AE" w14:textId="77777777" w:rsidR="00AF3DA3" w:rsidRPr="00AF3DA3" w:rsidRDefault="00840107" w:rsidP="00AF3DA3">
      <w:pPr>
        <w:tabs>
          <w:tab w:val="left" w:pos="7371"/>
          <w:tab w:val="left" w:pos="7797"/>
          <w:tab w:val="left" w:pos="9072"/>
        </w:tabs>
        <w:rPr>
          <w:rFonts w:ascii="Arial" w:hAnsi="Arial" w:cs="Arial"/>
          <w:b/>
          <w:bCs/>
          <w:color w:val="0000FF"/>
          <w:u w:val="single"/>
          <w:lang w:eastAsia="de-DE"/>
        </w:rPr>
      </w:pPr>
      <w:hyperlink r:id="rId20" w:history="1">
        <w:r w:rsidR="00AF3DA3" w:rsidRPr="00AF3DA3">
          <w:rPr>
            <w:rStyle w:val="Hyperlink"/>
            <w:rFonts w:ascii="Arial" w:hAnsi="Arial" w:cs="Arial"/>
            <w:b/>
            <w:bCs/>
            <w:lang w:val="fr-CH" w:eastAsia="de-DE"/>
          </w:rPr>
          <w:t>www.nokiantyres.fr</w:t>
        </w:r>
      </w:hyperlink>
    </w:p>
    <w:p w14:paraId="05947B30" w14:textId="77777777" w:rsidR="00D671E4" w:rsidRPr="00A01623" w:rsidRDefault="00D671E4" w:rsidP="00D671E4">
      <w:pPr>
        <w:rPr>
          <w:rFonts w:asciiTheme="minorBidi" w:hAnsiTheme="minorBidi" w:cstheme="minorBidi"/>
          <w:b/>
          <w:lang w:val="en-GB" w:eastAsia="de-DE"/>
        </w:rPr>
      </w:pPr>
      <w:r w:rsidRPr="00A01623">
        <w:rPr>
          <w:rFonts w:asciiTheme="minorBidi" w:hAnsiTheme="minorBidi" w:cstheme="minorBidi"/>
          <w:b/>
        </w:rPr>
        <w:t xml:space="preserve">Services automobiles et pneumatiques </w:t>
      </w:r>
      <w:proofErr w:type="spellStart"/>
      <w:r w:rsidRPr="00A01623">
        <w:rPr>
          <w:rFonts w:asciiTheme="minorBidi" w:hAnsiTheme="minorBidi" w:cstheme="minorBidi"/>
          <w:b/>
        </w:rPr>
        <w:t>Vianor</w:t>
      </w:r>
      <w:proofErr w:type="spellEnd"/>
      <w:r w:rsidRPr="00A01623">
        <w:rPr>
          <w:rFonts w:asciiTheme="minorBidi" w:hAnsiTheme="minorBidi" w:cstheme="minorBidi"/>
          <w:b/>
        </w:rPr>
        <w:t xml:space="preserve"> de Nokian Tyres :</w:t>
      </w:r>
    </w:p>
    <w:p w14:paraId="2C46871A" w14:textId="77777777" w:rsidR="00D671E4" w:rsidRPr="00EE3781" w:rsidRDefault="00840107" w:rsidP="00D671E4">
      <w:pPr>
        <w:ind w:right="454"/>
        <w:rPr>
          <w:rFonts w:ascii="Arial" w:hAnsi="Arial" w:cs="Arial"/>
          <w:b/>
          <w:bCs/>
          <w:color w:val="0000FF"/>
        </w:rPr>
      </w:pPr>
      <w:hyperlink r:id="rId21" w:history="1">
        <w:r w:rsidR="00D671E4" w:rsidRPr="00EE3781">
          <w:rPr>
            <w:rStyle w:val="Hyperlink"/>
            <w:rFonts w:ascii="Arial" w:hAnsi="Arial" w:cs="Arial"/>
            <w:b/>
            <w:bCs/>
          </w:rPr>
          <w:t>http://vianor.fr</w:t>
        </w:r>
      </w:hyperlink>
    </w:p>
    <w:p w14:paraId="4B371230" w14:textId="77777777" w:rsidR="00334BA3" w:rsidRPr="00640AFC" w:rsidRDefault="00334BA3" w:rsidP="00334BA3">
      <w:pPr>
        <w:ind w:right="454"/>
        <w:outlineLvl w:val="0"/>
        <w:rPr>
          <w:rFonts w:ascii="Arial" w:hAnsi="Arial" w:cs="Arial"/>
          <w:lang w:eastAsia="de-DE"/>
        </w:rPr>
      </w:pPr>
    </w:p>
    <w:p w14:paraId="1AC19355" w14:textId="77777777" w:rsidR="007520AE" w:rsidRPr="00640AFC" w:rsidRDefault="007520AE" w:rsidP="007520AE">
      <w:pPr>
        <w:rPr>
          <w:color w:val="000000"/>
          <w:szCs w:val="20"/>
        </w:rPr>
      </w:pPr>
    </w:p>
    <w:p w14:paraId="0F3DD9D5" w14:textId="77777777" w:rsidR="000B7EF3" w:rsidRPr="002E0AA0" w:rsidRDefault="00B86605" w:rsidP="000B7EF3">
      <w:pPr>
        <w:tabs>
          <w:tab w:val="left" w:pos="9072"/>
        </w:tabs>
        <w:spacing w:line="360" w:lineRule="exact"/>
        <w:ind w:right="1021"/>
        <w:rPr>
          <w:b/>
          <w:color w:val="000000"/>
          <w:sz w:val="28"/>
          <w:szCs w:val="28"/>
          <w:lang w:val="en-GB" w:eastAsia="de-DE"/>
        </w:rPr>
      </w:pPr>
      <w:r>
        <w:rPr>
          <w:b/>
          <w:color w:val="000000"/>
          <w:sz w:val="28"/>
        </w:rPr>
        <w:t>Légendes photo</w:t>
      </w:r>
    </w:p>
    <w:p w14:paraId="52DA6B76" w14:textId="77777777" w:rsidR="000B7EF3" w:rsidRPr="002E0AA0" w:rsidRDefault="000B7EF3" w:rsidP="000B7EF3">
      <w:pPr>
        <w:rPr>
          <w:szCs w:val="20"/>
          <w:lang w:val="en-GB"/>
        </w:rPr>
      </w:pPr>
    </w:p>
    <w:p w14:paraId="205978B8" w14:textId="77777777" w:rsidR="00B86ED3" w:rsidRPr="002E0AA0" w:rsidRDefault="00B86ED3" w:rsidP="00B86ED3">
      <w:pPr>
        <w:rPr>
          <w:color w:val="000000"/>
          <w:szCs w:val="20"/>
          <w:lang w:val="en-GB" w:eastAsia="de-DE"/>
        </w:rPr>
      </w:pPr>
      <w:r>
        <w:rPr>
          <w:color w:val="000000"/>
        </w:rPr>
        <w:t>Nokian_iLine_003.jpg</w:t>
      </w:r>
    </w:p>
    <w:p w14:paraId="2378DF12" w14:textId="77777777" w:rsidR="00B86ED3" w:rsidRPr="002E0AA0" w:rsidRDefault="00B86ED3" w:rsidP="00B86ED3">
      <w:pPr>
        <w:rPr>
          <w:color w:val="000000"/>
          <w:szCs w:val="20"/>
          <w:lang w:val="en-GB" w:eastAsia="de-DE"/>
        </w:rPr>
      </w:pPr>
      <w:r>
        <w:rPr>
          <w:color w:val="000000"/>
        </w:rPr>
        <w:t>Légende :</w:t>
      </w:r>
    </w:p>
    <w:p w14:paraId="6F12802A" w14:textId="77777777" w:rsidR="00B86ED3" w:rsidRPr="002E0AA0" w:rsidRDefault="00B86ED3" w:rsidP="00B86ED3">
      <w:pPr>
        <w:rPr>
          <w:rFonts w:ascii="Arial" w:hAnsi="Arial" w:cs="Arial"/>
          <w:color w:val="000000"/>
          <w:szCs w:val="20"/>
          <w:lang w:val="en-GB" w:eastAsia="de-DE"/>
        </w:rPr>
      </w:pPr>
    </w:p>
    <w:p w14:paraId="33CBC82A" w14:textId="156CD83A" w:rsidR="00B86ED3" w:rsidRPr="00A01623" w:rsidRDefault="00B86ED3" w:rsidP="009774F8">
      <w:pPr>
        <w:tabs>
          <w:tab w:val="left" w:pos="3261"/>
        </w:tabs>
        <w:rPr>
          <w:rFonts w:asciiTheme="minorBidi" w:hAnsiTheme="minorBidi" w:cstheme="minorBidi"/>
          <w:color w:val="000000"/>
          <w:szCs w:val="20"/>
          <w:lang w:val="en-GB" w:eastAsia="de-DE"/>
        </w:rPr>
      </w:pPr>
      <w:r w:rsidRPr="00A01623">
        <w:rPr>
          <w:rFonts w:asciiTheme="minorBidi" w:hAnsiTheme="minorBidi" w:cstheme="minorBidi"/>
          <w:color w:val="000000"/>
        </w:rPr>
        <w:t xml:space="preserve">Le pneu été Nokian iLine pour véhicules de petite et moyenne taille est synonyme de confort, d'économies et de sensations de conduite de premier ordre </w:t>
      </w:r>
      <w:r w:rsidRPr="00A01623">
        <w:rPr>
          <w:rFonts w:asciiTheme="minorBidi" w:hAnsiTheme="minorBidi" w:cstheme="minorBidi"/>
          <w:color w:val="000000"/>
        </w:rPr>
        <w:tab/>
        <w:t>Photo : Nokian Tyres</w:t>
      </w:r>
    </w:p>
    <w:p w14:paraId="2BCAC54E" w14:textId="77777777" w:rsidR="00D97530" w:rsidRDefault="00D97530">
      <w:pPr>
        <w:rPr>
          <w:color w:val="000000"/>
          <w:szCs w:val="20"/>
          <w:lang w:val="en-GB" w:eastAsia="de-DE"/>
        </w:rPr>
      </w:pPr>
    </w:p>
    <w:p w14:paraId="1D001735" w14:textId="77777777" w:rsidR="00B86ED3" w:rsidRPr="002E0AA0" w:rsidRDefault="00B86ED3" w:rsidP="00B86ED3">
      <w:pPr>
        <w:rPr>
          <w:color w:val="000000"/>
          <w:szCs w:val="20"/>
          <w:lang w:val="en-GB" w:eastAsia="de-DE"/>
        </w:rPr>
      </w:pPr>
      <w:r>
        <w:rPr>
          <w:color w:val="000000"/>
        </w:rPr>
        <w:t>Nokian_iLine.jpg</w:t>
      </w:r>
    </w:p>
    <w:p w14:paraId="278705E0" w14:textId="77777777" w:rsidR="00B86ED3" w:rsidRPr="002E0AA0" w:rsidRDefault="00B86ED3" w:rsidP="00B86ED3">
      <w:pPr>
        <w:rPr>
          <w:color w:val="000000"/>
          <w:szCs w:val="20"/>
          <w:lang w:val="en-GB" w:eastAsia="de-DE"/>
        </w:rPr>
      </w:pPr>
      <w:r>
        <w:rPr>
          <w:color w:val="000000"/>
        </w:rPr>
        <w:t>Légende :</w:t>
      </w:r>
    </w:p>
    <w:p w14:paraId="01F93001" w14:textId="77777777" w:rsidR="00B86ED3" w:rsidRPr="00A01623" w:rsidRDefault="00B86ED3" w:rsidP="00B86ED3">
      <w:pPr>
        <w:rPr>
          <w:rFonts w:asciiTheme="minorBidi" w:hAnsiTheme="minorBidi" w:cstheme="minorBidi"/>
          <w:color w:val="000000"/>
          <w:szCs w:val="20"/>
          <w:lang w:val="en-GB" w:eastAsia="de-DE"/>
        </w:rPr>
      </w:pPr>
      <w:bookmarkStart w:id="0" w:name="_GoBack"/>
      <w:bookmarkEnd w:id="0"/>
    </w:p>
    <w:p w14:paraId="2D2D02E2" w14:textId="1E37E191" w:rsidR="000B7EF3" w:rsidRPr="001476E1" w:rsidRDefault="00B86ED3" w:rsidP="000B7EF3">
      <w:pPr>
        <w:rPr>
          <w:rFonts w:asciiTheme="minorBidi" w:hAnsiTheme="minorBidi" w:cstheme="minorBidi"/>
          <w:color w:val="000000"/>
          <w:szCs w:val="20"/>
          <w:lang w:eastAsia="de-DE"/>
        </w:rPr>
      </w:pPr>
      <w:r w:rsidRPr="00A01623">
        <w:rPr>
          <w:rFonts w:asciiTheme="minorBidi" w:hAnsiTheme="minorBidi" w:cstheme="minorBidi"/>
          <w:color w:val="000000"/>
        </w:rPr>
        <w:t>Le nouveau pneu été Nokian iLine affiche un excellent rendement en carburant pour vous permettre de rouler plus vert. Photo : Nokian Tyres</w:t>
      </w:r>
    </w:p>
    <w:p w14:paraId="112D9EF5" w14:textId="77777777" w:rsidR="001476E1" w:rsidRDefault="001476E1">
      <w:r>
        <w:br w:type="page"/>
      </w:r>
    </w:p>
    <w:p w14:paraId="32D466A1" w14:textId="4739D859" w:rsidR="00B86605" w:rsidRPr="002279D5" w:rsidRDefault="00B86605" w:rsidP="00B86605">
      <w:pPr>
        <w:rPr>
          <w:rFonts w:cs="Arial"/>
        </w:rPr>
      </w:pPr>
      <w:r>
        <w:lastRenderedPageBreak/>
        <w:t>PL5A9731.jpg</w:t>
      </w:r>
    </w:p>
    <w:p w14:paraId="1971EFC1" w14:textId="77777777" w:rsidR="00B86605" w:rsidRDefault="00B86605" w:rsidP="00B86605">
      <w:r>
        <w:t>Légende :</w:t>
      </w:r>
    </w:p>
    <w:p w14:paraId="55D9DCC2" w14:textId="77777777" w:rsidR="00BF78F5" w:rsidRPr="002279D5" w:rsidRDefault="00BF78F5" w:rsidP="00B86605">
      <w:pPr>
        <w:rPr>
          <w:szCs w:val="20"/>
        </w:rPr>
      </w:pPr>
    </w:p>
    <w:p w14:paraId="43077A9B" w14:textId="0BAFDC8D" w:rsidR="00B86605" w:rsidRPr="002279D5" w:rsidRDefault="00B86605" w:rsidP="00A01623">
      <w:pPr>
        <w:tabs>
          <w:tab w:val="left" w:pos="2977"/>
        </w:tabs>
        <w:rPr>
          <w:rFonts w:asciiTheme="minorBidi" w:hAnsiTheme="minorBidi" w:cstheme="minorBidi"/>
          <w:szCs w:val="20"/>
          <w:lang w:eastAsia="de-DE"/>
        </w:rPr>
      </w:pPr>
      <w:r w:rsidRPr="00A01623">
        <w:rPr>
          <w:rFonts w:asciiTheme="minorBidi" w:hAnsiTheme="minorBidi" w:cstheme="minorBidi"/>
          <w:color w:val="000000" w:themeColor="text1"/>
        </w:rPr>
        <w:t>Le nouveau pneu été Nokian Line SUV destiné à diverses utilisations SUV offre un confort agréable, de hautes performances et une très bonne adhérence sur routes mouillées</w:t>
      </w:r>
      <w:r w:rsidRPr="00A01623">
        <w:rPr>
          <w:rFonts w:asciiTheme="minorBidi" w:hAnsiTheme="minorBidi" w:cstheme="minorBidi"/>
        </w:rPr>
        <w:t xml:space="preserve"> grâce à </w:t>
      </w:r>
      <w:r w:rsidRPr="00A01623">
        <w:rPr>
          <w:rFonts w:asciiTheme="minorBidi" w:hAnsiTheme="minorBidi" w:cstheme="minorBidi"/>
          <w:color w:val="000000" w:themeColor="text1"/>
        </w:rPr>
        <w:t>ses griffes d'adhérence</w:t>
      </w:r>
      <w:r w:rsidRPr="00A01623">
        <w:rPr>
          <w:rFonts w:asciiTheme="minorBidi" w:hAnsiTheme="minorBidi" w:cstheme="minorBidi"/>
          <w:color w:val="000000" w:themeColor="text1"/>
        </w:rPr>
        <w:tab/>
      </w:r>
      <w:r w:rsidRPr="00A01623">
        <w:rPr>
          <w:rFonts w:asciiTheme="minorBidi" w:hAnsiTheme="minorBidi" w:cstheme="minorBidi"/>
        </w:rPr>
        <w:t xml:space="preserve"> Photo : Nokian Tyres</w:t>
      </w:r>
    </w:p>
    <w:p w14:paraId="10F76EB1" w14:textId="77777777" w:rsidR="00B86605" w:rsidRPr="002279D5" w:rsidRDefault="00B86605" w:rsidP="00B86605">
      <w:pPr>
        <w:rPr>
          <w:rFonts w:ascii="Arial" w:hAnsi="Arial" w:cs="Arial"/>
          <w:color w:val="000000"/>
          <w:szCs w:val="20"/>
          <w:lang w:eastAsia="de-DE"/>
        </w:rPr>
      </w:pPr>
    </w:p>
    <w:p w14:paraId="7F5E42BB" w14:textId="77777777" w:rsidR="00B86605" w:rsidRPr="00BF78F5" w:rsidRDefault="00B86605" w:rsidP="00B86605">
      <w:pPr>
        <w:rPr>
          <w:rFonts w:cs="Arial"/>
          <w:lang w:eastAsia="ja-JP"/>
        </w:rPr>
      </w:pPr>
      <w:r>
        <w:t>Nokian_Line_SUV_006.jpg</w:t>
      </w:r>
    </w:p>
    <w:p w14:paraId="5E32F63E" w14:textId="77777777" w:rsidR="00B86605" w:rsidRPr="00BF78F5" w:rsidRDefault="00B86605" w:rsidP="00B86605">
      <w:pPr>
        <w:rPr>
          <w:szCs w:val="20"/>
        </w:rPr>
      </w:pPr>
      <w:r>
        <w:t>Légende :</w:t>
      </w:r>
    </w:p>
    <w:p w14:paraId="641DA188" w14:textId="77777777" w:rsidR="00B86605" w:rsidRPr="00BF78F5" w:rsidRDefault="00B86605" w:rsidP="00B86605">
      <w:pPr>
        <w:rPr>
          <w:color w:val="000000"/>
          <w:szCs w:val="20"/>
          <w:lang w:eastAsia="de-DE"/>
        </w:rPr>
      </w:pPr>
    </w:p>
    <w:p w14:paraId="5FCAC5A8" w14:textId="4F76A38B" w:rsidR="00B86605" w:rsidRPr="00A01623" w:rsidRDefault="00B86605" w:rsidP="00A01623">
      <w:pPr>
        <w:tabs>
          <w:tab w:val="left" w:pos="1134"/>
          <w:tab w:val="left" w:pos="7371"/>
        </w:tabs>
        <w:rPr>
          <w:rFonts w:asciiTheme="minorBidi" w:hAnsiTheme="minorBidi" w:cstheme="minorBidi"/>
          <w:color w:val="000000"/>
          <w:szCs w:val="20"/>
          <w:lang w:val="en-GB"/>
        </w:rPr>
      </w:pPr>
      <w:r w:rsidRPr="00A01623">
        <w:rPr>
          <w:rFonts w:asciiTheme="minorBidi" w:hAnsiTheme="minorBidi" w:cstheme="minorBidi"/>
          <w:color w:val="000000" w:themeColor="text1"/>
        </w:rPr>
        <w:t>Pneu été Nokian Line SUV destiné à diverses utilisations SUV : un confort agréable, de hautes performances et une très bonne adhérence sur routes mouillées</w:t>
      </w:r>
      <w:r w:rsidRPr="00A01623">
        <w:rPr>
          <w:rFonts w:asciiTheme="minorBidi" w:hAnsiTheme="minorBidi" w:cstheme="minorBidi"/>
        </w:rPr>
        <w:tab/>
        <w:t>Photo : Nokian Tyres</w:t>
      </w:r>
    </w:p>
    <w:p w14:paraId="010DA36A" w14:textId="77777777" w:rsidR="00B86605" w:rsidRPr="002E0AA0" w:rsidRDefault="00B86605" w:rsidP="00B86605">
      <w:pPr>
        <w:rPr>
          <w:rFonts w:cs="Arial"/>
          <w:lang w:val="en-GB" w:eastAsia="ja-JP"/>
        </w:rPr>
      </w:pPr>
    </w:p>
    <w:p w14:paraId="0342C3C5" w14:textId="77777777" w:rsidR="00B86605" w:rsidRPr="002279D5" w:rsidRDefault="00B86605" w:rsidP="00B86605">
      <w:pPr>
        <w:rPr>
          <w:rFonts w:cs="Arial"/>
          <w:lang w:val="de-DE" w:eastAsia="ja-JP"/>
        </w:rPr>
      </w:pPr>
      <w:r>
        <w:t>Nokian_zLine_SUV_005.jpg</w:t>
      </w:r>
    </w:p>
    <w:p w14:paraId="335D2121" w14:textId="77777777" w:rsidR="00B86605" w:rsidRPr="002279D5" w:rsidRDefault="00B86605" w:rsidP="00B86605">
      <w:pPr>
        <w:rPr>
          <w:szCs w:val="20"/>
          <w:lang w:val="de-DE"/>
        </w:rPr>
      </w:pPr>
      <w:r>
        <w:t>Légende :</w:t>
      </w:r>
    </w:p>
    <w:p w14:paraId="16CCB5AF" w14:textId="77777777" w:rsidR="00B86605" w:rsidRPr="002279D5" w:rsidRDefault="00B86605" w:rsidP="00B86605">
      <w:pPr>
        <w:rPr>
          <w:color w:val="000000"/>
          <w:szCs w:val="20"/>
          <w:lang w:val="de-DE" w:eastAsia="de-DE"/>
        </w:rPr>
      </w:pPr>
    </w:p>
    <w:p w14:paraId="4662B8BA" w14:textId="213012CC" w:rsidR="00B86605" w:rsidRPr="002279D5" w:rsidRDefault="00B86605" w:rsidP="009774F8">
      <w:pPr>
        <w:tabs>
          <w:tab w:val="left" w:pos="2835"/>
          <w:tab w:val="left" w:pos="10065"/>
        </w:tabs>
        <w:rPr>
          <w:rFonts w:asciiTheme="minorBidi" w:hAnsiTheme="minorBidi" w:cstheme="minorBidi"/>
          <w:color w:val="000000" w:themeColor="text1"/>
          <w:lang w:val="de-DE"/>
        </w:rPr>
      </w:pPr>
      <w:r w:rsidRPr="00A01623">
        <w:rPr>
          <w:rFonts w:asciiTheme="minorBidi" w:hAnsiTheme="minorBidi" w:cstheme="minorBidi"/>
          <w:color w:val="000000" w:themeColor="text1"/>
        </w:rPr>
        <w:t xml:space="preserve">Pneu été Nokian </w:t>
      </w:r>
      <w:proofErr w:type="spellStart"/>
      <w:r w:rsidRPr="00A01623">
        <w:rPr>
          <w:rFonts w:asciiTheme="minorBidi" w:hAnsiTheme="minorBidi" w:cstheme="minorBidi"/>
          <w:color w:val="000000" w:themeColor="text1"/>
        </w:rPr>
        <w:t>zLine</w:t>
      </w:r>
      <w:proofErr w:type="spellEnd"/>
      <w:r w:rsidRPr="00A01623">
        <w:rPr>
          <w:rFonts w:asciiTheme="minorBidi" w:hAnsiTheme="minorBidi" w:cstheme="minorBidi"/>
          <w:color w:val="000000" w:themeColor="text1"/>
        </w:rPr>
        <w:t xml:space="preserve"> SUV : comportement sportif, durabilité extrême et haute sécurité pour des conditions exigeantes</w:t>
      </w:r>
      <w:r w:rsidRPr="00A01623">
        <w:rPr>
          <w:rFonts w:asciiTheme="minorBidi" w:hAnsiTheme="minorBidi" w:cstheme="minorBidi"/>
        </w:rPr>
        <w:t xml:space="preserve"> </w:t>
      </w:r>
      <w:r w:rsidRPr="00A01623">
        <w:rPr>
          <w:rFonts w:asciiTheme="minorBidi" w:hAnsiTheme="minorBidi" w:cstheme="minorBidi"/>
        </w:rPr>
        <w:tab/>
        <w:t>Photo : Nokian Tyres</w:t>
      </w:r>
    </w:p>
    <w:p w14:paraId="545597F7" w14:textId="77777777" w:rsidR="00B86605" w:rsidRPr="002279D5" w:rsidRDefault="00B86605" w:rsidP="00B86605">
      <w:pPr>
        <w:rPr>
          <w:color w:val="000000"/>
          <w:szCs w:val="20"/>
          <w:lang w:val="de-DE" w:eastAsia="de-DE"/>
        </w:rPr>
      </w:pPr>
    </w:p>
    <w:p w14:paraId="72B3BF89" w14:textId="77777777" w:rsidR="0038734F" w:rsidRPr="002279D5" w:rsidRDefault="0038734F" w:rsidP="007520AE">
      <w:pPr>
        <w:rPr>
          <w:color w:val="000000"/>
          <w:szCs w:val="20"/>
          <w:lang w:val="de-DE" w:eastAsia="de-DE"/>
        </w:rPr>
      </w:pPr>
    </w:p>
    <w:p w14:paraId="74C7DEAE" w14:textId="77777777" w:rsidR="00AC0133" w:rsidRPr="002279D5" w:rsidRDefault="00AC0133" w:rsidP="00AC0133">
      <w:pPr>
        <w:rPr>
          <w:b/>
          <w:sz w:val="28"/>
          <w:szCs w:val="28"/>
          <w:lang w:val="de-DE" w:eastAsia="de-DE"/>
        </w:rPr>
      </w:pPr>
      <w:r>
        <w:rPr>
          <w:b/>
          <w:sz w:val="28"/>
        </w:rPr>
        <w:t>Téléchargements de photo pour pneus été Nokian iLine</w:t>
      </w:r>
    </w:p>
    <w:p w14:paraId="32B6B96A" w14:textId="77777777" w:rsidR="00AC0133" w:rsidRPr="002E0AA0" w:rsidRDefault="00840107" w:rsidP="00AC0133">
      <w:pPr>
        <w:rPr>
          <w:rStyle w:val="Hyperlink"/>
          <w:b/>
          <w:szCs w:val="20"/>
          <w:lang w:val="en-GB" w:eastAsia="de-DE"/>
        </w:rPr>
      </w:pPr>
      <w:hyperlink r:id="rId22" w:history="1">
        <w:r w:rsidR="00E70CE1">
          <w:rPr>
            <w:rStyle w:val="Hyperlink"/>
            <w:b/>
          </w:rPr>
          <w:t>www.nokiantyres.com/NokianiLine</w:t>
        </w:r>
      </w:hyperlink>
    </w:p>
    <w:p w14:paraId="26F3E942" w14:textId="77777777" w:rsidR="00AC0133" w:rsidRPr="002E0AA0" w:rsidRDefault="00AC0133" w:rsidP="00AC0133">
      <w:pPr>
        <w:rPr>
          <w:szCs w:val="20"/>
          <w:lang w:val="en-GB" w:eastAsia="de-DE"/>
        </w:rPr>
      </w:pPr>
    </w:p>
    <w:p w14:paraId="764842F8" w14:textId="77777777" w:rsidR="00AC0133" w:rsidRPr="002E0AA0" w:rsidRDefault="00AC0133" w:rsidP="00AC0133">
      <w:pPr>
        <w:rPr>
          <w:b/>
          <w:sz w:val="28"/>
          <w:szCs w:val="28"/>
          <w:lang w:val="en-GB" w:eastAsia="de-DE"/>
        </w:rPr>
      </w:pPr>
      <w:r>
        <w:rPr>
          <w:b/>
          <w:sz w:val="28"/>
        </w:rPr>
        <w:t>Téléchargements de photo pour pneus été Nokian Line SUV :</w:t>
      </w:r>
    </w:p>
    <w:p w14:paraId="4D3E1490" w14:textId="77777777" w:rsidR="00AC0133" w:rsidRPr="002E0AA0" w:rsidRDefault="00840107" w:rsidP="00AC0133">
      <w:pPr>
        <w:rPr>
          <w:rStyle w:val="Hyperlink"/>
          <w:b/>
          <w:lang w:val="en-GB"/>
        </w:rPr>
      </w:pPr>
      <w:hyperlink r:id="rId23" w:history="1">
        <w:r w:rsidR="00E70CE1">
          <w:rPr>
            <w:rStyle w:val="Hyperlink"/>
            <w:b/>
          </w:rPr>
          <w:t>www.nokiantyres.com/linesuv</w:t>
        </w:r>
      </w:hyperlink>
    </w:p>
    <w:p w14:paraId="61A7A483" w14:textId="77777777" w:rsidR="00AC0133" w:rsidRPr="002E0AA0" w:rsidRDefault="00AC0133" w:rsidP="00AC0133">
      <w:pPr>
        <w:rPr>
          <w:szCs w:val="20"/>
          <w:lang w:val="en-GB" w:eastAsia="de-DE"/>
        </w:rPr>
      </w:pPr>
    </w:p>
    <w:p w14:paraId="775F2B60" w14:textId="77777777" w:rsidR="00AC0133" w:rsidRPr="002E0AA0" w:rsidRDefault="00AC0133" w:rsidP="00AC0133">
      <w:pPr>
        <w:rPr>
          <w:b/>
          <w:sz w:val="28"/>
          <w:szCs w:val="28"/>
          <w:lang w:val="en-GB" w:eastAsia="de-DE"/>
        </w:rPr>
      </w:pPr>
      <w:r>
        <w:rPr>
          <w:b/>
          <w:sz w:val="28"/>
        </w:rPr>
        <w:t xml:space="preserve">Téléchargements de photo pour pneus été Nokian </w:t>
      </w:r>
      <w:proofErr w:type="spellStart"/>
      <w:r>
        <w:rPr>
          <w:b/>
          <w:sz w:val="28"/>
        </w:rPr>
        <w:t>zLine</w:t>
      </w:r>
      <w:proofErr w:type="spellEnd"/>
      <w:r>
        <w:rPr>
          <w:b/>
          <w:sz w:val="28"/>
        </w:rPr>
        <w:t xml:space="preserve"> SUV :</w:t>
      </w:r>
    </w:p>
    <w:p w14:paraId="190FF066" w14:textId="77777777" w:rsidR="00AC0133" w:rsidRPr="002E0AA0" w:rsidRDefault="00840107" w:rsidP="00AC0133">
      <w:pPr>
        <w:rPr>
          <w:b/>
          <w:noProof/>
          <w:color w:val="0000FF"/>
          <w:u w:val="single"/>
          <w:lang w:val="en-GB"/>
        </w:rPr>
      </w:pPr>
      <w:hyperlink r:id="rId24" w:history="1">
        <w:r w:rsidR="00E70CE1">
          <w:rPr>
            <w:rStyle w:val="Hyperlink"/>
            <w:b/>
          </w:rPr>
          <w:t>www.nokiantyres.com/zlinesuv</w:t>
        </w:r>
      </w:hyperlink>
    </w:p>
    <w:p w14:paraId="13862989" w14:textId="77777777" w:rsidR="00AC0133" w:rsidRDefault="00AC0133" w:rsidP="00AC0133">
      <w:pPr>
        <w:rPr>
          <w:szCs w:val="20"/>
          <w:lang w:val="en-GB" w:eastAsia="de-DE"/>
        </w:rPr>
      </w:pPr>
    </w:p>
    <w:p w14:paraId="4477ABD2" w14:textId="77777777" w:rsidR="00D671E4" w:rsidRPr="002E0AA0" w:rsidRDefault="00D671E4" w:rsidP="00AC0133">
      <w:pPr>
        <w:rPr>
          <w:szCs w:val="20"/>
          <w:lang w:val="en-GB" w:eastAsia="de-DE"/>
        </w:rPr>
      </w:pPr>
    </w:p>
    <w:p w14:paraId="1CF43441" w14:textId="77777777" w:rsidR="007520AE" w:rsidRPr="002E0AA0" w:rsidRDefault="007520AE" w:rsidP="007520AE">
      <w:pPr>
        <w:rPr>
          <w:b/>
          <w:sz w:val="28"/>
          <w:szCs w:val="28"/>
          <w:lang w:val="en-GB" w:eastAsia="de-DE"/>
        </w:rPr>
      </w:pPr>
      <w:r>
        <w:rPr>
          <w:b/>
          <w:sz w:val="28"/>
        </w:rPr>
        <w:t>Vidéos</w:t>
      </w:r>
    </w:p>
    <w:p w14:paraId="5F856007" w14:textId="77777777" w:rsidR="007520AE" w:rsidRPr="002E0AA0" w:rsidRDefault="007520AE" w:rsidP="007520AE">
      <w:pPr>
        <w:rPr>
          <w:szCs w:val="20"/>
          <w:lang w:val="en-GB" w:eastAsia="de-DE"/>
        </w:rPr>
      </w:pPr>
    </w:p>
    <w:p w14:paraId="1AC1D226" w14:textId="77777777" w:rsidR="005410BD" w:rsidRPr="002E0AA0" w:rsidRDefault="005410BD" w:rsidP="005410BD">
      <w:pPr>
        <w:pStyle w:val="MainText"/>
        <w:rPr>
          <w:rFonts w:ascii="Times New Roman" w:hAnsi="Times New Roman" w:cs="Times New Roman"/>
          <w:b/>
          <w:sz w:val="24"/>
          <w:lang w:val="en-GB"/>
        </w:rPr>
      </w:pPr>
      <w:r>
        <w:rPr>
          <w:rFonts w:ascii="Times New Roman" w:hAnsi="Times New Roman" w:cs="Times New Roman"/>
          <w:b/>
          <w:sz w:val="24"/>
        </w:rPr>
        <w:t>Pneus été Nokian – Essais aux limites</w:t>
      </w:r>
    </w:p>
    <w:p w14:paraId="18A7BAF9" w14:textId="77777777" w:rsidR="005410BD" w:rsidRPr="002E0AA0" w:rsidRDefault="00840107" w:rsidP="005410BD">
      <w:pPr>
        <w:pStyle w:val="MainText"/>
        <w:rPr>
          <w:rFonts w:ascii="Times New Roman" w:hAnsi="Times New Roman" w:cs="Times New Roman"/>
          <w:b/>
          <w:sz w:val="24"/>
          <w:lang w:val="en-GB"/>
        </w:rPr>
      </w:pPr>
      <w:hyperlink r:id="rId25" w:history="1">
        <w:r w:rsidR="00E70CE1">
          <w:rPr>
            <w:rStyle w:val="Hyperlink"/>
            <w:rFonts w:ascii="Times New Roman" w:hAnsi="Times New Roman"/>
            <w:b/>
            <w:sz w:val="24"/>
          </w:rPr>
          <w:t>https://youtu.be/6kT0wLEOxY4</w:t>
        </w:r>
      </w:hyperlink>
    </w:p>
    <w:p w14:paraId="75BC9AA6" w14:textId="77777777" w:rsidR="00A31086" w:rsidRPr="002E0AA0" w:rsidRDefault="00A31086" w:rsidP="00A31086">
      <w:pPr>
        <w:rPr>
          <w:highlight w:val="yellow"/>
          <w:lang w:val="en-GB"/>
        </w:rPr>
      </w:pPr>
    </w:p>
    <w:p w14:paraId="5F85DB59" w14:textId="77777777" w:rsidR="004E3BE9" w:rsidRPr="002E0AA0" w:rsidRDefault="004E3BE9" w:rsidP="004E3BE9">
      <w:pPr>
        <w:pStyle w:val="MainText"/>
        <w:rPr>
          <w:rFonts w:ascii="Times New Roman" w:hAnsi="Times New Roman" w:cs="Times New Roman"/>
          <w:b/>
          <w:sz w:val="24"/>
          <w:lang w:val="en-GB"/>
        </w:rPr>
      </w:pPr>
      <w:r>
        <w:rPr>
          <w:rFonts w:ascii="Times New Roman" w:hAnsi="Times New Roman" w:cs="Times New Roman"/>
          <w:b/>
          <w:sz w:val="24"/>
        </w:rPr>
        <w:t xml:space="preserve">Nouveaux pneus Nokian iLine – Confort premium et économies </w:t>
      </w:r>
    </w:p>
    <w:p w14:paraId="2D3CC7B7" w14:textId="77777777" w:rsidR="004E3BE9" w:rsidRPr="002E0AA0" w:rsidRDefault="00840107" w:rsidP="004E3BE9">
      <w:pPr>
        <w:rPr>
          <w:b/>
          <w:lang w:val="en-GB"/>
        </w:rPr>
      </w:pPr>
      <w:hyperlink r:id="rId26" w:history="1">
        <w:r w:rsidR="00E70CE1">
          <w:rPr>
            <w:rStyle w:val="Hyperlink"/>
            <w:b/>
          </w:rPr>
          <w:t>https://youtu.be/IaeyhiGm2c8</w:t>
        </w:r>
      </w:hyperlink>
      <w:r w:rsidR="00E70CE1">
        <w:rPr>
          <w:b/>
        </w:rPr>
        <w:t xml:space="preserve"> </w:t>
      </w:r>
    </w:p>
    <w:p w14:paraId="0FC67DEB" w14:textId="77777777" w:rsidR="004E3BE9" w:rsidRPr="002E0AA0" w:rsidRDefault="004E3BE9" w:rsidP="00A31086">
      <w:pPr>
        <w:rPr>
          <w:highlight w:val="yellow"/>
          <w:lang w:val="en-GB"/>
        </w:rPr>
      </w:pPr>
    </w:p>
    <w:p w14:paraId="4CD949F5" w14:textId="77777777" w:rsidR="00492658" w:rsidRPr="002E0AA0" w:rsidRDefault="00492658" w:rsidP="00492658">
      <w:pPr>
        <w:rPr>
          <w:b/>
          <w:szCs w:val="20"/>
          <w:lang w:val="en-GB" w:eastAsia="de-DE"/>
        </w:rPr>
      </w:pPr>
      <w:r>
        <w:rPr>
          <w:b/>
          <w:szCs w:val="20"/>
        </w:rPr>
        <w:t>Nokian Line SUV – Des performances de pointe sur routes mouillées</w:t>
      </w:r>
    </w:p>
    <w:p w14:paraId="46F70E93" w14:textId="77777777" w:rsidR="00492658" w:rsidRPr="002E0AA0" w:rsidRDefault="00840107" w:rsidP="00492658">
      <w:pPr>
        <w:rPr>
          <w:b/>
          <w:noProof/>
          <w:color w:val="0000FF"/>
          <w:u w:val="single"/>
          <w:lang w:val="en-GB"/>
        </w:rPr>
      </w:pPr>
      <w:hyperlink r:id="rId27" w:history="1">
        <w:r w:rsidR="00E70CE1">
          <w:rPr>
            <w:b/>
            <w:color w:val="0000FF"/>
            <w:u w:val="single"/>
          </w:rPr>
          <w:t>http://youtu.be/kOD9prmIPEQ</w:t>
        </w:r>
      </w:hyperlink>
    </w:p>
    <w:p w14:paraId="0EF6FDB0" w14:textId="77777777" w:rsidR="00492658" w:rsidRPr="002E0AA0" w:rsidRDefault="00492658" w:rsidP="00492658">
      <w:pPr>
        <w:rPr>
          <w:szCs w:val="20"/>
          <w:lang w:val="en-GB" w:eastAsia="de-DE"/>
        </w:rPr>
      </w:pPr>
    </w:p>
    <w:p w14:paraId="346F0C13" w14:textId="77777777" w:rsidR="00492658" w:rsidRPr="002E0AA0" w:rsidRDefault="00492658" w:rsidP="00492658">
      <w:pPr>
        <w:rPr>
          <w:b/>
          <w:szCs w:val="20"/>
          <w:lang w:val="en-GB" w:eastAsia="de-DE"/>
        </w:rPr>
      </w:pPr>
      <w:r>
        <w:rPr>
          <w:b/>
          <w:szCs w:val="20"/>
        </w:rPr>
        <w:t xml:space="preserve">Nokian </w:t>
      </w:r>
      <w:proofErr w:type="spellStart"/>
      <w:r>
        <w:rPr>
          <w:b/>
          <w:szCs w:val="20"/>
        </w:rPr>
        <w:t>zLine</w:t>
      </w:r>
      <w:proofErr w:type="spellEnd"/>
      <w:r>
        <w:rPr>
          <w:b/>
          <w:szCs w:val="20"/>
        </w:rPr>
        <w:t xml:space="preserve"> SUV – Des performances incroyables par temps froid</w:t>
      </w:r>
    </w:p>
    <w:p w14:paraId="232F0527" w14:textId="77777777" w:rsidR="00492658" w:rsidRPr="002E0AA0" w:rsidRDefault="00840107" w:rsidP="00492658">
      <w:pPr>
        <w:rPr>
          <w:b/>
          <w:noProof/>
          <w:color w:val="0000FF"/>
          <w:u w:val="single"/>
          <w:lang w:val="en-GB"/>
        </w:rPr>
      </w:pPr>
      <w:hyperlink r:id="rId28" w:history="1">
        <w:r w:rsidR="00E70CE1">
          <w:rPr>
            <w:rStyle w:val="Hyperlink"/>
            <w:b/>
          </w:rPr>
          <w:t>http://youtu.be/sYHyUmczeS4</w:t>
        </w:r>
      </w:hyperlink>
    </w:p>
    <w:p w14:paraId="5DE5713F" w14:textId="77777777" w:rsidR="008B2773" w:rsidRPr="002E0AA0" w:rsidRDefault="008B2773" w:rsidP="00512432">
      <w:pPr>
        <w:rPr>
          <w:szCs w:val="20"/>
          <w:highlight w:val="yellow"/>
          <w:lang w:val="en-GB" w:eastAsia="de-DE"/>
        </w:rPr>
      </w:pPr>
    </w:p>
    <w:p w14:paraId="4636740C" w14:textId="7DFA70C9" w:rsidR="005410BD" w:rsidRPr="002E0AA0" w:rsidRDefault="005410BD" w:rsidP="005410BD">
      <w:pPr>
        <w:rPr>
          <w:b/>
          <w:lang w:val="en-GB"/>
        </w:rPr>
      </w:pPr>
      <w:r>
        <w:rPr>
          <w:b/>
        </w:rPr>
        <w:t xml:space="preserve">Une résistance unique - Technologie Nokian </w:t>
      </w:r>
      <w:proofErr w:type="spellStart"/>
      <w:r>
        <w:rPr>
          <w:b/>
        </w:rPr>
        <w:t>Aramid</w:t>
      </w:r>
      <w:proofErr w:type="spellEnd"/>
      <w:r>
        <w:rPr>
          <w:b/>
        </w:rPr>
        <w:t xml:space="preserve"> </w:t>
      </w:r>
      <w:proofErr w:type="spellStart"/>
      <w:r>
        <w:rPr>
          <w:b/>
        </w:rPr>
        <w:t>Sidewall</w:t>
      </w:r>
      <w:proofErr w:type="spellEnd"/>
    </w:p>
    <w:p w14:paraId="320EDB5C" w14:textId="77777777" w:rsidR="005410BD" w:rsidRPr="00BB74A0" w:rsidRDefault="00840107" w:rsidP="005410BD">
      <w:pPr>
        <w:rPr>
          <w:b/>
        </w:rPr>
      </w:pPr>
      <w:hyperlink r:id="rId29">
        <w:r w:rsidR="00E70CE1">
          <w:rPr>
            <w:rStyle w:val="Hyperlink"/>
            <w:b/>
          </w:rPr>
          <w:t>http://youtu.be/N5LvBke-UqY</w:t>
        </w:r>
      </w:hyperlink>
    </w:p>
    <w:p w14:paraId="7F021A94" w14:textId="77777777" w:rsidR="007520AE" w:rsidRPr="00BB74A0" w:rsidRDefault="007520AE" w:rsidP="007520AE">
      <w:pPr>
        <w:rPr>
          <w:szCs w:val="20"/>
          <w:lang w:eastAsia="de-DE"/>
        </w:rPr>
      </w:pPr>
    </w:p>
    <w:p w14:paraId="0EC2AEE2" w14:textId="77777777" w:rsidR="00140FEA" w:rsidRPr="002E0AA0" w:rsidRDefault="00140FEA" w:rsidP="00140FEA">
      <w:pPr>
        <w:rPr>
          <w:b/>
          <w:szCs w:val="20"/>
          <w:lang w:val="en-GB" w:eastAsia="de-DE"/>
        </w:rPr>
      </w:pPr>
      <w:r>
        <w:rPr>
          <w:b/>
          <w:szCs w:val="20"/>
        </w:rPr>
        <w:t xml:space="preserve">Nouveaux pneus Nokian </w:t>
      </w:r>
      <w:proofErr w:type="spellStart"/>
      <w:r>
        <w:rPr>
          <w:b/>
          <w:szCs w:val="20"/>
        </w:rPr>
        <w:t>eLine</w:t>
      </w:r>
      <w:proofErr w:type="spellEnd"/>
      <w:r>
        <w:rPr>
          <w:b/>
          <w:szCs w:val="20"/>
        </w:rPr>
        <w:t xml:space="preserve"> 2 - Un avenir plus sûr et plus respectueux de l'environnement dès aujourd'hui </w:t>
      </w:r>
    </w:p>
    <w:p w14:paraId="5DBBC52E" w14:textId="77777777" w:rsidR="00140FEA" w:rsidRPr="00BB74A0" w:rsidRDefault="00840107" w:rsidP="00140FEA">
      <w:pPr>
        <w:rPr>
          <w:rStyle w:val="Hyperlink"/>
          <w:b/>
          <w:noProof/>
        </w:rPr>
      </w:pPr>
      <w:hyperlink r:id="rId30" w:history="1">
        <w:r w:rsidR="00140FEA">
          <w:rPr>
            <w:rStyle w:val="Hyperlink"/>
            <w:b/>
          </w:rPr>
          <w:t>https://youtu.be/XjhSC9RI2VU</w:t>
        </w:r>
      </w:hyperlink>
    </w:p>
    <w:p w14:paraId="07884E94" w14:textId="77777777" w:rsidR="0038644B" w:rsidRDefault="0038644B" w:rsidP="00140FEA">
      <w:pPr>
        <w:rPr>
          <w:szCs w:val="20"/>
          <w:lang w:eastAsia="de-DE"/>
        </w:rPr>
      </w:pPr>
    </w:p>
    <w:p w14:paraId="3E076F7B" w14:textId="77777777" w:rsidR="00D671E4" w:rsidRPr="004D3734" w:rsidRDefault="00D671E4" w:rsidP="00140FEA">
      <w:pPr>
        <w:rPr>
          <w:szCs w:val="20"/>
          <w:lang w:eastAsia="de-DE"/>
        </w:rPr>
      </w:pPr>
    </w:p>
    <w:p w14:paraId="133B4794" w14:textId="77777777" w:rsidR="00A57FEF" w:rsidRPr="004D3734" w:rsidRDefault="00A57FEF" w:rsidP="00A57FEF">
      <w:pPr>
        <w:rPr>
          <w:b/>
          <w:color w:val="000000"/>
          <w:sz w:val="28"/>
          <w:szCs w:val="28"/>
          <w:lang w:eastAsia="de-DE"/>
        </w:rPr>
      </w:pPr>
      <w:r>
        <w:rPr>
          <w:b/>
          <w:color w:val="000000"/>
          <w:sz w:val="28"/>
        </w:rPr>
        <w:t>Informations complémentaires</w:t>
      </w:r>
    </w:p>
    <w:p w14:paraId="6435BB00" w14:textId="77777777" w:rsidR="00A57FEF" w:rsidRPr="004D3734" w:rsidRDefault="00A57FEF" w:rsidP="00A57FEF">
      <w:pPr>
        <w:rPr>
          <w:szCs w:val="20"/>
          <w:lang w:eastAsia="de-DE"/>
        </w:rPr>
      </w:pPr>
    </w:p>
    <w:p w14:paraId="7C53DEB7" w14:textId="77777777" w:rsidR="007160C9" w:rsidRPr="002E0AA0" w:rsidRDefault="00BC634F" w:rsidP="00A57FEF">
      <w:pPr>
        <w:rPr>
          <w:b/>
          <w:szCs w:val="20"/>
          <w:lang w:val="en-GB" w:eastAsia="de-DE"/>
        </w:rPr>
      </w:pPr>
      <w:r>
        <w:rPr>
          <w:b/>
        </w:rPr>
        <w:t>Pneus été Nokian iLine - Plus de confort et d'économies pour un confort de conduite de premier ordre</w:t>
      </w:r>
    </w:p>
    <w:p w14:paraId="41D63C0E" w14:textId="400F95A5" w:rsidR="002D413B" w:rsidRPr="002D413B" w:rsidRDefault="00840107" w:rsidP="00140FEA">
      <w:pPr>
        <w:rPr>
          <w:b/>
        </w:rPr>
      </w:pPr>
      <w:hyperlink r:id="rId31" w:history="1">
        <w:r w:rsidR="002D413B" w:rsidRPr="002D413B">
          <w:rPr>
            <w:rStyle w:val="Hyperlink"/>
            <w:b/>
          </w:rPr>
          <w:t>https://www.nokiantyres.fr/entreprise/communique/nouveau-nokian-iline-confort-et-economie-pour-parcourir-les-routes-francaise-en-ete/</w:t>
        </w:r>
      </w:hyperlink>
    </w:p>
    <w:p w14:paraId="30ECC438" w14:textId="77777777" w:rsidR="002D413B" w:rsidRDefault="002D413B" w:rsidP="00140FEA"/>
    <w:p w14:paraId="229DC0E8" w14:textId="52CAC96A" w:rsidR="00140FEA" w:rsidRPr="002E0AA0" w:rsidRDefault="00140FEA" w:rsidP="00140FEA">
      <w:pPr>
        <w:rPr>
          <w:b/>
          <w:szCs w:val="20"/>
          <w:lang w:val="en-GB" w:eastAsia="de-DE"/>
        </w:rPr>
      </w:pPr>
      <w:r>
        <w:rPr>
          <w:b/>
        </w:rPr>
        <w:t xml:space="preserve">Pneus été Nokian </w:t>
      </w:r>
      <w:proofErr w:type="spellStart"/>
      <w:r>
        <w:rPr>
          <w:b/>
        </w:rPr>
        <w:t>eLine</w:t>
      </w:r>
      <w:proofErr w:type="spellEnd"/>
      <w:r>
        <w:rPr>
          <w:b/>
        </w:rPr>
        <w:t> 2 de classe AA – Sécurité de pointe et mobilité plus respectueuse de l'environnement</w:t>
      </w:r>
    </w:p>
    <w:p w14:paraId="70EC42C0" w14:textId="23C35655" w:rsidR="007160C9" w:rsidRPr="002D413B" w:rsidRDefault="00840107" w:rsidP="00A57FEF">
      <w:pPr>
        <w:rPr>
          <w:b/>
        </w:rPr>
      </w:pPr>
      <w:hyperlink r:id="rId32" w:history="1">
        <w:r w:rsidR="002D413B" w:rsidRPr="002D413B">
          <w:rPr>
            <w:rStyle w:val="Hyperlink"/>
            <w:b/>
          </w:rPr>
          <w:t>https://www.nokiantyres.fr/entreprise/communique/nokian-eline-2-l-ecologie-et-la-securite-sans-compromis/</w:t>
        </w:r>
      </w:hyperlink>
    </w:p>
    <w:p w14:paraId="32C9B923" w14:textId="77777777" w:rsidR="00BC634F" w:rsidRPr="002E0AA0" w:rsidRDefault="00BC634F" w:rsidP="00A57FEF">
      <w:pPr>
        <w:rPr>
          <w:szCs w:val="20"/>
          <w:lang w:val="en-GB" w:eastAsia="de-DE"/>
        </w:rPr>
      </w:pPr>
    </w:p>
    <w:p w14:paraId="7FD03114" w14:textId="77777777" w:rsidR="00050869" w:rsidRPr="002D413B" w:rsidRDefault="00050869" w:rsidP="00050869">
      <w:pPr>
        <w:pStyle w:val="MainText"/>
        <w:rPr>
          <w:rFonts w:ascii="Times New Roman" w:hAnsi="Times New Roman" w:cs="Times New Roman"/>
          <w:b/>
          <w:color w:val="000000"/>
          <w:sz w:val="24"/>
          <w:lang w:val="en-GB" w:eastAsia="de-DE"/>
        </w:rPr>
      </w:pPr>
      <w:r w:rsidRPr="002D413B">
        <w:rPr>
          <w:rFonts w:ascii="Times New Roman" w:hAnsi="Times New Roman" w:cs="Times New Roman"/>
          <w:b/>
          <w:color w:val="000000"/>
          <w:sz w:val="24"/>
        </w:rPr>
        <w:t>Pneu Nokian Line : lauréat du test de pneus été 2015 de l'ADAC</w:t>
      </w:r>
    </w:p>
    <w:p w14:paraId="6C101910" w14:textId="0D6D5374" w:rsidR="00A33A0E" w:rsidRPr="002D413B" w:rsidRDefault="00840107" w:rsidP="00A57FEF">
      <w:pPr>
        <w:rPr>
          <w:b/>
        </w:rPr>
      </w:pPr>
      <w:hyperlink r:id="rId33" w:history="1">
        <w:r w:rsidR="002D413B" w:rsidRPr="002D413B">
          <w:rPr>
            <w:rStyle w:val="Hyperlink"/>
            <w:b/>
          </w:rPr>
          <w:t>https://www.nokiantyres.fr/entreprise/communique/nokian-line-remporte-les-tests-de-pneus-ete-2015-de-l-adac/</w:t>
        </w:r>
      </w:hyperlink>
    </w:p>
    <w:p w14:paraId="113005EC" w14:textId="77777777" w:rsidR="002D413B" w:rsidRPr="002E0AA0" w:rsidRDefault="002D413B" w:rsidP="00A57FEF">
      <w:pPr>
        <w:rPr>
          <w:szCs w:val="20"/>
          <w:lang w:val="en-GB" w:eastAsia="de-DE"/>
        </w:rPr>
      </w:pPr>
    </w:p>
    <w:p w14:paraId="409E6224" w14:textId="77777777" w:rsidR="00050869" w:rsidRPr="002D413B" w:rsidRDefault="00050869" w:rsidP="00050869">
      <w:pPr>
        <w:pStyle w:val="MainText"/>
        <w:tabs>
          <w:tab w:val="left" w:pos="2790"/>
        </w:tabs>
        <w:rPr>
          <w:rFonts w:ascii="Times New Roman" w:hAnsi="Times New Roman" w:cs="Times New Roman"/>
          <w:b/>
          <w:sz w:val="24"/>
          <w:lang w:val="da-DK"/>
        </w:rPr>
      </w:pPr>
      <w:r w:rsidRPr="002D413B">
        <w:rPr>
          <w:rFonts w:ascii="Times New Roman" w:hAnsi="Times New Roman" w:cs="Times New Roman"/>
          <w:b/>
          <w:sz w:val="24"/>
        </w:rPr>
        <w:t>Pneus été Nokian Tyres</w:t>
      </w:r>
    </w:p>
    <w:p w14:paraId="6BC2A32F" w14:textId="00E721F5" w:rsidR="00560097" w:rsidRPr="002D413B" w:rsidRDefault="00840107" w:rsidP="002C4DAC">
      <w:pPr>
        <w:rPr>
          <w:b/>
          <w:sz w:val="22"/>
        </w:rPr>
      </w:pPr>
      <w:hyperlink r:id="rId34" w:history="1">
        <w:r w:rsidR="002D413B" w:rsidRPr="002D413B">
          <w:rPr>
            <w:rStyle w:val="Hyperlink"/>
            <w:b/>
            <w:sz w:val="22"/>
          </w:rPr>
          <w:t>https://www.nokiantyres.fr/pneus/vehicules-de-tourisme/pneus-ete/</w:t>
        </w:r>
      </w:hyperlink>
    </w:p>
    <w:p w14:paraId="519AD016" w14:textId="77777777" w:rsidR="002D413B" w:rsidRPr="00BB74A0" w:rsidRDefault="002D413B" w:rsidP="002C4DAC">
      <w:pPr>
        <w:rPr>
          <w:szCs w:val="20"/>
          <w:lang w:val="da-DK" w:eastAsia="de-DE"/>
        </w:rPr>
      </w:pPr>
    </w:p>
    <w:p w14:paraId="24FB2941" w14:textId="77777777" w:rsidR="00A94A07" w:rsidRPr="00BB74A0" w:rsidRDefault="00A94A07" w:rsidP="002C4DAC">
      <w:pPr>
        <w:rPr>
          <w:b/>
          <w:szCs w:val="20"/>
          <w:lang w:val="da-DK" w:eastAsia="de-DE"/>
        </w:rPr>
      </w:pPr>
      <w:r>
        <w:rPr>
          <w:b/>
          <w:szCs w:val="20"/>
        </w:rPr>
        <w:t xml:space="preserve">Technologie Nokian Tyres </w:t>
      </w:r>
      <w:proofErr w:type="spellStart"/>
      <w:r>
        <w:rPr>
          <w:b/>
          <w:szCs w:val="20"/>
        </w:rPr>
        <w:t>Aramid</w:t>
      </w:r>
      <w:proofErr w:type="spellEnd"/>
      <w:r>
        <w:rPr>
          <w:b/>
          <w:szCs w:val="20"/>
        </w:rPr>
        <w:t xml:space="preserve"> </w:t>
      </w:r>
      <w:proofErr w:type="spellStart"/>
      <w:r>
        <w:rPr>
          <w:b/>
          <w:szCs w:val="20"/>
        </w:rPr>
        <w:t>Sidewall</w:t>
      </w:r>
      <w:proofErr w:type="spellEnd"/>
    </w:p>
    <w:p w14:paraId="5FAE2AA8" w14:textId="0EBB68FC" w:rsidR="007D266F" w:rsidRPr="0000022A" w:rsidRDefault="00840107" w:rsidP="002C4DAC">
      <w:pPr>
        <w:rPr>
          <w:b/>
        </w:rPr>
      </w:pPr>
      <w:hyperlink r:id="rId35" w:history="1">
        <w:r w:rsidR="0000022A" w:rsidRPr="0000022A">
          <w:rPr>
            <w:rStyle w:val="Hyperlink"/>
            <w:b/>
          </w:rPr>
          <w:t>https://www.nokiantyres.fr/innovation/technologie-sculpture-nokian-aramid-resistance-unique/</w:t>
        </w:r>
      </w:hyperlink>
    </w:p>
    <w:p w14:paraId="5527BA02" w14:textId="77777777" w:rsidR="00A94A07" w:rsidRPr="00BB74A0" w:rsidRDefault="00A94A07" w:rsidP="002C4DAC">
      <w:pPr>
        <w:rPr>
          <w:szCs w:val="20"/>
          <w:lang w:val="da-DK" w:eastAsia="de-DE"/>
        </w:rPr>
      </w:pPr>
    </w:p>
    <w:p w14:paraId="7017C527" w14:textId="77777777" w:rsidR="00050869" w:rsidRPr="002279D5" w:rsidRDefault="00050869" w:rsidP="00050869">
      <w:pPr>
        <w:pStyle w:val="MainText"/>
        <w:rPr>
          <w:rFonts w:ascii="Times New Roman" w:hAnsi="Times New Roman" w:cs="Times New Roman"/>
          <w:b/>
          <w:sz w:val="24"/>
          <w:lang w:val="da-DK"/>
        </w:rPr>
      </w:pPr>
      <w:r>
        <w:rPr>
          <w:rFonts w:ascii="Times New Roman"/>
          <w:b/>
          <w:sz w:val="24"/>
        </w:rPr>
        <w:t>Nokian Tyres - Le fabricant de pneus le plus septentrional au monde et l'inventeur du pneu hiver</w:t>
      </w:r>
    </w:p>
    <w:p w14:paraId="431C0181" w14:textId="36E9880B" w:rsidR="00795042" w:rsidRPr="0000022A" w:rsidRDefault="00840107" w:rsidP="00AD3791">
      <w:pPr>
        <w:rPr>
          <w:b/>
        </w:rPr>
      </w:pPr>
      <w:hyperlink r:id="rId36" w:history="1">
        <w:r w:rsidR="0000022A" w:rsidRPr="0000022A">
          <w:rPr>
            <w:rStyle w:val="Hyperlink"/>
            <w:b/>
          </w:rPr>
          <w:t>https://www.nokiantyres.fr/entreprise/a-propos-de-nous/historique/</w:t>
        </w:r>
      </w:hyperlink>
    </w:p>
    <w:p w14:paraId="61BAF76E" w14:textId="77777777" w:rsidR="0000022A" w:rsidRPr="002279D5" w:rsidRDefault="0000022A" w:rsidP="00AD3791">
      <w:pPr>
        <w:rPr>
          <w:szCs w:val="20"/>
          <w:lang w:val="da-DK" w:eastAsia="de-DE"/>
        </w:rPr>
      </w:pPr>
    </w:p>
    <w:p w14:paraId="2472803E" w14:textId="77777777" w:rsidR="00011596" w:rsidRPr="002279D5" w:rsidRDefault="00011596" w:rsidP="00AD3791">
      <w:pPr>
        <w:rPr>
          <w:szCs w:val="20"/>
          <w:lang w:val="da-DK" w:eastAsia="de-DE"/>
        </w:rPr>
      </w:pPr>
    </w:p>
    <w:p w14:paraId="57AE7DD9" w14:textId="77777777" w:rsidR="00011596" w:rsidRPr="002279D5" w:rsidRDefault="00011596" w:rsidP="00011596">
      <w:pPr>
        <w:rPr>
          <w:rFonts w:asciiTheme="minorBidi" w:hAnsiTheme="minorBidi" w:cstheme="minorBidi"/>
          <w:b/>
          <w:bCs/>
          <w:sz w:val="28"/>
          <w:szCs w:val="28"/>
          <w:lang w:val="da-DK"/>
        </w:rPr>
      </w:pPr>
      <w:r w:rsidRPr="00A01623">
        <w:rPr>
          <w:rFonts w:asciiTheme="minorBidi" w:hAnsiTheme="minorBidi" w:cstheme="minorBidi"/>
          <w:b/>
          <w:bCs/>
          <w:sz w:val="28"/>
          <w:szCs w:val="28"/>
        </w:rPr>
        <w:t>Nokian Tyres est le fabricant de pneus le plus septentrional au monde et un chef de file en matière d'innovation</w:t>
      </w:r>
    </w:p>
    <w:p w14:paraId="5C1ED7EE" w14:textId="77777777" w:rsidR="00011596" w:rsidRPr="002279D5" w:rsidRDefault="00011596" w:rsidP="00011596">
      <w:pPr>
        <w:tabs>
          <w:tab w:val="left" w:pos="2520"/>
        </w:tabs>
        <w:rPr>
          <w:rFonts w:asciiTheme="minorBidi" w:hAnsiTheme="minorBidi" w:cstheme="minorBidi"/>
          <w:lang w:val="da-DK"/>
        </w:rPr>
      </w:pPr>
    </w:p>
    <w:p w14:paraId="264EA718" w14:textId="77777777" w:rsidR="008B4DD8" w:rsidRPr="00A01623" w:rsidRDefault="00C13F58" w:rsidP="00EC338B">
      <w:pPr>
        <w:rPr>
          <w:rFonts w:asciiTheme="minorBidi" w:hAnsiTheme="minorBidi" w:cstheme="minorBidi"/>
          <w:lang w:val="en-GB"/>
        </w:rPr>
      </w:pPr>
      <w:r w:rsidRPr="00A01623">
        <w:rPr>
          <w:rFonts w:asciiTheme="minorBidi" w:hAnsiTheme="minorBidi" w:cstheme="minorBidi"/>
        </w:rPr>
        <w:t>Nokian Tyres est le fabricant de pneus le plus septentrional au monde. L'entreprise promeut et propose des solutions pour des déplacements sûrs dans des conditions exigeantes. Que vous affrontiez une tempête hivernale ou une pluie battante en été, les produits Nokian Tyres sont gages de fiabilité, de performances et de tranquillité d'esprit. Entreprise finlandaise, nous sommes le seul fabricant de pneus avec un focus particulier sur les produits adaptés aux conditions les plus difficiles et aux exigences de nos clients. Spécialiste et leader mondial des pneus hiver, Nokian Tyres propose des pneus novateurs pour voitures familiales, camions et machines lourdes, qui sont principalement commercialisés dans les régions marquées par la neige, la forêt et des conditions de conduite exigeantes du fait des changements de saisons.</w:t>
      </w:r>
    </w:p>
    <w:p w14:paraId="326D1132" w14:textId="77777777" w:rsidR="008B4DD8" w:rsidRPr="00A01623" w:rsidRDefault="008B4DD8" w:rsidP="00EC338B">
      <w:pPr>
        <w:rPr>
          <w:rFonts w:asciiTheme="minorBidi" w:hAnsiTheme="minorBidi" w:cstheme="minorBidi"/>
          <w:lang w:val="en-GB"/>
        </w:rPr>
      </w:pPr>
    </w:p>
    <w:p w14:paraId="1D397DF6" w14:textId="77777777" w:rsidR="00011596" w:rsidRPr="0000022A" w:rsidRDefault="00011596" w:rsidP="00C13F58">
      <w:pPr>
        <w:rPr>
          <w:rFonts w:asciiTheme="minorBidi" w:hAnsiTheme="minorBidi" w:cstheme="minorBidi"/>
          <w:lang w:val="en-GB"/>
        </w:rPr>
      </w:pPr>
      <w:r w:rsidRPr="00A01623">
        <w:rPr>
          <w:rFonts w:asciiTheme="minorBidi" w:hAnsiTheme="minorBidi" w:cstheme="minorBidi"/>
        </w:rPr>
        <w:t xml:space="preserve">Nokian Tyres est l'inventeur du pneu hiver et conçoit, teste et brevète des pneus innovants depuis 80 ans. Des conditions exceptionnellement difficiles exigent de la vivacité d'esprit, une combativité implacable et une capacité de coopération. Cette recette est également utilisée pour créer les pneus été les plus avancés du marché, adaptés aux routes accidentées et aux conditions météorologiques défavorables. Marque </w:t>
      </w:r>
      <w:r w:rsidRPr="0000022A">
        <w:rPr>
          <w:rFonts w:asciiTheme="minorBidi" w:hAnsiTheme="minorBidi" w:cstheme="minorBidi"/>
        </w:rPr>
        <w:t>synonyme de qualité, Nokian Tyres produit des pneus spécialement conçus pour les conditions météorologiques courantes en France et les plus grandes vitesses autorisées sur autoroute dans le pays.</w:t>
      </w:r>
    </w:p>
    <w:p w14:paraId="41A21531" w14:textId="77777777" w:rsidR="00011596" w:rsidRPr="0000022A" w:rsidRDefault="00011596" w:rsidP="00011596">
      <w:pPr>
        <w:rPr>
          <w:rFonts w:asciiTheme="minorBidi" w:hAnsiTheme="minorBidi" w:cstheme="minorBidi"/>
          <w:lang w:val="en-GB"/>
        </w:rPr>
      </w:pPr>
    </w:p>
    <w:p w14:paraId="0213D5F1" w14:textId="77777777" w:rsidR="00011596" w:rsidRPr="0000022A" w:rsidRDefault="00011596" w:rsidP="00011596">
      <w:pPr>
        <w:rPr>
          <w:rFonts w:asciiTheme="minorBidi" w:hAnsiTheme="minorBidi" w:cstheme="minorBidi"/>
          <w:b/>
          <w:lang w:val="en-GB" w:eastAsia="de-DE"/>
        </w:rPr>
      </w:pPr>
      <w:r w:rsidRPr="0000022A">
        <w:rPr>
          <w:rFonts w:asciiTheme="minorBidi" w:hAnsiTheme="minorBidi" w:cstheme="minorBidi"/>
          <w:b/>
        </w:rPr>
        <w:t>Nokian Tyres, marque de qualité, propose une large gamme de pneus été et hiver</w:t>
      </w:r>
    </w:p>
    <w:p w14:paraId="4E03298F" w14:textId="77777777" w:rsidR="00011596" w:rsidRPr="0000022A" w:rsidRDefault="00011596" w:rsidP="00011596">
      <w:pPr>
        <w:rPr>
          <w:rFonts w:asciiTheme="minorBidi" w:hAnsiTheme="minorBidi" w:cstheme="minorBidi"/>
          <w:lang w:val="en-GB" w:eastAsia="de-DE"/>
        </w:rPr>
      </w:pPr>
    </w:p>
    <w:p w14:paraId="6A5E36D4" w14:textId="77777777" w:rsidR="00AC0589" w:rsidRPr="00A01623" w:rsidRDefault="00AC0589" w:rsidP="00AC0589">
      <w:pPr>
        <w:rPr>
          <w:rFonts w:asciiTheme="minorBidi" w:hAnsiTheme="minorBidi" w:cstheme="minorBidi"/>
          <w:lang w:val="en-GB" w:eastAsia="de-DE"/>
        </w:rPr>
      </w:pPr>
      <w:r w:rsidRPr="0000022A">
        <w:rPr>
          <w:rFonts w:asciiTheme="minorBidi" w:hAnsiTheme="minorBidi" w:cstheme="minorBidi"/>
        </w:rPr>
        <w:t xml:space="preserve">Le nouveau pneu été premium Nokian </w:t>
      </w:r>
      <w:proofErr w:type="spellStart"/>
      <w:r w:rsidRPr="0000022A">
        <w:rPr>
          <w:rFonts w:asciiTheme="minorBidi" w:hAnsiTheme="minorBidi" w:cstheme="minorBidi"/>
        </w:rPr>
        <w:t>eLine</w:t>
      </w:r>
      <w:proofErr w:type="spellEnd"/>
      <w:r w:rsidRPr="0000022A">
        <w:rPr>
          <w:rFonts w:asciiTheme="minorBidi" w:hAnsiTheme="minorBidi" w:cstheme="minorBidi"/>
        </w:rPr>
        <w:t> 2 de classe AA offre la meilleure classe A du label pneumatique en termes d'adhérence sur routes mouillées, de consommation de carburant, de sécurité de pointe et de mobilité plus écologique. Les nouveaux pneus été Nokian iLine sont synonymes de meilleur confort de conduite et d'économies pour les véhicules de petite et moyenne taille.</w:t>
      </w:r>
    </w:p>
    <w:p w14:paraId="3B6A58BB" w14:textId="77777777" w:rsidR="00403912" w:rsidRPr="00A01623" w:rsidRDefault="00403912" w:rsidP="00011596">
      <w:pPr>
        <w:rPr>
          <w:rFonts w:asciiTheme="minorBidi" w:hAnsiTheme="minorBidi" w:cstheme="minorBidi"/>
          <w:lang w:val="en-GB" w:eastAsia="de-DE"/>
        </w:rPr>
      </w:pPr>
    </w:p>
    <w:p w14:paraId="79DABF1E" w14:textId="77777777" w:rsidR="00011596" w:rsidRPr="00A01623" w:rsidRDefault="00011596" w:rsidP="00011596">
      <w:pPr>
        <w:rPr>
          <w:rFonts w:asciiTheme="minorBidi" w:hAnsiTheme="minorBidi" w:cstheme="minorBidi"/>
          <w:lang w:val="en-GB" w:eastAsia="de-DE"/>
        </w:rPr>
      </w:pPr>
      <w:r w:rsidRPr="00A01623">
        <w:rPr>
          <w:rFonts w:asciiTheme="minorBidi" w:hAnsiTheme="minorBidi" w:cstheme="minorBidi"/>
        </w:rPr>
        <w:t xml:space="preserve">La large gamme de pneus hiver premium de Nokian Tyres inclut les nouveaux pneus Nokian WR D4, Nokian WR A4 haute performance, Nokian WR SUV 3, Nokian WR C3 pour fourgonnette, les pneus toutes saisons Nokian </w:t>
      </w:r>
      <w:proofErr w:type="spellStart"/>
      <w:r w:rsidRPr="00A01623">
        <w:rPr>
          <w:rFonts w:asciiTheme="minorBidi" w:hAnsiTheme="minorBidi" w:cstheme="minorBidi"/>
        </w:rPr>
        <w:t>Weatherproof</w:t>
      </w:r>
      <w:proofErr w:type="spellEnd"/>
      <w:r w:rsidRPr="00A01623">
        <w:rPr>
          <w:rFonts w:asciiTheme="minorBidi" w:hAnsiTheme="minorBidi" w:cstheme="minorBidi"/>
        </w:rPr>
        <w:t>, ainsi que le lauréat de nombreux tests, le modèle Nokian WR D3.</w:t>
      </w:r>
    </w:p>
    <w:p w14:paraId="57E2E326" w14:textId="77777777" w:rsidR="00011596" w:rsidRPr="00A01623" w:rsidRDefault="00011596" w:rsidP="00011596">
      <w:pPr>
        <w:rPr>
          <w:rFonts w:asciiTheme="minorBidi" w:hAnsiTheme="minorBidi" w:cstheme="minorBidi"/>
          <w:lang w:val="en-GB" w:eastAsia="de-DE"/>
        </w:rPr>
      </w:pPr>
    </w:p>
    <w:p w14:paraId="36310F62" w14:textId="77777777" w:rsidR="00011596" w:rsidRPr="002279D5" w:rsidRDefault="00011596" w:rsidP="00011596">
      <w:pPr>
        <w:rPr>
          <w:rFonts w:asciiTheme="minorBidi" w:hAnsiTheme="minorBidi" w:cstheme="minorBidi"/>
        </w:rPr>
      </w:pPr>
      <w:r w:rsidRPr="00A01623">
        <w:rPr>
          <w:rFonts w:asciiTheme="minorBidi" w:hAnsiTheme="minorBidi" w:cstheme="minorBidi"/>
        </w:rPr>
        <w:t>Les produits Nokian Tyres sont gages de grande sécurité et d'économies de carburant et se classent parmi les précurseurs en matière de protection de l'environnement. L'entreprise est leader en termes de reconnaissance et d'appréciation de marque en Scandinavie et en Russie, où elle jouit d'une image positive et d'exception.</w:t>
      </w:r>
    </w:p>
    <w:p w14:paraId="1327EFA2" w14:textId="77777777" w:rsidR="00011596" w:rsidRPr="002279D5" w:rsidRDefault="00011596" w:rsidP="00011596">
      <w:pPr>
        <w:rPr>
          <w:rFonts w:asciiTheme="minorBidi" w:hAnsiTheme="minorBidi" w:cstheme="minorBidi"/>
          <w:bCs/>
        </w:rPr>
      </w:pPr>
    </w:p>
    <w:p w14:paraId="7E20C2D5" w14:textId="77777777" w:rsidR="00011596" w:rsidRPr="00A01623" w:rsidRDefault="00011596" w:rsidP="00011596">
      <w:pPr>
        <w:rPr>
          <w:rFonts w:asciiTheme="minorBidi" w:hAnsiTheme="minorBidi" w:cstheme="minorBidi"/>
          <w:b/>
          <w:bCs/>
          <w:lang w:val="en-GB"/>
        </w:rPr>
      </w:pPr>
      <w:r w:rsidRPr="00A01623">
        <w:rPr>
          <w:rFonts w:asciiTheme="minorBidi" w:hAnsiTheme="minorBidi" w:cstheme="minorBidi"/>
          <w:b/>
          <w:bCs/>
        </w:rPr>
        <w:t>Améliorer la sécurité en innovant : indicateur d'usure (DSI) avec avertissement d'aquaplaning</w:t>
      </w:r>
    </w:p>
    <w:p w14:paraId="49DF734B" w14:textId="77777777" w:rsidR="00011596" w:rsidRPr="00A01623" w:rsidRDefault="00011596" w:rsidP="00011596">
      <w:pPr>
        <w:rPr>
          <w:rFonts w:asciiTheme="minorBidi" w:hAnsiTheme="minorBidi" w:cstheme="minorBidi"/>
          <w:lang w:val="en-GB"/>
        </w:rPr>
      </w:pPr>
    </w:p>
    <w:p w14:paraId="1C56DF49" w14:textId="77777777" w:rsidR="00011596" w:rsidRPr="00A01623" w:rsidRDefault="00011596" w:rsidP="00011596">
      <w:pPr>
        <w:rPr>
          <w:rFonts w:asciiTheme="minorBidi" w:hAnsiTheme="minorBidi" w:cstheme="minorBidi"/>
          <w:lang w:val="en-GB"/>
        </w:rPr>
      </w:pPr>
      <w:r w:rsidRPr="00A01623">
        <w:rPr>
          <w:rFonts w:asciiTheme="minorBidi" w:hAnsiTheme="minorBidi" w:cstheme="minorBidi"/>
        </w:rPr>
        <w:t>L'indicateur d'usure sur les pneus été informe le conducteur de la profondeur de la rainure sous forme d'un simple chiffre de 8 à 3. Une alerte d'aquaplaning est intégrée pour avertir le conducteur d'un risque d'aquaplaning sous la forme d'un symbole en goutte d'eau. Cet avertissement disparaît lorsque l'épaisseur restante de la bande de roulement n'est plus que de quatre millimètres, alertant ainsi le conducteur d'un risque accru.</w:t>
      </w:r>
      <w:r w:rsidRPr="00A01623">
        <w:rPr>
          <w:rFonts w:asciiTheme="minorBidi" w:hAnsiTheme="minorBidi" w:cstheme="minorBidi"/>
        </w:rPr>
        <w:br/>
        <w:t xml:space="preserve"> </w:t>
      </w:r>
    </w:p>
    <w:p w14:paraId="4BC0C198" w14:textId="77777777" w:rsidR="00011596" w:rsidRPr="00A01623" w:rsidRDefault="00011596" w:rsidP="00011596">
      <w:pPr>
        <w:rPr>
          <w:rFonts w:asciiTheme="minorBidi" w:hAnsiTheme="minorBidi" w:cstheme="minorBidi"/>
          <w:b/>
          <w:bCs/>
          <w:lang w:val="en-GB"/>
        </w:rPr>
      </w:pPr>
      <w:r w:rsidRPr="00A01623">
        <w:rPr>
          <w:rFonts w:asciiTheme="minorBidi" w:hAnsiTheme="minorBidi" w:cstheme="minorBidi"/>
          <w:b/>
          <w:bCs/>
        </w:rPr>
        <w:t xml:space="preserve">Nokian Tyres a enregistré un chiffre d'affaires de </w:t>
      </w:r>
      <w:r w:rsidRPr="00A01623">
        <w:rPr>
          <w:rFonts w:asciiTheme="minorBidi" w:hAnsiTheme="minorBidi" w:cstheme="minorBidi"/>
          <w:b/>
          <w:szCs w:val="20"/>
        </w:rPr>
        <w:t>1,360 </w:t>
      </w:r>
      <w:r w:rsidRPr="00A01623">
        <w:rPr>
          <w:rFonts w:asciiTheme="minorBidi" w:hAnsiTheme="minorBidi" w:cstheme="minorBidi"/>
          <w:b/>
          <w:bCs/>
        </w:rPr>
        <w:t>milliard d'euros en 2015</w:t>
      </w:r>
    </w:p>
    <w:p w14:paraId="3CCFC866" w14:textId="77777777" w:rsidR="00011596" w:rsidRPr="00A01623" w:rsidRDefault="00011596" w:rsidP="00011596">
      <w:pPr>
        <w:rPr>
          <w:rFonts w:asciiTheme="minorBidi" w:hAnsiTheme="minorBidi" w:cstheme="minorBidi"/>
          <w:lang w:val="en-GB"/>
        </w:rPr>
      </w:pPr>
    </w:p>
    <w:p w14:paraId="0A47C547" w14:textId="77777777" w:rsidR="00011596" w:rsidRPr="00A01623" w:rsidRDefault="00011596" w:rsidP="00011596">
      <w:pPr>
        <w:rPr>
          <w:rFonts w:asciiTheme="minorBidi" w:hAnsiTheme="minorBidi" w:cstheme="minorBidi"/>
          <w:lang w:val="en-GB"/>
        </w:rPr>
      </w:pPr>
      <w:r w:rsidRPr="00A01623">
        <w:rPr>
          <w:rFonts w:asciiTheme="minorBidi" w:hAnsiTheme="minorBidi" w:cstheme="minorBidi"/>
        </w:rPr>
        <w:t xml:space="preserve">Nokian Tyres a enregistré un chiffre d'affaires de </w:t>
      </w:r>
      <w:r w:rsidRPr="00A01623">
        <w:rPr>
          <w:rFonts w:asciiTheme="minorBidi" w:hAnsiTheme="minorBidi" w:cstheme="minorBidi"/>
          <w:szCs w:val="20"/>
        </w:rPr>
        <w:t>1,360</w:t>
      </w:r>
      <w:r w:rsidRPr="00A01623">
        <w:rPr>
          <w:rFonts w:asciiTheme="minorBidi" w:hAnsiTheme="minorBidi" w:cstheme="minorBidi"/>
          <w:b/>
          <w:szCs w:val="20"/>
        </w:rPr>
        <w:t> </w:t>
      </w:r>
      <w:r w:rsidRPr="00A01623">
        <w:rPr>
          <w:rFonts w:asciiTheme="minorBidi" w:hAnsiTheme="minorBidi" w:cstheme="minorBidi"/>
        </w:rPr>
        <w:t xml:space="preserve">milliard d'euros en 2015 et comptait plus de 4 000 employés cette même année. En Europe, Nokian Tyres opère à travers ses propres filiales de vente dans dix pays. L'entreprise est également propriétaire de la chaîne de services automobiles et pneumatiques </w:t>
      </w:r>
      <w:proofErr w:type="spellStart"/>
      <w:r w:rsidRPr="00A01623">
        <w:rPr>
          <w:rFonts w:asciiTheme="minorBidi" w:hAnsiTheme="minorBidi" w:cstheme="minorBidi"/>
        </w:rPr>
        <w:t>Vianor</w:t>
      </w:r>
      <w:proofErr w:type="spellEnd"/>
      <w:r w:rsidRPr="00A01623">
        <w:rPr>
          <w:rFonts w:asciiTheme="minorBidi" w:hAnsiTheme="minorBidi" w:cstheme="minorBidi"/>
        </w:rPr>
        <w:t xml:space="preserve">, qui </w:t>
      </w:r>
      <w:proofErr w:type="gramStart"/>
      <w:r w:rsidRPr="00A01623">
        <w:rPr>
          <w:rFonts w:asciiTheme="minorBidi" w:hAnsiTheme="minorBidi" w:cstheme="minorBidi"/>
        </w:rPr>
        <w:t>compte</w:t>
      </w:r>
      <w:proofErr w:type="gramEnd"/>
      <w:r w:rsidRPr="00A01623">
        <w:rPr>
          <w:rFonts w:asciiTheme="minorBidi" w:hAnsiTheme="minorBidi" w:cstheme="minorBidi"/>
        </w:rPr>
        <w:t xml:space="preserve"> plus de 1 400 points de vente dans 26 pays.</w:t>
      </w:r>
    </w:p>
    <w:p w14:paraId="7E67EE8F" w14:textId="77777777" w:rsidR="00FE7028" w:rsidRPr="00A01623" w:rsidRDefault="00FE7028" w:rsidP="00011596">
      <w:pPr>
        <w:rPr>
          <w:rFonts w:asciiTheme="minorBidi" w:hAnsiTheme="minorBidi" w:cstheme="minorBidi"/>
          <w:lang w:val="en-GB"/>
        </w:rPr>
      </w:pPr>
    </w:p>
    <w:p w14:paraId="3C6208EE" w14:textId="77777777" w:rsidR="00AF3DA3" w:rsidRPr="00AF3DA3" w:rsidRDefault="00840107" w:rsidP="00AF3DA3">
      <w:pPr>
        <w:tabs>
          <w:tab w:val="left" w:pos="7371"/>
          <w:tab w:val="left" w:pos="7797"/>
          <w:tab w:val="left" w:pos="9072"/>
        </w:tabs>
        <w:rPr>
          <w:rFonts w:ascii="Arial" w:hAnsi="Arial" w:cs="Arial"/>
          <w:b/>
          <w:bCs/>
          <w:color w:val="0000FF"/>
          <w:u w:val="single"/>
          <w:lang w:eastAsia="de-DE"/>
        </w:rPr>
      </w:pPr>
      <w:hyperlink r:id="rId37" w:history="1">
        <w:r w:rsidR="00AF3DA3" w:rsidRPr="00AF3DA3">
          <w:rPr>
            <w:rStyle w:val="Hyperlink"/>
            <w:rFonts w:ascii="Arial" w:hAnsi="Arial" w:cs="Arial"/>
            <w:b/>
            <w:bCs/>
            <w:lang w:val="fr-CH" w:eastAsia="de-DE"/>
          </w:rPr>
          <w:t>www.nokiantyres.fr</w:t>
        </w:r>
      </w:hyperlink>
    </w:p>
    <w:p w14:paraId="50EE82A8" w14:textId="77777777" w:rsidR="00EE3781" w:rsidRPr="00A01623" w:rsidRDefault="00EE3781" w:rsidP="00EE3781">
      <w:pPr>
        <w:rPr>
          <w:rFonts w:asciiTheme="minorBidi" w:hAnsiTheme="minorBidi" w:cstheme="minorBidi"/>
          <w:b/>
          <w:lang w:val="en-GB" w:eastAsia="de-DE"/>
        </w:rPr>
      </w:pPr>
      <w:r w:rsidRPr="00A01623">
        <w:rPr>
          <w:rFonts w:asciiTheme="minorBidi" w:hAnsiTheme="minorBidi" w:cstheme="minorBidi"/>
          <w:b/>
        </w:rPr>
        <w:t xml:space="preserve">Services automobiles et pneumatiques </w:t>
      </w:r>
      <w:proofErr w:type="spellStart"/>
      <w:r w:rsidRPr="00A01623">
        <w:rPr>
          <w:rFonts w:asciiTheme="minorBidi" w:hAnsiTheme="minorBidi" w:cstheme="minorBidi"/>
          <w:b/>
        </w:rPr>
        <w:t>Vianor</w:t>
      </w:r>
      <w:proofErr w:type="spellEnd"/>
      <w:r w:rsidRPr="00A01623">
        <w:rPr>
          <w:rFonts w:asciiTheme="minorBidi" w:hAnsiTheme="minorBidi" w:cstheme="minorBidi"/>
          <w:b/>
        </w:rPr>
        <w:t xml:space="preserve"> de Nokian Tyres :</w:t>
      </w:r>
    </w:p>
    <w:p w14:paraId="4E1310AD" w14:textId="32825080" w:rsidR="00766D2A" w:rsidRPr="00EE3781" w:rsidRDefault="00840107" w:rsidP="00766D2A">
      <w:pPr>
        <w:ind w:right="454"/>
        <w:rPr>
          <w:rFonts w:ascii="Arial" w:hAnsi="Arial" w:cs="Arial"/>
          <w:b/>
          <w:bCs/>
          <w:color w:val="0000FF"/>
        </w:rPr>
      </w:pPr>
      <w:hyperlink r:id="rId38" w:history="1">
        <w:r w:rsidR="00EE3781" w:rsidRPr="00EE3781">
          <w:rPr>
            <w:rStyle w:val="Hyperlink"/>
            <w:rFonts w:ascii="Arial" w:hAnsi="Arial" w:cs="Arial"/>
            <w:b/>
            <w:bCs/>
          </w:rPr>
          <w:t>http://vianor.fr</w:t>
        </w:r>
      </w:hyperlink>
    </w:p>
    <w:p w14:paraId="50E49474" w14:textId="77777777" w:rsidR="00EE3781" w:rsidRPr="004D3734" w:rsidRDefault="00EE3781" w:rsidP="00766D2A">
      <w:pPr>
        <w:ind w:right="454"/>
      </w:pPr>
    </w:p>
    <w:p w14:paraId="4C73A752" w14:textId="77777777" w:rsidR="00766D2A" w:rsidRPr="004D3734" w:rsidRDefault="00766D2A" w:rsidP="00766D2A">
      <w:pPr>
        <w:ind w:right="454"/>
      </w:pPr>
    </w:p>
    <w:p w14:paraId="0BE6D2E7" w14:textId="77777777" w:rsidR="00766D2A" w:rsidRPr="004D3734" w:rsidRDefault="00766D2A" w:rsidP="00766D2A">
      <w:pPr>
        <w:rPr>
          <w:b/>
          <w:bCs/>
          <w:sz w:val="28"/>
          <w:szCs w:val="28"/>
        </w:rPr>
      </w:pPr>
      <w:r>
        <w:rPr>
          <w:b/>
          <w:sz w:val="28"/>
        </w:rPr>
        <w:t>Contact presse :</w:t>
      </w:r>
    </w:p>
    <w:p w14:paraId="3135A0CA" w14:textId="77777777" w:rsidR="00766D2A" w:rsidRPr="00640AFC" w:rsidRDefault="00766D2A" w:rsidP="00766D2A">
      <w:pPr>
        <w:ind w:right="454"/>
        <w:rPr>
          <w:b/>
          <w:bCs/>
          <w:lang w:val="de-DE"/>
        </w:rPr>
      </w:pPr>
      <w:r>
        <w:rPr>
          <w:b/>
        </w:rPr>
        <w:t>Dr Falk Köhler PR</w:t>
      </w:r>
    </w:p>
    <w:p w14:paraId="71663A0D" w14:textId="77777777" w:rsidR="00766D2A" w:rsidRPr="004D3734" w:rsidRDefault="00766D2A" w:rsidP="00766D2A">
      <w:pPr>
        <w:ind w:right="454"/>
        <w:rPr>
          <w:b/>
          <w:bCs/>
          <w:lang w:val="de-DE"/>
        </w:rPr>
      </w:pPr>
      <w:r>
        <w:rPr>
          <w:b/>
        </w:rPr>
        <w:t>Dr Falk Köhler</w:t>
      </w:r>
    </w:p>
    <w:p w14:paraId="79CDE84D" w14:textId="77777777" w:rsidR="00766D2A" w:rsidRPr="002279D5" w:rsidRDefault="00766D2A" w:rsidP="00766D2A">
      <w:pPr>
        <w:ind w:right="454"/>
        <w:rPr>
          <w:lang w:val="en-GB"/>
        </w:rPr>
      </w:pPr>
      <w:r>
        <w:t>Tél. : +49 40 54 73 12 12</w:t>
      </w:r>
    </w:p>
    <w:p w14:paraId="6B55BB3F" w14:textId="77777777" w:rsidR="00766D2A" w:rsidRPr="00640AFC" w:rsidRDefault="00766D2A" w:rsidP="00766D2A">
      <w:pPr>
        <w:ind w:right="454"/>
      </w:pPr>
      <w:r>
        <w:t xml:space="preserve">Email : </w:t>
      </w:r>
      <w:hyperlink r:id="rId39" w:history="1">
        <w:r>
          <w:rPr>
            <w:color w:val="0000FF"/>
            <w:u w:val="single"/>
          </w:rPr>
          <w:t>Dr.Falk.Koehler@Dr-Falk-Koehler.de</w:t>
        </w:r>
      </w:hyperlink>
    </w:p>
    <w:p w14:paraId="52FD41AB" w14:textId="77777777" w:rsidR="00766D2A" w:rsidRPr="00640AFC" w:rsidRDefault="00840107" w:rsidP="00766D2A">
      <w:pPr>
        <w:rPr>
          <w:b/>
          <w:bCs/>
          <w:color w:val="0000FF"/>
          <w:u w:val="single"/>
        </w:rPr>
      </w:pPr>
      <w:hyperlink r:id="rId40" w:history="1">
        <w:r w:rsidR="00E70CE1">
          <w:rPr>
            <w:b/>
            <w:color w:val="0000FF"/>
            <w:u w:val="single"/>
          </w:rPr>
          <w:t>www.Dr-Falk-Koehler.de</w:t>
        </w:r>
      </w:hyperlink>
    </w:p>
    <w:p w14:paraId="58CD189B" w14:textId="77777777" w:rsidR="00766D2A" w:rsidRPr="00640AFC" w:rsidRDefault="00766D2A" w:rsidP="00766D2A">
      <w:pPr>
        <w:ind w:right="454"/>
      </w:pPr>
      <w:proofErr w:type="spellStart"/>
      <w:r>
        <w:t>Ödenweg</w:t>
      </w:r>
      <w:proofErr w:type="spellEnd"/>
      <w:r>
        <w:t xml:space="preserve"> 59</w:t>
      </w:r>
    </w:p>
    <w:p w14:paraId="4F35EA31" w14:textId="77777777" w:rsidR="00766D2A" w:rsidRPr="002279D5" w:rsidRDefault="00766D2A" w:rsidP="00766D2A">
      <w:pPr>
        <w:ind w:right="454"/>
      </w:pPr>
      <w:r>
        <w:t xml:space="preserve">22397 </w:t>
      </w:r>
      <w:r>
        <w:rPr>
          <w:b/>
        </w:rPr>
        <w:t>Hambourg</w:t>
      </w:r>
    </w:p>
    <w:p w14:paraId="62664B9D" w14:textId="77777777" w:rsidR="00766D2A" w:rsidRPr="002279D5" w:rsidRDefault="00766D2A" w:rsidP="00766D2A">
      <w:pPr>
        <w:ind w:right="454"/>
      </w:pPr>
      <w:r>
        <w:t>Allemagne</w:t>
      </w:r>
    </w:p>
    <w:p w14:paraId="096FC2DF" w14:textId="77777777" w:rsidR="00766D2A" w:rsidRPr="002279D5" w:rsidRDefault="00766D2A" w:rsidP="00766D2A">
      <w:pPr>
        <w:rPr>
          <w:b/>
          <w:bCs/>
          <w:noProof/>
          <w:sz w:val="28"/>
          <w:szCs w:val="28"/>
        </w:rPr>
      </w:pPr>
    </w:p>
    <w:p w14:paraId="1F9389A7" w14:textId="77777777" w:rsidR="00766D2A" w:rsidRPr="002279D5" w:rsidRDefault="00766D2A" w:rsidP="00766D2A">
      <w:pPr>
        <w:rPr>
          <w:b/>
          <w:bCs/>
          <w:sz w:val="28"/>
          <w:szCs w:val="28"/>
        </w:rPr>
      </w:pPr>
      <w:r>
        <w:rPr>
          <w:b/>
          <w:sz w:val="28"/>
        </w:rPr>
        <w:t>Informations complémentaires :</w:t>
      </w:r>
    </w:p>
    <w:p w14:paraId="7A149EAF" w14:textId="77777777" w:rsidR="00766D2A" w:rsidRPr="002279D5" w:rsidRDefault="00766D2A" w:rsidP="00766D2A">
      <w:pPr>
        <w:ind w:right="454"/>
      </w:pPr>
    </w:p>
    <w:p w14:paraId="0418A9AC" w14:textId="77777777" w:rsidR="00766D2A" w:rsidRPr="002279D5" w:rsidRDefault="00840107" w:rsidP="00766D2A">
      <w:pPr>
        <w:rPr>
          <w:b/>
          <w:bCs/>
          <w:color w:val="0000FF"/>
          <w:u w:val="single"/>
        </w:rPr>
      </w:pPr>
      <w:hyperlink r:id="rId41" w:history="1">
        <w:r w:rsidR="00E70CE1">
          <w:rPr>
            <w:b/>
            <w:color w:val="0000FF"/>
            <w:u w:val="single"/>
          </w:rPr>
          <w:t>www.twitter.com/NokianTyresCom</w:t>
        </w:r>
      </w:hyperlink>
    </w:p>
    <w:p w14:paraId="4131D5F8" w14:textId="77777777" w:rsidR="00766D2A" w:rsidRPr="002279D5" w:rsidRDefault="00840107" w:rsidP="00766D2A">
      <w:pPr>
        <w:rPr>
          <w:b/>
          <w:bCs/>
          <w:color w:val="0000FF"/>
          <w:u w:val="single"/>
        </w:rPr>
      </w:pPr>
      <w:hyperlink r:id="rId42" w:history="1">
        <w:r w:rsidR="00E70CE1">
          <w:rPr>
            <w:b/>
            <w:color w:val="0000FF"/>
            <w:u w:val="single"/>
          </w:rPr>
          <w:t>www.youtube.com/NokianTyresCom</w:t>
        </w:r>
      </w:hyperlink>
    </w:p>
    <w:p w14:paraId="2FEA648F" w14:textId="77777777" w:rsidR="00766D2A" w:rsidRPr="002279D5" w:rsidRDefault="00840107" w:rsidP="00766D2A">
      <w:pPr>
        <w:rPr>
          <w:b/>
          <w:bCs/>
          <w:color w:val="0000FF"/>
          <w:u w:val="single"/>
        </w:rPr>
      </w:pPr>
      <w:hyperlink r:id="rId43" w:history="1">
        <w:r w:rsidR="00E70CE1">
          <w:rPr>
            <w:b/>
            <w:color w:val="0000FF"/>
            <w:u w:val="single"/>
          </w:rPr>
          <w:t>www.facebook.com/nokiantyres</w:t>
        </w:r>
      </w:hyperlink>
    </w:p>
    <w:p w14:paraId="4E209724" w14:textId="77777777" w:rsidR="00766D2A" w:rsidRPr="002279D5" w:rsidRDefault="00840107" w:rsidP="00766D2A">
      <w:pPr>
        <w:rPr>
          <w:b/>
          <w:bCs/>
          <w:color w:val="0000FF"/>
          <w:u w:val="single"/>
        </w:rPr>
      </w:pPr>
      <w:hyperlink r:id="rId44" w:history="1">
        <w:r w:rsidR="00E70CE1">
          <w:rPr>
            <w:b/>
            <w:color w:val="0000FF"/>
            <w:u w:val="single"/>
          </w:rPr>
          <w:t>www.linkedin.com/company/nokian-tyres-plc</w:t>
        </w:r>
      </w:hyperlink>
    </w:p>
    <w:p w14:paraId="53532E12" w14:textId="77777777" w:rsidR="00766D2A" w:rsidRPr="004D3734" w:rsidRDefault="00766D2A" w:rsidP="00766D2A">
      <w:pPr>
        <w:rPr>
          <w:b/>
          <w:bCs/>
          <w:szCs w:val="20"/>
          <w:lang w:val="da-DK"/>
        </w:rPr>
      </w:pPr>
      <w:r>
        <w:rPr>
          <w:b/>
        </w:rPr>
        <w:t>Blog automobile :</w:t>
      </w:r>
    </w:p>
    <w:p w14:paraId="391B5B41" w14:textId="77777777" w:rsidR="00766D2A" w:rsidRPr="004D3734" w:rsidRDefault="00840107" w:rsidP="00766D2A">
      <w:pPr>
        <w:rPr>
          <w:rStyle w:val="Hyperlink"/>
          <w:b/>
          <w:lang w:val="da-DK"/>
        </w:rPr>
      </w:pPr>
      <w:hyperlink r:id="rId45" w:history="1">
        <w:r w:rsidR="00E70CE1">
          <w:rPr>
            <w:rStyle w:val="Hyperlink"/>
            <w:b/>
          </w:rPr>
          <w:t>http://community.nokiantyres.com/</w:t>
        </w:r>
      </w:hyperlink>
    </w:p>
    <w:p w14:paraId="6988A9F9" w14:textId="77777777" w:rsidR="00766D2A" w:rsidRPr="004D3734" w:rsidRDefault="00766D2A" w:rsidP="00766D2A">
      <w:pPr>
        <w:rPr>
          <w:b/>
          <w:bCs/>
          <w:szCs w:val="20"/>
          <w:lang w:val="da-DK"/>
        </w:rPr>
      </w:pPr>
      <w:r>
        <w:rPr>
          <w:b/>
        </w:rPr>
        <w:t>Blog d'experts :</w:t>
      </w:r>
    </w:p>
    <w:p w14:paraId="3AED9BBC" w14:textId="77777777" w:rsidR="00766D2A" w:rsidRPr="00640AFC" w:rsidRDefault="00840107" w:rsidP="00766D2A">
      <w:pPr>
        <w:rPr>
          <w:b/>
          <w:color w:val="0000FF"/>
          <w:u w:val="single"/>
        </w:rPr>
      </w:pPr>
      <w:hyperlink r:id="rId46" w:history="1">
        <w:r w:rsidR="00E70CE1">
          <w:rPr>
            <w:rStyle w:val="Hyperlink"/>
            <w:b/>
          </w:rPr>
          <w:t>http://nordictyreblog.com/</w:t>
        </w:r>
      </w:hyperlink>
    </w:p>
    <w:p w14:paraId="487C52D0" w14:textId="77777777" w:rsidR="00AD3791" w:rsidRPr="00640AFC" w:rsidRDefault="00AD3791" w:rsidP="00AD3791">
      <w:pPr>
        <w:rPr>
          <w:szCs w:val="20"/>
          <w:lang w:eastAsia="de-DE"/>
        </w:rPr>
      </w:pPr>
    </w:p>
    <w:p w14:paraId="6481D565" w14:textId="77777777" w:rsidR="00766D2A" w:rsidRPr="00640AFC" w:rsidRDefault="00766D2A" w:rsidP="00766D2A">
      <w:pPr>
        <w:rPr>
          <w:b/>
          <w:bCs/>
          <w:sz w:val="28"/>
          <w:szCs w:val="28"/>
        </w:rPr>
      </w:pPr>
      <w:r>
        <w:rPr>
          <w:b/>
          <w:sz w:val="28"/>
        </w:rPr>
        <w:t>Nokian Tyres Europe</w:t>
      </w:r>
    </w:p>
    <w:p w14:paraId="63E469BE" w14:textId="77777777" w:rsidR="00766D2A" w:rsidRPr="00C811BE" w:rsidRDefault="00766D2A" w:rsidP="00766D2A">
      <w:pPr>
        <w:ind w:right="454"/>
        <w:rPr>
          <w:b/>
          <w:bCs/>
          <w:lang w:val="fi-FI"/>
        </w:rPr>
      </w:pPr>
      <w:r>
        <w:rPr>
          <w:b/>
        </w:rPr>
        <w:t>Nokian Tyres s.r.o</w:t>
      </w:r>
    </w:p>
    <w:p w14:paraId="4CB986FF" w14:textId="77777777" w:rsidR="00766D2A" w:rsidRPr="00745EBC" w:rsidRDefault="00766D2A" w:rsidP="00766D2A">
      <w:pPr>
        <w:outlineLvl w:val="0"/>
        <w:rPr>
          <w:lang w:val="da-DK"/>
        </w:rPr>
      </w:pPr>
      <w:r>
        <w:t xml:space="preserve">V </w:t>
      </w:r>
      <w:proofErr w:type="spellStart"/>
      <w:r>
        <w:t>Parku</w:t>
      </w:r>
      <w:proofErr w:type="spellEnd"/>
      <w:r>
        <w:t xml:space="preserve"> 2336/22</w:t>
      </w:r>
    </w:p>
    <w:p w14:paraId="047CD0D6" w14:textId="77777777" w:rsidR="00766D2A" w:rsidRPr="00334BA8" w:rsidRDefault="00766D2A" w:rsidP="00766D2A">
      <w:pPr>
        <w:outlineLvl w:val="0"/>
        <w:rPr>
          <w:lang w:val="da-DK"/>
        </w:rPr>
      </w:pPr>
      <w:r>
        <w:t xml:space="preserve">148 00 </w:t>
      </w:r>
      <w:proofErr w:type="spellStart"/>
      <w:r>
        <w:t>Praha</w:t>
      </w:r>
      <w:proofErr w:type="spellEnd"/>
      <w:r>
        <w:t xml:space="preserve"> 4</w:t>
      </w:r>
    </w:p>
    <w:p w14:paraId="4364604F" w14:textId="77777777" w:rsidR="00766D2A" w:rsidRPr="00334BA8" w:rsidRDefault="00766D2A" w:rsidP="00766D2A">
      <w:pPr>
        <w:rPr>
          <w:lang w:val="da-DK"/>
        </w:rPr>
      </w:pPr>
      <w:r>
        <w:t>République tchèque</w:t>
      </w:r>
    </w:p>
    <w:p w14:paraId="7CCF83DF" w14:textId="77777777" w:rsidR="00766D2A" w:rsidRPr="00334BA8" w:rsidRDefault="00766D2A" w:rsidP="00766D2A">
      <w:pPr>
        <w:ind w:right="454"/>
        <w:rPr>
          <w:szCs w:val="20"/>
          <w:lang w:val="da-DK" w:eastAsia="de-DE"/>
        </w:rPr>
      </w:pPr>
      <w:r>
        <w:t>Directeur général Europe centrale, Hannu Liitsola, Tél. +420 605 236 440</w:t>
      </w:r>
    </w:p>
    <w:p w14:paraId="400305A9" w14:textId="77777777" w:rsidR="00766D2A" w:rsidRPr="00745EBC" w:rsidRDefault="00766D2A" w:rsidP="00766D2A">
      <w:pPr>
        <w:ind w:right="454"/>
        <w:rPr>
          <w:color w:val="0000FF"/>
          <w:szCs w:val="20"/>
          <w:u w:val="single"/>
          <w:lang w:val="da-DK" w:eastAsia="de-DE"/>
        </w:rPr>
      </w:pPr>
      <w:r>
        <w:t xml:space="preserve">Email : </w:t>
      </w:r>
      <w:hyperlink r:id="rId47" w:history="1">
        <w:r>
          <w:rPr>
            <w:color w:val="0000FF"/>
            <w:u w:val="single"/>
          </w:rPr>
          <w:t>hannu.liitsola@nokiantyres.com</w:t>
        </w:r>
      </w:hyperlink>
    </w:p>
    <w:p w14:paraId="4EFD03C7" w14:textId="77777777" w:rsidR="00766D2A" w:rsidRPr="00745EBC" w:rsidRDefault="00766D2A" w:rsidP="00766D2A">
      <w:pPr>
        <w:rPr>
          <w:szCs w:val="20"/>
          <w:lang w:val="da-DK"/>
        </w:rPr>
      </w:pPr>
      <w:r>
        <w:t xml:space="preserve">Directeur du service technique clients CE, Sven </w:t>
      </w:r>
      <w:proofErr w:type="spellStart"/>
      <w:r>
        <w:t>Dittmann</w:t>
      </w:r>
      <w:proofErr w:type="spellEnd"/>
      <w:r>
        <w:t xml:space="preserve">, Ing. </w:t>
      </w:r>
      <w:proofErr w:type="spellStart"/>
      <w:proofErr w:type="gramStart"/>
      <w:r>
        <w:t>dipl.</w:t>
      </w:r>
      <w:proofErr w:type="spellEnd"/>
      <w:r>
        <w:t>,</w:t>
      </w:r>
      <w:proofErr w:type="gramEnd"/>
      <w:r>
        <w:t xml:space="preserve"> Tél. : +49 160 908 944 04</w:t>
      </w:r>
    </w:p>
    <w:p w14:paraId="5B86CBE6" w14:textId="77777777" w:rsidR="00766D2A" w:rsidRPr="00745EBC" w:rsidRDefault="00766D2A" w:rsidP="00766D2A">
      <w:pPr>
        <w:outlineLvl w:val="0"/>
        <w:rPr>
          <w:szCs w:val="20"/>
          <w:lang w:val="da-DK"/>
        </w:rPr>
      </w:pPr>
      <w:r>
        <w:t xml:space="preserve">Email : </w:t>
      </w:r>
      <w:hyperlink r:id="rId48" w:history="1">
        <w:r>
          <w:rPr>
            <w:color w:val="0000FF"/>
            <w:u w:val="single"/>
          </w:rPr>
          <w:t>sven.dittmann@nokiantyres.com</w:t>
        </w:r>
      </w:hyperlink>
    </w:p>
    <w:p w14:paraId="5D4911E4" w14:textId="77777777" w:rsidR="00766D2A" w:rsidRPr="00334BA8" w:rsidRDefault="00766D2A" w:rsidP="00766D2A">
      <w:pPr>
        <w:outlineLvl w:val="0"/>
        <w:rPr>
          <w:szCs w:val="20"/>
          <w:lang w:val="da-DK"/>
        </w:rPr>
      </w:pPr>
      <w:r>
        <w:t xml:space="preserve">Directeur marketing, </w:t>
      </w:r>
      <w:proofErr w:type="spellStart"/>
      <w:r>
        <w:t>Lukáš</w:t>
      </w:r>
      <w:proofErr w:type="spellEnd"/>
      <w:r>
        <w:t xml:space="preserve"> </w:t>
      </w:r>
      <w:proofErr w:type="spellStart"/>
      <w:r>
        <w:t>Líbal</w:t>
      </w:r>
      <w:proofErr w:type="spellEnd"/>
      <w:r>
        <w:t>, Tél. +420 222 507 759</w:t>
      </w:r>
    </w:p>
    <w:p w14:paraId="574041C7" w14:textId="77777777" w:rsidR="00766D2A" w:rsidRPr="00745EBC" w:rsidRDefault="00766D2A" w:rsidP="00766D2A">
      <w:pPr>
        <w:outlineLvl w:val="0"/>
        <w:rPr>
          <w:szCs w:val="20"/>
          <w:lang w:val="da-DK"/>
        </w:rPr>
      </w:pPr>
      <w:r>
        <w:t xml:space="preserve">Email : </w:t>
      </w:r>
      <w:hyperlink r:id="rId49" w:history="1">
        <w:r>
          <w:rPr>
            <w:color w:val="0000FF"/>
            <w:u w:val="single"/>
          </w:rPr>
          <w:t>lukas.libal@nokiantyres.com</w:t>
        </w:r>
      </w:hyperlink>
    </w:p>
    <w:p w14:paraId="499A925C" w14:textId="77777777" w:rsidR="00AF3DA3" w:rsidRPr="00647EFB" w:rsidRDefault="00840107" w:rsidP="00AF3DA3">
      <w:pPr>
        <w:pStyle w:val="CDPresse-InfoTNR"/>
        <w:rPr>
          <w:b/>
          <w:color w:val="0000FF"/>
          <w:szCs w:val="24"/>
          <w:u w:val="single"/>
          <w:lang w:val="fr-CH"/>
        </w:rPr>
      </w:pPr>
      <w:hyperlink r:id="rId50" w:history="1">
        <w:r w:rsidR="00AF3DA3" w:rsidRPr="00415ADE">
          <w:rPr>
            <w:rStyle w:val="Hyperlink"/>
            <w:b/>
            <w:szCs w:val="24"/>
            <w:lang w:val="fr-CH"/>
          </w:rPr>
          <w:t>www.nokiantyres.fr</w:t>
        </w:r>
      </w:hyperlink>
    </w:p>
    <w:p w14:paraId="3E9EB9A1" w14:textId="77777777" w:rsidR="00766D2A" w:rsidRPr="00334BA8" w:rsidRDefault="00766D2A" w:rsidP="00AD3791">
      <w:pPr>
        <w:rPr>
          <w:b/>
          <w:bCs/>
          <w:sz w:val="28"/>
          <w:szCs w:val="28"/>
          <w:lang w:val="da-DK" w:eastAsia="de-DE"/>
        </w:rPr>
      </w:pPr>
    </w:p>
    <w:p w14:paraId="6A442788" w14:textId="77777777" w:rsidR="00AD3791" w:rsidRPr="00334BA8" w:rsidRDefault="00AD3791" w:rsidP="00AD3791">
      <w:pPr>
        <w:rPr>
          <w:b/>
          <w:bCs/>
          <w:sz w:val="28"/>
          <w:szCs w:val="28"/>
          <w:lang w:val="da-DK" w:eastAsia="de-DE"/>
        </w:rPr>
      </w:pPr>
      <w:r>
        <w:rPr>
          <w:b/>
          <w:sz w:val="28"/>
        </w:rPr>
        <w:t>Siège de Nokian Tyres en Finlande</w:t>
      </w:r>
    </w:p>
    <w:p w14:paraId="53AD88A3" w14:textId="77777777" w:rsidR="00AD3791" w:rsidRPr="00334BA8" w:rsidRDefault="00AD3791" w:rsidP="00AD3791">
      <w:pPr>
        <w:rPr>
          <w:szCs w:val="20"/>
          <w:lang w:val="da-DK" w:eastAsia="de-DE"/>
        </w:rPr>
      </w:pPr>
      <w:r>
        <w:rPr>
          <w:b/>
        </w:rPr>
        <w:t xml:space="preserve">Nokian Tyres </w:t>
      </w:r>
      <w:proofErr w:type="spellStart"/>
      <w:r>
        <w:rPr>
          <w:b/>
        </w:rPr>
        <w:t>plc</w:t>
      </w:r>
      <w:proofErr w:type="spellEnd"/>
    </w:p>
    <w:p w14:paraId="435FB533" w14:textId="77777777" w:rsidR="00AD3791" w:rsidRPr="00334BA8" w:rsidRDefault="00AD3791" w:rsidP="00AD3791">
      <w:pPr>
        <w:rPr>
          <w:szCs w:val="20"/>
          <w:lang w:val="da-DK" w:eastAsia="de-DE"/>
        </w:rPr>
      </w:pPr>
      <w:proofErr w:type="spellStart"/>
      <w:r>
        <w:t>Pirkkalaistie</w:t>
      </w:r>
      <w:proofErr w:type="spellEnd"/>
      <w:r>
        <w:t xml:space="preserve"> 7</w:t>
      </w:r>
    </w:p>
    <w:p w14:paraId="49B73327" w14:textId="77777777" w:rsidR="00AD3791" w:rsidRPr="00334BA8" w:rsidRDefault="00AD3791" w:rsidP="00AD3791">
      <w:pPr>
        <w:rPr>
          <w:szCs w:val="20"/>
          <w:lang w:val="da-DK" w:eastAsia="de-DE"/>
        </w:rPr>
      </w:pPr>
      <w:proofErr w:type="spellStart"/>
      <w:r>
        <w:t>P.O.Box</w:t>
      </w:r>
      <w:proofErr w:type="spellEnd"/>
      <w:r>
        <w:t xml:space="preserve"> 20</w:t>
      </w:r>
    </w:p>
    <w:p w14:paraId="14323FE7" w14:textId="77777777" w:rsidR="00AD3791" w:rsidRPr="00E8320A" w:rsidRDefault="00AD3791" w:rsidP="00AD3791">
      <w:pPr>
        <w:rPr>
          <w:szCs w:val="20"/>
          <w:lang w:val="fi-FI" w:eastAsia="de-DE"/>
        </w:rPr>
      </w:pPr>
      <w:r>
        <w:t>37101 Nokia</w:t>
      </w:r>
    </w:p>
    <w:p w14:paraId="66CA4780" w14:textId="77777777" w:rsidR="00AD3791" w:rsidRDefault="00AD3791" w:rsidP="00AD3791">
      <w:r>
        <w:t>Finlande</w:t>
      </w:r>
    </w:p>
    <w:p w14:paraId="19E2D5CF" w14:textId="3CAA96BD" w:rsidR="0000022A" w:rsidRPr="00535943" w:rsidRDefault="006A70C6" w:rsidP="0000022A">
      <w:pPr>
        <w:rPr>
          <w:szCs w:val="20"/>
          <w:lang w:eastAsia="de-DE" w:bidi="en-GB"/>
        </w:rPr>
      </w:pPr>
      <w:r>
        <w:t>Responsable Développement de produits,</w:t>
      </w:r>
      <w:r w:rsidR="0000022A" w:rsidRPr="00AF3DA3">
        <w:rPr>
          <w:szCs w:val="20"/>
          <w:lang w:val="da-DK" w:eastAsia="de-DE" w:bidi="en-GB"/>
        </w:rPr>
        <w:t xml:space="preserve"> Olli Seppälä, Tel. </w:t>
      </w:r>
      <w:r w:rsidR="0000022A" w:rsidRPr="00535943">
        <w:rPr>
          <w:szCs w:val="20"/>
          <w:lang w:eastAsia="de-DE" w:bidi="en-GB"/>
        </w:rPr>
        <w:t>+358 10 401 7549</w:t>
      </w:r>
    </w:p>
    <w:p w14:paraId="4EE3F2B4" w14:textId="00A6371F" w:rsidR="0000022A" w:rsidRPr="0000022A" w:rsidRDefault="006A70C6" w:rsidP="00AD3791">
      <w:pPr>
        <w:rPr>
          <w:color w:val="0000FF"/>
          <w:szCs w:val="20"/>
          <w:u w:val="single"/>
          <w:lang w:eastAsia="de-DE" w:bidi="en-GB"/>
        </w:rPr>
      </w:pPr>
      <w:r>
        <w:rPr>
          <w:szCs w:val="20"/>
          <w:lang w:eastAsia="de-DE"/>
        </w:rPr>
        <w:t>Em</w:t>
      </w:r>
      <w:r w:rsidR="0000022A" w:rsidRPr="003C2C7F">
        <w:rPr>
          <w:szCs w:val="20"/>
          <w:lang w:eastAsia="de-DE"/>
        </w:rPr>
        <w:t xml:space="preserve">ail </w:t>
      </w:r>
      <w:hyperlink r:id="rId51">
        <w:r w:rsidR="0000022A" w:rsidRPr="003C2C7F">
          <w:rPr>
            <w:rStyle w:val="Hyperlink"/>
            <w:szCs w:val="20"/>
            <w:lang w:eastAsia="de-DE" w:bidi="en-GB"/>
          </w:rPr>
          <w:t>olli.seppala@nokiantyres.com</w:t>
        </w:r>
      </w:hyperlink>
    </w:p>
    <w:p w14:paraId="7925D762" w14:textId="77777777" w:rsidR="0062164F" w:rsidRPr="00745EBC" w:rsidRDefault="0062164F" w:rsidP="0062164F">
      <w:pPr>
        <w:rPr>
          <w:szCs w:val="20"/>
          <w:lang w:val="it-IT" w:eastAsia="de-DE"/>
        </w:rPr>
      </w:pPr>
      <w:r>
        <w:t xml:space="preserve">Directeur de la gestion produit, </w:t>
      </w:r>
      <w:proofErr w:type="spellStart"/>
      <w:r>
        <w:t>Petri</w:t>
      </w:r>
      <w:proofErr w:type="spellEnd"/>
      <w:r>
        <w:t xml:space="preserve"> J. Niemi, Tél. +358 10 401 7646</w:t>
      </w:r>
    </w:p>
    <w:p w14:paraId="3BC4BB4B" w14:textId="77777777" w:rsidR="0062164F" w:rsidRPr="00745EBC" w:rsidRDefault="0062164F" w:rsidP="0062164F">
      <w:pPr>
        <w:rPr>
          <w:szCs w:val="20"/>
          <w:lang w:val="it-IT" w:eastAsia="de-DE"/>
        </w:rPr>
      </w:pPr>
      <w:r>
        <w:t xml:space="preserve">Email : </w:t>
      </w:r>
      <w:hyperlink r:id="rId52" w:history="1">
        <w:r>
          <w:rPr>
            <w:rStyle w:val="Hyperlink"/>
          </w:rPr>
          <w:t>petrij.niemi@nokiantyres.com</w:t>
        </w:r>
      </w:hyperlink>
    </w:p>
    <w:p w14:paraId="05520D48" w14:textId="77777777" w:rsidR="0062164F" w:rsidRPr="00334BA8" w:rsidRDefault="0062164F" w:rsidP="0062164F">
      <w:pPr>
        <w:rPr>
          <w:szCs w:val="20"/>
          <w:lang w:val="it-IT" w:eastAsia="de-DE"/>
        </w:rPr>
      </w:pPr>
      <w:r>
        <w:t xml:space="preserve">Directeur du service technique clients, </w:t>
      </w:r>
      <w:proofErr w:type="spellStart"/>
      <w:r>
        <w:t>Matti</w:t>
      </w:r>
      <w:proofErr w:type="spellEnd"/>
      <w:r>
        <w:t xml:space="preserve"> </w:t>
      </w:r>
      <w:proofErr w:type="spellStart"/>
      <w:r>
        <w:t>Morri</w:t>
      </w:r>
      <w:proofErr w:type="spellEnd"/>
      <w:r>
        <w:t>, Tél. +358 10 401 7621</w:t>
      </w:r>
    </w:p>
    <w:p w14:paraId="37D43F40" w14:textId="77777777" w:rsidR="0062164F" w:rsidRPr="00745EBC" w:rsidRDefault="0062164F" w:rsidP="0062164F">
      <w:pPr>
        <w:outlineLvl w:val="0"/>
        <w:rPr>
          <w:color w:val="0000FF"/>
          <w:szCs w:val="20"/>
          <w:u w:val="single"/>
          <w:lang w:val="it-IT" w:eastAsia="de-DE"/>
        </w:rPr>
      </w:pPr>
      <w:r>
        <w:t xml:space="preserve">Email : </w:t>
      </w:r>
      <w:hyperlink r:id="rId53" w:history="1">
        <w:r>
          <w:rPr>
            <w:color w:val="0000FF"/>
            <w:u w:val="single"/>
          </w:rPr>
          <w:t>matti.morri@nokiantyres.com</w:t>
        </w:r>
      </w:hyperlink>
    </w:p>
    <w:p w14:paraId="648B47A6" w14:textId="77777777" w:rsidR="00AD3791" w:rsidRPr="00334BA8" w:rsidRDefault="00AD3791" w:rsidP="00AD3791">
      <w:pPr>
        <w:rPr>
          <w:szCs w:val="20"/>
          <w:lang w:val="it-IT" w:eastAsia="de-DE" w:bidi="en-GB"/>
        </w:rPr>
      </w:pPr>
      <w:r>
        <w:t xml:space="preserve">Responsable Développement de produits, </w:t>
      </w:r>
      <w:proofErr w:type="spellStart"/>
      <w:r>
        <w:t>Jarno</w:t>
      </w:r>
      <w:proofErr w:type="spellEnd"/>
      <w:r>
        <w:t xml:space="preserve"> </w:t>
      </w:r>
      <w:proofErr w:type="spellStart"/>
      <w:r>
        <w:t>Ahvenlammi</w:t>
      </w:r>
      <w:proofErr w:type="spellEnd"/>
      <w:r>
        <w:t>, Tél. +358 10 401 7741</w:t>
      </w:r>
    </w:p>
    <w:p w14:paraId="4E489D7F" w14:textId="77777777" w:rsidR="00AD3791" w:rsidRPr="00745EBC" w:rsidRDefault="00AD3791" w:rsidP="00AD3791">
      <w:pPr>
        <w:rPr>
          <w:szCs w:val="20"/>
          <w:lang w:val="it-IT" w:eastAsia="de-DE"/>
        </w:rPr>
      </w:pPr>
      <w:r>
        <w:t xml:space="preserve">Email : </w:t>
      </w:r>
      <w:hyperlink r:id="rId54">
        <w:r>
          <w:rPr>
            <w:rStyle w:val="Hyperlink"/>
          </w:rPr>
          <w:t>jarno.ahvenlammi@nokiantyres.com</w:t>
        </w:r>
      </w:hyperlink>
    </w:p>
    <w:p w14:paraId="52CEE415" w14:textId="77777777" w:rsidR="00AD3791" w:rsidRPr="00BB74A0" w:rsidRDefault="00AD3791" w:rsidP="00AD3791">
      <w:pPr>
        <w:rPr>
          <w:szCs w:val="20"/>
          <w:lang w:eastAsia="de-DE"/>
        </w:rPr>
      </w:pPr>
      <w:r>
        <w:t xml:space="preserve">Responsable Développement de produits, Juha </w:t>
      </w:r>
      <w:proofErr w:type="spellStart"/>
      <w:r>
        <w:t>Pirhonen</w:t>
      </w:r>
      <w:proofErr w:type="spellEnd"/>
      <w:r>
        <w:t>, Tél. +358 10 401 7708</w:t>
      </w:r>
    </w:p>
    <w:p w14:paraId="6610D663" w14:textId="77777777" w:rsidR="00AD3791" w:rsidRPr="004D3734" w:rsidRDefault="00AD3791" w:rsidP="00AD3791">
      <w:pPr>
        <w:outlineLvl w:val="0"/>
        <w:rPr>
          <w:szCs w:val="20"/>
          <w:lang w:eastAsia="de-DE"/>
        </w:rPr>
      </w:pPr>
      <w:r>
        <w:t xml:space="preserve">Email : </w:t>
      </w:r>
      <w:hyperlink r:id="rId55" w:history="1">
        <w:r>
          <w:rPr>
            <w:color w:val="0000FF"/>
            <w:u w:val="single"/>
          </w:rPr>
          <w:t>juha.pirhonen@nokiantyres.com</w:t>
        </w:r>
      </w:hyperlink>
    </w:p>
    <w:p w14:paraId="2EFD8F39" w14:textId="77777777" w:rsidR="00AD3791" w:rsidRPr="00334BA8" w:rsidRDefault="00AD3791" w:rsidP="00AD3791">
      <w:pPr>
        <w:rPr>
          <w:noProof/>
        </w:rPr>
      </w:pPr>
      <w:r>
        <w:t xml:space="preserve">Responsable produit Europe centrale, Stéphane </w:t>
      </w:r>
      <w:proofErr w:type="spellStart"/>
      <w:r>
        <w:t>Clepkens</w:t>
      </w:r>
      <w:proofErr w:type="spellEnd"/>
      <w:r>
        <w:t>, Tél. +358 50 462 7536</w:t>
      </w:r>
    </w:p>
    <w:p w14:paraId="506C4FD4" w14:textId="77777777" w:rsidR="00AD3791" w:rsidRPr="00334BA8" w:rsidRDefault="00AD3791" w:rsidP="00AD3791">
      <w:r>
        <w:t>Email :</w:t>
      </w:r>
      <w:r>
        <w:rPr>
          <w:rFonts w:ascii="Arial"/>
          <w:sz w:val="20"/>
        </w:rPr>
        <w:t xml:space="preserve"> </w:t>
      </w:r>
      <w:hyperlink r:id="rId56" w:history="1">
        <w:r>
          <w:rPr>
            <w:rStyle w:val="Hyperlink"/>
          </w:rPr>
          <w:t>stephane.clepkens@nokiantyres.com</w:t>
        </w:r>
      </w:hyperlink>
    </w:p>
    <w:p w14:paraId="663F54DA" w14:textId="03720E48" w:rsidR="00972E8C" w:rsidRPr="00AF3DA3" w:rsidRDefault="00840107" w:rsidP="00AF3DA3">
      <w:pPr>
        <w:pStyle w:val="CDPresse-InfoTNR"/>
        <w:rPr>
          <w:b/>
          <w:color w:val="0000FF"/>
          <w:szCs w:val="24"/>
          <w:u w:val="single"/>
          <w:lang w:val="fr-CH"/>
        </w:rPr>
      </w:pPr>
      <w:hyperlink r:id="rId57" w:history="1">
        <w:r w:rsidR="00AF3DA3" w:rsidRPr="00415ADE">
          <w:rPr>
            <w:rStyle w:val="Hyperlink"/>
            <w:b/>
            <w:szCs w:val="24"/>
            <w:lang w:val="fr-CH"/>
          </w:rPr>
          <w:t>www.nokiantyres.fr</w:t>
        </w:r>
      </w:hyperlink>
    </w:p>
    <w:sectPr w:rsidR="00972E8C" w:rsidRPr="00AF3DA3" w:rsidSect="00791965">
      <w:headerReference w:type="default" r:id="rId58"/>
      <w:footerReference w:type="default" r:id="rId59"/>
      <w:pgSz w:w="11906" w:h="16838" w:code="9"/>
      <w:pgMar w:top="567"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0771B" w14:textId="77777777" w:rsidR="00FB22F0" w:rsidRDefault="00FB22F0">
      <w:r>
        <w:separator/>
      </w:r>
    </w:p>
  </w:endnote>
  <w:endnote w:type="continuationSeparator" w:id="0">
    <w:p w14:paraId="7E60E211" w14:textId="77777777" w:rsidR="00FB22F0" w:rsidRDefault="00FB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A1002AE7" w:usb1="C0000063" w:usb2="00000038"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39834" w14:textId="405650C0" w:rsidR="00D94CF9" w:rsidRDefault="00D94CF9" w:rsidP="00D94CF9">
    <w:pPr>
      <w:pStyle w:val="Fuzeile"/>
      <w:jc w:val="center"/>
    </w:pPr>
    <w:r>
      <w:rPr>
        <w:noProof/>
        <w:lang w:val="de-DE" w:eastAsia="de-DE" w:bidi="ar-SA"/>
      </w:rPr>
      <w:drawing>
        <wp:anchor distT="0" distB="0" distL="114300" distR="114300" simplePos="0" relativeHeight="251674624" behindDoc="0" locked="0" layoutInCell="1" allowOverlap="1" wp14:anchorId="4F3BBD96" wp14:editId="5F2EF0B8">
          <wp:simplePos x="0" y="0"/>
          <wp:positionH relativeFrom="column">
            <wp:posOffset>-476250</wp:posOffset>
          </wp:positionH>
          <wp:positionV relativeFrom="paragraph">
            <wp:posOffset>168275</wp:posOffset>
          </wp:positionV>
          <wp:extent cx="7172325" cy="400050"/>
          <wp:effectExtent l="0" t="0" r="9525" b="0"/>
          <wp:wrapSquare wrapText="bothSides"/>
          <wp:docPr id="1" name="Picture 6" descr="Beschreibung: Beschreibung: Beschreibung: Beschreibung: word_eng_address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eibung: Beschreibung: Beschreibung: Beschreibung: word_eng_address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23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E1E856" w14:textId="0E2BC5F7" w:rsidR="000926B9" w:rsidRDefault="00A01623" w:rsidP="00D94CF9">
    <w:pPr>
      <w:pStyle w:val="Fuzeile"/>
      <w:jc w:val="center"/>
    </w:pPr>
    <w:r>
      <w:rPr>
        <w:noProof/>
        <w:lang w:val="de-DE" w:eastAsia="de-DE" w:bidi="ar-SA"/>
      </w:rPr>
      <mc:AlternateContent>
        <mc:Choice Requires="wps">
          <w:drawing>
            <wp:anchor distT="0" distB="0" distL="114300" distR="114300" simplePos="0" relativeHeight="251672576" behindDoc="0" locked="0" layoutInCell="1" allowOverlap="1" wp14:anchorId="67ED6051" wp14:editId="581829DB">
              <wp:simplePos x="0" y="0"/>
              <wp:positionH relativeFrom="column">
                <wp:posOffset>4297401</wp:posOffset>
              </wp:positionH>
              <wp:positionV relativeFrom="paragraph">
                <wp:posOffset>25400</wp:posOffset>
              </wp:positionV>
              <wp:extent cx="1026160" cy="269240"/>
              <wp:effectExtent l="0" t="0" r="21590" b="16510"/>
              <wp:wrapNone/>
              <wp:docPr id="14" name="Rectangle 14"/>
              <wp:cNvGraphicFramePr/>
              <a:graphic xmlns:a="http://schemas.openxmlformats.org/drawingml/2006/main">
                <a:graphicData uri="http://schemas.microsoft.com/office/word/2010/wordprocessingShape">
                  <wps:wsp>
                    <wps:cNvSpPr/>
                    <wps:spPr>
                      <a:xfrm>
                        <a:off x="0" y="0"/>
                        <a:ext cx="1026160" cy="2692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933A70" id="Rectangle 14" o:spid="_x0000_s1026" style="position:absolute;margin-left:338.4pt;margin-top:2pt;width:80.8pt;height:21.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" fillcolor="white [3212]" strokecolor="white [3212]"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0A2C0" w14:textId="77777777" w:rsidR="00FB22F0" w:rsidRDefault="00FB22F0">
      <w:r>
        <w:separator/>
      </w:r>
    </w:p>
  </w:footnote>
  <w:footnote w:type="continuationSeparator" w:id="0">
    <w:p w14:paraId="3F49B849" w14:textId="77777777" w:rsidR="00FB22F0" w:rsidRDefault="00FB2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3E34D" w14:textId="77777777" w:rsidR="000926B9" w:rsidRDefault="000926B9" w:rsidP="00BF0AC2">
    <w:pPr>
      <w:pStyle w:val="Kopfzeile"/>
      <w:tabs>
        <w:tab w:val="clear" w:pos="4819"/>
        <w:tab w:val="clear" w:pos="9638"/>
        <w:tab w:val="left" w:pos="5216"/>
        <w:tab w:val="left" w:pos="7825"/>
        <w:tab w:val="right" w:pos="9900"/>
      </w:tabs>
      <w:rPr>
        <w:rFonts w:ascii="Arial" w:hAnsi="Arial" w:cs="Arial"/>
        <w:sz w:val="22"/>
        <w:lang w:val="fi-FI"/>
      </w:rPr>
    </w:pPr>
    <w:r>
      <w:rPr>
        <w:noProof/>
        <w:lang w:val="de-DE" w:eastAsia="de-DE" w:bidi="ar-SA"/>
      </w:rPr>
      <w:drawing>
        <wp:anchor distT="0" distB="0" distL="114300" distR="114300" simplePos="0" relativeHeight="251659264" behindDoc="1" locked="0" layoutInCell="1" allowOverlap="1" wp14:anchorId="49D87B29" wp14:editId="10F9B348">
          <wp:simplePos x="0" y="0"/>
          <wp:positionH relativeFrom="column">
            <wp:posOffset>0</wp:posOffset>
          </wp:positionH>
          <wp:positionV relativeFrom="paragraph">
            <wp:posOffset>0</wp:posOffset>
          </wp:positionV>
          <wp:extent cx="1479550" cy="601345"/>
          <wp:effectExtent l="0" t="0" r="6350" b="8255"/>
          <wp:wrapTight wrapText="bothSides">
            <wp:wrapPolygon edited="0">
              <wp:start x="0" y="0"/>
              <wp:lineTo x="0" y="21212"/>
              <wp:lineTo x="21415" y="21212"/>
              <wp:lineTo x="21415"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sz w:val="22"/>
      </w:rPr>
      <w:tab/>
    </w:r>
  </w:p>
  <w:p w14:paraId="5323CA40" w14:textId="77777777" w:rsidR="000926B9" w:rsidRDefault="000926B9" w:rsidP="00C317E9">
    <w:pPr>
      <w:pStyle w:val="Kopfzeile"/>
      <w:tabs>
        <w:tab w:val="clear" w:pos="4819"/>
        <w:tab w:val="clear" w:pos="9638"/>
        <w:tab w:val="left" w:pos="5216"/>
        <w:tab w:val="left" w:pos="7825"/>
        <w:tab w:val="right" w:pos="9900"/>
      </w:tabs>
      <w:jc w:val="right"/>
      <w:rPr>
        <w:rFonts w:ascii="Arial" w:hAnsi="Arial" w:cs="Arial"/>
        <w:sz w:val="22"/>
        <w:lang w:val="fi-FI"/>
      </w:rPr>
    </w:pPr>
  </w:p>
  <w:p w14:paraId="182B1D60" w14:textId="6E43A5A7" w:rsidR="007D2F4D" w:rsidRPr="00075C55" w:rsidRDefault="007D2F4D" w:rsidP="007D2F4D">
    <w:pPr>
      <w:jc w:val="right"/>
      <w:rPr>
        <w:lang w:eastAsia="de-DE"/>
      </w:rPr>
    </w:pPr>
    <w:r w:rsidRPr="001C678A">
      <w:rPr>
        <w:szCs w:val="20"/>
        <w:lang w:eastAsia="de-DE"/>
      </w:rPr>
      <w:t>Communiqué de presse Nokian</w:t>
    </w:r>
    <w:r>
      <w:rPr>
        <w:szCs w:val="20"/>
        <w:lang w:eastAsia="de-DE"/>
      </w:rPr>
      <w:t xml:space="preserve"> Tyres n°424</w:t>
    </w:r>
    <w:r w:rsidRPr="0034467A">
      <w:rPr>
        <w:szCs w:val="20"/>
        <w:lang w:eastAsia="de-DE"/>
      </w:rPr>
      <w:t xml:space="preserve"> France</w:t>
    </w:r>
    <w:r w:rsidRPr="001C678A">
      <w:rPr>
        <w:szCs w:val="20"/>
        <w:lang w:eastAsia="de-DE"/>
      </w:rPr>
      <w:t xml:space="preserve">       Page</w:t>
    </w:r>
    <w:r w:rsidRPr="00075C55">
      <w:rPr>
        <w:lang w:eastAsia="de-DE"/>
      </w:rPr>
      <w:t xml:space="preserve"> </w:t>
    </w:r>
    <w:r w:rsidRPr="00C317E9">
      <w:rPr>
        <w:lang w:val="de-DE" w:eastAsia="de-DE"/>
      </w:rPr>
      <w:fldChar w:fldCharType="begin"/>
    </w:r>
    <w:r w:rsidRPr="00075C55">
      <w:rPr>
        <w:lang w:eastAsia="de-DE"/>
      </w:rPr>
      <w:instrText>PAGE</w:instrText>
    </w:r>
    <w:r w:rsidRPr="00C317E9">
      <w:rPr>
        <w:lang w:val="de-DE" w:eastAsia="de-DE"/>
      </w:rPr>
      <w:fldChar w:fldCharType="separate"/>
    </w:r>
    <w:r w:rsidR="00840107">
      <w:rPr>
        <w:noProof/>
        <w:lang w:eastAsia="de-DE"/>
      </w:rPr>
      <w:t>8</w:t>
    </w:r>
    <w:r w:rsidRPr="00C317E9">
      <w:rPr>
        <w:lang w:val="de-DE" w:eastAsia="de-DE"/>
      </w:rPr>
      <w:fldChar w:fldCharType="end"/>
    </w:r>
  </w:p>
  <w:p w14:paraId="33ED805A" w14:textId="77777777" w:rsidR="000926B9" w:rsidRPr="007A40C6" w:rsidRDefault="000926B9" w:rsidP="00E73BCA">
    <w:pPr>
      <w:pStyle w:val="Kopfzeile"/>
      <w:tabs>
        <w:tab w:val="clear" w:pos="4819"/>
        <w:tab w:val="clear" w:pos="9638"/>
        <w:tab w:val="left" w:pos="5216"/>
        <w:tab w:val="right" w:pos="9900"/>
      </w:tabs>
      <w:jc w:val="right"/>
      <w:rPr>
        <w:rFonts w:ascii="Arial" w:hAnsi="Arial" w:cs="Arial"/>
        <w:sz w:val="22"/>
      </w:rPr>
    </w:pPr>
  </w:p>
  <w:p w14:paraId="3961C4DA" w14:textId="77777777" w:rsidR="000926B9" w:rsidRPr="007A40C6" w:rsidRDefault="000926B9" w:rsidP="00E73BCA">
    <w:pPr>
      <w:pStyle w:val="Kopfzeile"/>
      <w:tabs>
        <w:tab w:val="clear" w:pos="4819"/>
        <w:tab w:val="clear" w:pos="9638"/>
        <w:tab w:val="left" w:pos="5216"/>
        <w:tab w:val="right" w:pos="9900"/>
      </w:tabs>
      <w:jc w:val="right"/>
      <w:rPr>
        <w:rFonts w:ascii="Arial" w:hAnsi="Arial" w:cs="Arial"/>
        <w:sz w:val="22"/>
      </w:rPr>
    </w:pPr>
  </w:p>
  <w:p w14:paraId="76C9B5F6" w14:textId="77777777" w:rsidR="000926B9" w:rsidRPr="007A40C6" w:rsidRDefault="000926B9" w:rsidP="00E73BCA">
    <w:pPr>
      <w:pStyle w:val="Kopfzeile"/>
      <w:tabs>
        <w:tab w:val="clear" w:pos="4819"/>
        <w:tab w:val="clear" w:pos="9638"/>
        <w:tab w:val="left" w:pos="5216"/>
        <w:tab w:val="right" w:pos="9900"/>
      </w:tabs>
      <w:jc w:val="right"/>
      <w:rPr>
        <w:rFonts w:ascii="Arial" w:hAnsi="Arial" w:cs="Arial"/>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504E14"/>
    <w:multiLevelType w:val="hybridMultilevel"/>
    <w:tmpl w:val="53AA06EC"/>
    <w:lvl w:ilvl="0" w:tplc="702CDD6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03A0A89"/>
    <w:multiLevelType w:val="hybridMultilevel"/>
    <w:tmpl w:val="639A7662"/>
    <w:lvl w:ilvl="0" w:tplc="B2B44F42">
      <w:start w:val="1"/>
      <w:numFmt w:val="bullet"/>
      <w:lvlText w:val=""/>
      <w:lvlJc w:val="left"/>
      <w:pPr>
        <w:tabs>
          <w:tab w:val="num" w:pos="720"/>
        </w:tabs>
        <w:ind w:left="720" w:hanging="360"/>
      </w:pPr>
      <w:rPr>
        <w:rFonts w:ascii="Symbol" w:hAnsi="Symbol" w:hint="default"/>
        <w:color w:val="51B848"/>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FF4623"/>
    <w:multiLevelType w:val="multilevel"/>
    <w:tmpl w:val="EA50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0B4B69"/>
    <w:multiLevelType w:val="hybridMultilevel"/>
    <w:tmpl w:val="644C0E92"/>
    <w:lvl w:ilvl="0" w:tplc="FFFFFFFF">
      <w:start w:val="1"/>
      <w:numFmt w:val="bullet"/>
      <w:lvlText w:val=""/>
      <w:lvlJc w:val="left"/>
      <w:pPr>
        <w:ind w:left="720" w:hanging="360"/>
      </w:pPr>
      <w:rPr>
        <w:rFonts w:ascii="Symbol" w:hAnsi="Symbol" w:hint="default"/>
        <w:color w:val="51B848"/>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FF6498E"/>
    <w:multiLevelType w:val="hybridMultilevel"/>
    <w:tmpl w:val="DCA8B110"/>
    <w:lvl w:ilvl="0" w:tplc="3474B888">
      <w:start w:val="1"/>
      <w:numFmt w:val="decimal"/>
      <w:lvlText w:val="%1."/>
      <w:lvlJc w:val="left"/>
      <w:pPr>
        <w:ind w:left="432" w:hanging="360"/>
      </w:pPr>
      <w:rPr>
        <w:rFonts w:hint="default"/>
      </w:rPr>
    </w:lvl>
    <w:lvl w:ilvl="1" w:tplc="04070019" w:tentative="1">
      <w:start w:val="1"/>
      <w:numFmt w:val="lowerLetter"/>
      <w:lvlText w:val="%2."/>
      <w:lvlJc w:val="left"/>
      <w:pPr>
        <w:ind w:left="1152" w:hanging="360"/>
      </w:pPr>
    </w:lvl>
    <w:lvl w:ilvl="2" w:tplc="0407001B" w:tentative="1">
      <w:start w:val="1"/>
      <w:numFmt w:val="lowerRoman"/>
      <w:lvlText w:val="%3."/>
      <w:lvlJc w:val="right"/>
      <w:pPr>
        <w:ind w:left="1872" w:hanging="180"/>
      </w:pPr>
    </w:lvl>
    <w:lvl w:ilvl="3" w:tplc="0407000F" w:tentative="1">
      <w:start w:val="1"/>
      <w:numFmt w:val="decimal"/>
      <w:lvlText w:val="%4."/>
      <w:lvlJc w:val="left"/>
      <w:pPr>
        <w:ind w:left="2592" w:hanging="360"/>
      </w:pPr>
    </w:lvl>
    <w:lvl w:ilvl="4" w:tplc="04070019" w:tentative="1">
      <w:start w:val="1"/>
      <w:numFmt w:val="lowerLetter"/>
      <w:lvlText w:val="%5."/>
      <w:lvlJc w:val="left"/>
      <w:pPr>
        <w:ind w:left="3312" w:hanging="360"/>
      </w:pPr>
    </w:lvl>
    <w:lvl w:ilvl="5" w:tplc="0407001B" w:tentative="1">
      <w:start w:val="1"/>
      <w:numFmt w:val="lowerRoman"/>
      <w:lvlText w:val="%6."/>
      <w:lvlJc w:val="right"/>
      <w:pPr>
        <w:ind w:left="4032" w:hanging="180"/>
      </w:pPr>
    </w:lvl>
    <w:lvl w:ilvl="6" w:tplc="0407000F" w:tentative="1">
      <w:start w:val="1"/>
      <w:numFmt w:val="decimal"/>
      <w:lvlText w:val="%7."/>
      <w:lvlJc w:val="left"/>
      <w:pPr>
        <w:ind w:left="4752" w:hanging="360"/>
      </w:pPr>
    </w:lvl>
    <w:lvl w:ilvl="7" w:tplc="04070019" w:tentative="1">
      <w:start w:val="1"/>
      <w:numFmt w:val="lowerLetter"/>
      <w:lvlText w:val="%8."/>
      <w:lvlJc w:val="left"/>
      <w:pPr>
        <w:ind w:left="5472" w:hanging="360"/>
      </w:pPr>
    </w:lvl>
    <w:lvl w:ilvl="8" w:tplc="0407001B" w:tentative="1">
      <w:start w:val="1"/>
      <w:numFmt w:val="lowerRoman"/>
      <w:lvlText w:val="%9."/>
      <w:lvlJc w:val="right"/>
      <w:pPr>
        <w:ind w:left="6192"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de-AT" w:vendorID="64" w:dllVersion="131078" w:nlCheck="1" w:checkStyle="1"/>
  <w:activeWritingStyle w:appName="MSWord" w:lang="fr-CH" w:vendorID="64" w:dllVersion="131078" w:nlCheck="1" w:checkStyle="1"/>
  <w:proofState w:spelling="clean" w:grammar="clean"/>
  <w:defaultTabStop w:val="1304"/>
  <w:hyphenationZone w:val="425"/>
  <w:noPunctuationKerning/>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AC2"/>
    <w:rsid w:val="0000022A"/>
    <w:rsid w:val="00000F52"/>
    <w:rsid w:val="00001970"/>
    <w:rsid w:val="00002384"/>
    <w:rsid w:val="000028CF"/>
    <w:rsid w:val="00002C6A"/>
    <w:rsid w:val="00003402"/>
    <w:rsid w:val="000047A0"/>
    <w:rsid w:val="00004982"/>
    <w:rsid w:val="00004EA0"/>
    <w:rsid w:val="0000513A"/>
    <w:rsid w:val="000053CF"/>
    <w:rsid w:val="00005A8C"/>
    <w:rsid w:val="00005DD7"/>
    <w:rsid w:val="0000673D"/>
    <w:rsid w:val="00006D23"/>
    <w:rsid w:val="0000770A"/>
    <w:rsid w:val="00010200"/>
    <w:rsid w:val="00010B4F"/>
    <w:rsid w:val="00011596"/>
    <w:rsid w:val="00011980"/>
    <w:rsid w:val="00011B55"/>
    <w:rsid w:val="00011B7B"/>
    <w:rsid w:val="00012191"/>
    <w:rsid w:val="00012A55"/>
    <w:rsid w:val="000130D8"/>
    <w:rsid w:val="000132D5"/>
    <w:rsid w:val="00013302"/>
    <w:rsid w:val="0001339F"/>
    <w:rsid w:val="0001429C"/>
    <w:rsid w:val="00014455"/>
    <w:rsid w:val="00014DA9"/>
    <w:rsid w:val="00015437"/>
    <w:rsid w:val="000158D3"/>
    <w:rsid w:val="00015BD0"/>
    <w:rsid w:val="0001682B"/>
    <w:rsid w:val="00017531"/>
    <w:rsid w:val="00021AC5"/>
    <w:rsid w:val="0002360F"/>
    <w:rsid w:val="000239B3"/>
    <w:rsid w:val="00023A71"/>
    <w:rsid w:val="00023F43"/>
    <w:rsid w:val="000240D7"/>
    <w:rsid w:val="0002436C"/>
    <w:rsid w:val="00024EDB"/>
    <w:rsid w:val="000251A2"/>
    <w:rsid w:val="000255E6"/>
    <w:rsid w:val="00027BBB"/>
    <w:rsid w:val="00027C6E"/>
    <w:rsid w:val="00030153"/>
    <w:rsid w:val="0003024A"/>
    <w:rsid w:val="00031F6B"/>
    <w:rsid w:val="00033F24"/>
    <w:rsid w:val="000347EC"/>
    <w:rsid w:val="00035891"/>
    <w:rsid w:val="00035AA0"/>
    <w:rsid w:val="000363CA"/>
    <w:rsid w:val="000366C4"/>
    <w:rsid w:val="0003692F"/>
    <w:rsid w:val="00036B5A"/>
    <w:rsid w:val="00036BBA"/>
    <w:rsid w:val="00037477"/>
    <w:rsid w:val="00037803"/>
    <w:rsid w:val="00037A28"/>
    <w:rsid w:val="00037A50"/>
    <w:rsid w:val="00037D8B"/>
    <w:rsid w:val="000407CC"/>
    <w:rsid w:val="000409D3"/>
    <w:rsid w:val="00040A80"/>
    <w:rsid w:val="00040D96"/>
    <w:rsid w:val="000416A2"/>
    <w:rsid w:val="00041B57"/>
    <w:rsid w:val="00041CB5"/>
    <w:rsid w:val="00041EB7"/>
    <w:rsid w:val="0004231C"/>
    <w:rsid w:val="00042321"/>
    <w:rsid w:val="00043544"/>
    <w:rsid w:val="00043549"/>
    <w:rsid w:val="00043F71"/>
    <w:rsid w:val="000442FD"/>
    <w:rsid w:val="000443DB"/>
    <w:rsid w:val="0004555B"/>
    <w:rsid w:val="00045810"/>
    <w:rsid w:val="00046522"/>
    <w:rsid w:val="0004742F"/>
    <w:rsid w:val="0004754F"/>
    <w:rsid w:val="00047B90"/>
    <w:rsid w:val="00047F62"/>
    <w:rsid w:val="00047FBD"/>
    <w:rsid w:val="00050227"/>
    <w:rsid w:val="00050582"/>
    <w:rsid w:val="00050869"/>
    <w:rsid w:val="00050C43"/>
    <w:rsid w:val="00051938"/>
    <w:rsid w:val="00051CDA"/>
    <w:rsid w:val="00051EC0"/>
    <w:rsid w:val="00052019"/>
    <w:rsid w:val="0005238F"/>
    <w:rsid w:val="00052623"/>
    <w:rsid w:val="00052DD7"/>
    <w:rsid w:val="00052DEF"/>
    <w:rsid w:val="00053B6D"/>
    <w:rsid w:val="000540A2"/>
    <w:rsid w:val="00054924"/>
    <w:rsid w:val="0005543A"/>
    <w:rsid w:val="000555C8"/>
    <w:rsid w:val="0005597A"/>
    <w:rsid w:val="00055B85"/>
    <w:rsid w:val="00056D90"/>
    <w:rsid w:val="000572DB"/>
    <w:rsid w:val="0005763B"/>
    <w:rsid w:val="000602AE"/>
    <w:rsid w:val="0006094B"/>
    <w:rsid w:val="000615D7"/>
    <w:rsid w:val="00062C69"/>
    <w:rsid w:val="00063F4F"/>
    <w:rsid w:val="00063FE8"/>
    <w:rsid w:val="00065FDB"/>
    <w:rsid w:val="000663C1"/>
    <w:rsid w:val="00070486"/>
    <w:rsid w:val="000712C2"/>
    <w:rsid w:val="000717E4"/>
    <w:rsid w:val="00073A09"/>
    <w:rsid w:val="00073DE3"/>
    <w:rsid w:val="00074806"/>
    <w:rsid w:val="00074A66"/>
    <w:rsid w:val="0007520D"/>
    <w:rsid w:val="0007586D"/>
    <w:rsid w:val="00076049"/>
    <w:rsid w:val="00076FF4"/>
    <w:rsid w:val="000771B7"/>
    <w:rsid w:val="000772E3"/>
    <w:rsid w:val="0007767C"/>
    <w:rsid w:val="0007797F"/>
    <w:rsid w:val="000802B3"/>
    <w:rsid w:val="00080732"/>
    <w:rsid w:val="0008096A"/>
    <w:rsid w:val="00080E67"/>
    <w:rsid w:val="00081918"/>
    <w:rsid w:val="0008202B"/>
    <w:rsid w:val="0008248E"/>
    <w:rsid w:val="000830F9"/>
    <w:rsid w:val="0008379D"/>
    <w:rsid w:val="0008384D"/>
    <w:rsid w:val="00084221"/>
    <w:rsid w:val="00084B3B"/>
    <w:rsid w:val="00084BBB"/>
    <w:rsid w:val="000860D5"/>
    <w:rsid w:val="00086516"/>
    <w:rsid w:val="0008731E"/>
    <w:rsid w:val="000875C5"/>
    <w:rsid w:val="00087BC2"/>
    <w:rsid w:val="00087E7B"/>
    <w:rsid w:val="00090442"/>
    <w:rsid w:val="00091447"/>
    <w:rsid w:val="000919C3"/>
    <w:rsid w:val="00091F88"/>
    <w:rsid w:val="0009201D"/>
    <w:rsid w:val="0009262B"/>
    <w:rsid w:val="000926B9"/>
    <w:rsid w:val="00092FEE"/>
    <w:rsid w:val="000932EE"/>
    <w:rsid w:val="000940FC"/>
    <w:rsid w:val="000948D2"/>
    <w:rsid w:val="00094A99"/>
    <w:rsid w:val="00094B04"/>
    <w:rsid w:val="00094CD4"/>
    <w:rsid w:val="00095422"/>
    <w:rsid w:val="00095FEF"/>
    <w:rsid w:val="000962B6"/>
    <w:rsid w:val="0009638C"/>
    <w:rsid w:val="00096B02"/>
    <w:rsid w:val="000972B6"/>
    <w:rsid w:val="00097795"/>
    <w:rsid w:val="000A07F6"/>
    <w:rsid w:val="000A0804"/>
    <w:rsid w:val="000A1573"/>
    <w:rsid w:val="000A2492"/>
    <w:rsid w:val="000A2833"/>
    <w:rsid w:val="000A2D07"/>
    <w:rsid w:val="000A2D4D"/>
    <w:rsid w:val="000A3035"/>
    <w:rsid w:val="000A37E7"/>
    <w:rsid w:val="000A4456"/>
    <w:rsid w:val="000A4F31"/>
    <w:rsid w:val="000A5AC1"/>
    <w:rsid w:val="000A5F04"/>
    <w:rsid w:val="000A5FBC"/>
    <w:rsid w:val="000A5FE5"/>
    <w:rsid w:val="000A61BA"/>
    <w:rsid w:val="000A6F7D"/>
    <w:rsid w:val="000A727E"/>
    <w:rsid w:val="000A739D"/>
    <w:rsid w:val="000B1CE2"/>
    <w:rsid w:val="000B1E56"/>
    <w:rsid w:val="000B2D07"/>
    <w:rsid w:val="000B2DB0"/>
    <w:rsid w:val="000B4A9E"/>
    <w:rsid w:val="000B4CA5"/>
    <w:rsid w:val="000B4D2A"/>
    <w:rsid w:val="000B4D66"/>
    <w:rsid w:val="000B4E48"/>
    <w:rsid w:val="000B4F22"/>
    <w:rsid w:val="000B526B"/>
    <w:rsid w:val="000B5457"/>
    <w:rsid w:val="000B57AE"/>
    <w:rsid w:val="000B6105"/>
    <w:rsid w:val="000B6727"/>
    <w:rsid w:val="000B6735"/>
    <w:rsid w:val="000B6D01"/>
    <w:rsid w:val="000B6D1A"/>
    <w:rsid w:val="000B6D43"/>
    <w:rsid w:val="000B794D"/>
    <w:rsid w:val="000B7CFC"/>
    <w:rsid w:val="000B7EF3"/>
    <w:rsid w:val="000C044B"/>
    <w:rsid w:val="000C092F"/>
    <w:rsid w:val="000C0CA4"/>
    <w:rsid w:val="000C1819"/>
    <w:rsid w:val="000C181F"/>
    <w:rsid w:val="000C19C6"/>
    <w:rsid w:val="000C20B2"/>
    <w:rsid w:val="000C26F2"/>
    <w:rsid w:val="000C3D9A"/>
    <w:rsid w:val="000C41CC"/>
    <w:rsid w:val="000C4E11"/>
    <w:rsid w:val="000C51A2"/>
    <w:rsid w:val="000C60B3"/>
    <w:rsid w:val="000C683F"/>
    <w:rsid w:val="000C6D62"/>
    <w:rsid w:val="000C7EE4"/>
    <w:rsid w:val="000D01FE"/>
    <w:rsid w:val="000D02C9"/>
    <w:rsid w:val="000D02D9"/>
    <w:rsid w:val="000D0F3F"/>
    <w:rsid w:val="000D1575"/>
    <w:rsid w:val="000D1A5C"/>
    <w:rsid w:val="000D1EC2"/>
    <w:rsid w:val="000D2C56"/>
    <w:rsid w:val="000D2D08"/>
    <w:rsid w:val="000D3244"/>
    <w:rsid w:val="000D4104"/>
    <w:rsid w:val="000D421A"/>
    <w:rsid w:val="000D4434"/>
    <w:rsid w:val="000D5590"/>
    <w:rsid w:val="000D5ED0"/>
    <w:rsid w:val="000D6311"/>
    <w:rsid w:val="000D641F"/>
    <w:rsid w:val="000D7386"/>
    <w:rsid w:val="000E0B8B"/>
    <w:rsid w:val="000E1567"/>
    <w:rsid w:val="000E156A"/>
    <w:rsid w:val="000E1C7E"/>
    <w:rsid w:val="000E2360"/>
    <w:rsid w:val="000E2A9D"/>
    <w:rsid w:val="000E2B76"/>
    <w:rsid w:val="000E2DB2"/>
    <w:rsid w:val="000E2ED3"/>
    <w:rsid w:val="000E3F03"/>
    <w:rsid w:val="000E4366"/>
    <w:rsid w:val="000E627B"/>
    <w:rsid w:val="000E6625"/>
    <w:rsid w:val="000E672E"/>
    <w:rsid w:val="000E6B9B"/>
    <w:rsid w:val="000E78F9"/>
    <w:rsid w:val="000F114C"/>
    <w:rsid w:val="000F12C4"/>
    <w:rsid w:val="000F13BE"/>
    <w:rsid w:val="000F213C"/>
    <w:rsid w:val="000F2297"/>
    <w:rsid w:val="000F2A61"/>
    <w:rsid w:val="000F2EC0"/>
    <w:rsid w:val="000F3A13"/>
    <w:rsid w:val="000F49FC"/>
    <w:rsid w:val="000F4A4B"/>
    <w:rsid w:val="000F4A54"/>
    <w:rsid w:val="000F4D91"/>
    <w:rsid w:val="000F4E44"/>
    <w:rsid w:val="000F58AA"/>
    <w:rsid w:val="000F5DB2"/>
    <w:rsid w:val="000F6225"/>
    <w:rsid w:val="000F6E61"/>
    <w:rsid w:val="000F702D"/>
    <w:rsid w:val="000F7111"/>
    <w:rsid w:val="000F750A"/>
    <w:rsid w:val="000F77C6"/>
    <w:rsid w:val="000F79AF"/>
    <w:rsid w:val="001000B7"/>
    <w:rsid w:val="0010017C"/>
    <w:rsid w:val="00100E49"/>
    <w:rsid w:val="001010F6"/>
    <w:rsid w:val="00101348"/>
    <w:rsid w:val="00101887"/>
    <w:rsid w:val="00101DAC"/>
    <w:rsid w:val="00103217"/>
    <w:rsid w:val="001039ED"/>
    <w:rsid w:val="00103E42"/>
    <w:rsid w:val="00104678"/>
    <w:rsid w:val="00105838"/>
    <w:rsid w:val="001068D8"/>
    <w:rsid w:val="00106AA8"/>
    <w:rsid w:val="00106BC3"/>
    <w:rsid w:val="00106C53"/>
    <w:rsid w:val="00106F05"/>
    <w:rsid w:val="00107248"/>
    <w:rsid w:val="00107531"/>
    <w:rsid w:val="0010755F"/>
    <w:rsid w:val="00107B30"/>
    <w:rsid w:val="00107E81"/>
    <w:rsid w:val="0011012F"/>
    <w:rsid w:val="00111198"/>
    <w:rsid w:val="001115EF"/>
    <w:rsid w:val="00112602"/>
    <w:rsid w:val="00112AD4"/>
    <w:rsid w:val="00112E41"/>
    <w:rsid w:val="00113080"/>
    <w:rsid w:val="00113C4F"/>
    <w:rsid w:val="00113E28"/>
    <w:rsid w:val="00113E70"/>
    <w:rsid w:val="0011415C"/>
    <w:rsid w:val="00114515"/>
    <w:rsid w:val="00114A4C"/>
    <w:rsid w:val="00114F60"/>
    <w:rsid w:val="001161E0"/>
    <w:rsid w:val="00116600"/>
    <w:rsid w:val="00117855"/>
    <w:rsid w:val="001207B9"/>
    <w:rsid w:val="00120A04"/>
    <w:rsid w:val="00120C16"/>
    <w:rsid w:val="00120C4A"/>
    <w:rsid w:val="00122736"/>
    <w:rsid w:val="00123143"/>
    <w:rsid w:val="0012341C"/>
    <w:rsid w:val="001235A3"/>
    <w:rsid w:val="00123942"/>
    <w:rsid w:val="00124311"/>
    <w:rsid w:val="001245A3"/>
    <w:rsid w:val="00124E4C"/>
    <w:rsid w:val="00124FB0"/>
    <w:rsid w:val="001256EC"/>
    <w:rsid w:val="00125A23"/>
    <w:rsid w:val="001266DE"/>
    <w:rsid w:val="001267E9"/>
    <w:rsid w:val="00126992"/>
    <w:rsid w:val="00126BC5"/>
    <w:rsid w:val="0012754F"/>
    <w:rsid w:val="00127CAF"/>
    <w:rsid w:val="00127D0A"/>
    <w:rsid w:val="001304C9"/>
    <w:rsid w:val="00130914"/>
    <w:rsid w:val="00130E54"/>
    <w:rsid w:val="00130EEF"/>
    <w:rsid w:val="00131349"/>
    <w:rsid w:val="0013146A"/>
    <w:rsid w:val="00131AFB"/>
    <w:rsid w:val="00131C14"/>
    <w:rsid w:val="0013210A"/>
    <w:rsid w:val="001325FC"/>
    <w:rsid w:val="00132F98"/>
    <w:rsid w:val="001337FF"/>
    <w:rsid w:val="00133D11"/>
    <w:rsid w:val="00134043"/>
    <w:rsid w:val="0013421F"/>
    <w:rsid w:val="00135BCB"/>
    <w:rsid w:val="001369F9"/>
    <w:rsid w:val="00137401"/>
    <w:rsid w:val="00137555"/>
    <w:rsid w:val="00140DEA"/>
    <w:rsid w:val="00140F78"/>
    <w:rsid w:val="00140FEA"/>
    <w:rsid w:val="00142499"/>
    <w:rsid w:val="00143417"/>
    <w:rsid w:val="001435F0"/>
    <w:rsid w:val="00144501"/>
    <w:rsid w:val="00144925"/>
    <w:rsid w:val="00144ABA"/>
    <w:rsid w:val="00144D01"/>
    <w:rsid w:val="00144D64"/>
    <w:rsid w:val="00145561"/>
    <w:rsid w:val="0014560F"/>
    <w:rsid w:val="00145817"/>
    <w:rsid w:val="00145AD7"/>
    <w:rsid w:val="00145E41"/>
    <w:rsid w:val="0014601A"/>
    <w:rsid w:val="0014636C"/>
    <w:rsid w:val="001463CC"/>
    <w:rsid w:val="001471C5"/>
    <w:rsid w:val="001476E1"/>
    <w:rsid w:val="00147EC2"/>
    <w:rsid w:val="00150DD5"/>
    <w:rsid w:val="001512C7"/>
    <w:rsid w:val="0015130D"/>
    <w:rsid w:val="001520E1"/>
    <w:rsid w:val="001525BF"/>
    <w:rsid w:val="0015364B"/>
    <w:rsid w:val="00153E2E"/>
    <w:rsid w:val="00154D0A"/>
    <w:rsid w:val="001562C3"/>
    <w:rsid w:val="001562CF"/>
    <w:rsid w:val="001567C9"/>
    <w:rsid w:val="0015696D"/>
    <w:rsid w:val="001569E9"/>
    <w:rsid w:val="00156A17"/>
    <w:rsid w:val="00156B0E"/>
    <w:rsid w:val="00156B78"/>
    <w:rsid w:val="00156EE8"/>
    <w:rsid w:val="00157ADB"/>
    <w:rsid w:val="001617D1"/>
    <w:rsid w:val="001622CC"/>
    <w:rsid w:val="00163169"/>
    <w:rsid w:val="0016329D"/>
    <w:rsid w:val="001640AE"/>
    <w:rsid w:val="00164381"/>
    <w:rsid w:val="00166742"/>
    <w:rsid w:val="00166F37"/>
    <w:rsid w:val="00170255"/>
    <w:rsid w:val="001703C2"/>
    <w:rsid w:val="001704EE"/>
    <w:rsid w:val="00170986"/>
    <w:rsid w:val="0017104D"/>
    <w:rsid w:val="00171119"/>
    <w:rsid w:val="00171A4B"/>
    <w:rsid w:val="00171F16"/>
    <w:rsid w:val="00172730"/>
    <w:rsid w:val="00172824"/>
    <w:rsid w:val="001728F1"/>
    <w:rsid w:val="00173D40"/>
    <w:rsid w:val="00173D90"/>
    <w:rsid w:val="0017433A"/>
    <w:rsid w:val="00175825"/>
    <w:rsid w:val="001758DD"/>
    <w:rsid w:val="00175C6D"/>
    <w:rsid w:val="00175FA3"/>
    <w:rsid w:val="001762C5"/>
    <w:rsid w:val="00176459"/>
    <w:rsid w:val="00176DBD"/>
    <w:rsid w:val="0017778D"/>
    <w:rsid w:val="00177BDD"/>
    <w:rsid w:val="00177FF5"/>
    <w:rsid w:val="00180A64"/>
    <w:rsid w:val="00180F29"/>
    <w:rsid w:val="00181F48"/>
    <w:rsid w:val="0018257A"/>
    <w:rsid w:val="00182701"/>
    <w:rsid w:val="001827FE"/>
    <w:rsid w:val="00182A9F"/>
    <w:rsid w:val="001836B3"/>
    <w:rsid w:val="00183D5C"/>
    <w:rsid w:val="00184A07"/>
    <w:rsid w:val="00184DED"/>
    <w:rsid w:val="0018535F"/>
    <w:rsid w:val="00185B11"/>
    <w:rsid w:val="001863D1"/>
    <w:rsid w:val="00186902"/>
    <w:rsid w:val="00186E42"/>
    <w:rsid w:val="00186E4A"/>
    <w:rsid w:val="00187077"/>
    <w:rsid w:val="00187A47"/>
    <w:rsid w:val="00187FD9"/>
    <w:rsid w:val="00190456"/>
    <w:rsid w:val="00190B53"/>
    <w:rsid w:val="00190F4E"/>
    <w:rsid w:val="001917A4"/>
    <w:rsid w:val="00191957"/>
    <w:rsid w:val="001921BD"/>
    <w:rsid w:val="0019335F"/>
    <w:rsid w:val="00193D35"/>
    <w:rsid w:val="00193EB7"/>
    <w:rsid w:val="00194631"/>
    <w:rsid w:val="0019508C"/>
    <w:rsid w:val="001958E7"/>
    <w:rsid w:val="00195958"/>
    <w:rsid w:val="001959BB"/>
    <w:rsid w:val="00195A65"/>
    <w:rsid w:val="00195E28"/>
    <w:rsid w:val="00195E77"/>
    <w:rsid w:val="00196AED"/>
    <w:rsid w:val="00197010"/>
    <w:rsid w:val="00197082"/>
    <w:rsid w:val="00197348"/>
    <w:rsid w:val="00197ACE"/>
    <w:rsid w:val="00197B72"/>
    <w:rsid w:val="001A02BA"/>
    <w:rsid w:val="001A04D2"/>
    <w:rsid w:val="001A05E9"/>
    <w:rsid w:val="001A0636"/>
    <w:rsid w:val="001A076C"/>
    <w:rsid w:val="001A081F"/>
    <w:rsid w:val="001A0A93"/>
    <w:rsid w:val="001A11B2"/>
    <w:rsid w:val="001A1530"/>
    <w:rsid w:val="001A183B"/>
    <w:rsid w:val="001A1D8C"/>
    <w:rsid w:val="001A3DB7"/>
    <w:rsid w:val="001A405A"/>
    <w:rsid w:val="001A446C"/>
    <w:rsid w:val="001A4529"/>
    <w:rsid w:val="001A4A1D"/>
    <w:rsid w:val="001A4C77"/>
    <w:rsid w:val="001A510D"/>
    <w:rsid w:val="001A539C"/>
    <w:rsid w:val="001A544E"/>
    <w:rsid w:val="001A564D"/>
    <w:rsid w:val="001A7AAA"/>
    <w:rsid w:val="001A7E69"/>
    <w:rsid w:val="001B006D"/>
    <w:rsid w:val="001B038A"/>
    <w:rsid w:val="001B0D5C"/>
    <w:rsid w:val="001B1951"/>
    <w:rsid w:val="001B1F9F"/>
    <w:rsid w:val="001B226B"/>
    <w:rsid w:val="001B2CA3"/>
    <w:rsid w:val="001B2D37"/>
    <w:rsid w:val="001B3C48"/>
    <w:rsid w:val="001B3F50"/>
    <w:rsid w:val="001B3F6A"/>
    <w:rsid w:val="001B462E"/>
    <w:rsid w:val="001B47B9"/>
    <w:rsid w:val="001B499F"/>
    <w:rsid w:val="001B4B15"/>
    <w:rsid w:val="001B4C1C"/>
    <w:rsid w:val="001B6C45"/>
    <w:rsid w:val="001C0999"/>
    <w:rsid w:val="001C0AA1"/>
    <w:rsid w:val="001C15CB"/>
    <w:rsid w:val="001C169D"/>
    <w:rsid w:val="001C1D9B"/>
    <w:rsid w:val="001C3A23"/>
    <w:rsid w:val="001C3FCB"/>
    <w:rsid w:val="001C4BD0"/>
    <w:rsid w:val="001C4C2C"/>
    <w:rsid w:val="001C524B"/>
    <w:rsid w:val="001C5389"/>
    <w:rsid w:val="001C5E4C"/>
    <w:rsid w:val="001C5ED7"/>
    <w:rsid w:val="001C63FB"/>
    <w:rsid w:val="001C6571"/>
    <w:rsid w:val="001C7001"/>
    <w:rsid w:val="001C7361"/>
    <w:rsid w:val="001C7673"/>
    <w:rsid w:val="001C7AA6"/>
    <w:rsid w:val="001C7B8A"/>
    <w:rsid w:val="001D02E9"/>
    <w:rsid w:val="001D0B43"/>
    <w:rsid w:val="001D1652"/>
    <w:rsid w:val="001D1B38"/>
    <w:rsid w:val="001D1B3C"/>
    <w:rsid w:val="001D1FE5"/>
    <w:rsid w:val="001D3773"/>
    <w:rsid w:val="001D382E"/>
    <w:rsid w:val="001D4110"/>
    <w:rsid w:val="001D518A"/>
    <w:rsid w:val="001D5236"/>
    <w:rsid w:val="001D5994"/>
    <w:rsid w:val="001D61CF"/>
    <w:rsid w:val="001D6752"/>
    <w:rsid w:val="001D6D9F"/>
    <w:rsid w:val="001D7663"/>
    <w:rsid w:val="001D7CE3"/>
    <w:rsid w:val="001E001B"/>
    <w:rsid w:val="001E0D35"/>
    <w:rsid w:val="001E18E6"/>
    <w:rsid w:val="001E19D9"/>
    <w:rsid w:val="001E1ABD"/>
    <w:rsid w:val="001E1DB2"/>
    <w:rsid w:val="001E3318"/>
    <w:rsid w:val="001E3BB2"/>
    <w:rsid w:val="001E3CEF"/>
    <w:rsid w:val="001E4798"/>
    <w:rsid w:val="001E4BC0"/>
    <w:rsid w:val="001E5E16"/>
    <w:rsid w:val="001E5FD7"/>
    <w:rsid w:val="001E6EC2"/>
    <w:rsid w:val="001F0620"/>
    <w:rsid w:val="001F0711"/>
    <w:rsid w:val="001F072D"/>
    <w:rsid w:val="001F0DAE"/>
    <w:rsid w:val="001F1D6D"/>
    <w:rsid w:val="001F1ED6"/>
    <w:rsid w:val="001F2626"/>
    <w:rsid w:val="001F284F"/>
    <w:rsid w:val="001F2B9A"/>
    <w:rsid w:val="001F3470"/>
    <w:rsid w:val="001F38AE"/>
    <w:rsid w:val="001F3EE7"/>
    <w:rsid w:val="001F59E3"/>
    <w:rsid w:val="001F6860"/>
    <w:rsid w:val="001F6C69"/>
    <w:rsid w:val="001F6C72"/>
    <w:rsid w:val="001F714D"/>
    <w:rsid w:val="001F7241"/>
    <w:rsid w:val="001F7B38"/>
    <w:rsid w:val="00200849"/>
    <w:rsid w:val="00201AE4"/>
    <w:rsid w:val="00202087"/>
    <w:rsid w:val="002025CA"/>
    <w:rsid w:val="00202BB1"/>
    <w:rsid w:val="00202C76"/>
    <w:rsid w:val="00203985"/>
    <w:rsid w:val="00204394"/>
    <w:rsid w:val="00204455"/>
    <w:rsid w:val="00204798"/>
    <w:rsid w:val="002054CD"/>
    <w:rsid w:val="00205609"/>
    <w:rsid w:val="00205E4A"/>
    <w:rsid w:val="00206247"/>
    <w:rsid w:val="0020667D"/>
    <w:rsid w:val="0020682E"/>
    <w:rsid w:val="002069D1"/>
    <w:rsid w:val="002072F4"/>
    <w:rsid w:val="002076EF"/>
    <w:rsid w:val="00210103"/>
    <w:rsid w:val="00210AC3"/>
    <w:rsid w:val="00211299"/>
    <w:rsid w:val="00211C83"/>
    <w:rsid w:val="00212443"/>
    <w:rsid w:val="002131DC"/>
    <w:rsid w:val="002132AE"/>
    <w:rsid w:val="00213667"/>
    <w:rsid w:val="002139EF"/>
    <w:rsid w:val="00213D3D"/>
    <w:rsid w:val="00213F2B"/>
    <w:rsid w:val="00214583"/>
    <w:rsid w:val="002145E6"/>
    <w:rsid w:val="00214AB4"/>
    <w:rsid w:val="00214D7B"/>
    <w:rsid w:val="002152B9"/>
    <w:rsid w:val="0021554F"/>
    <w:rsid w:val="002156CD"/>
    <w:rsid w:val="00216DFC"/>
    <w:rsid w:val="00216FD8"/>
    <w:rsid w:val="0021706F"/>
    <w:rsid w:val="00217A03"/>
    <w:rsid w:val="00220013"/>
    <w:rsid w:val="002209B8"/>
    <w:rsid w:val="00220E81"/>
    <w:rsid w:val="002222DD"/>
    <w:rsid w:val="00222E27"/>
    <w:rsid w:val="00222EB7"/>
    <w:rsid w:val="00223364"/>
    <w:rsid w:val="00223376"/>
    <w:rsid w:val="00224064"/>
    <w:rsid w:val="00224C91"/>
    <w:rsid w:val="00225843"/>
    <w:rsid w:val="00225DF6"/>
    <w:rsid w:val="00226C5D"/>
    <w:rsid w:val="00227198"/>
    <w:rsid w:val="002271F6"/>
    <w:rsid w:val="002279D5"/>
    <w:rsid w:val="00227BD0"/>
    <w:rsid w:val="0023001E"/>
    <w:rsid w:val="00230220"/>
    <w:rsid w:val="0023151A"/>
    <w:rsid w:val="00231625"/>
    <w:rsid w:val="002327D2"/>
    <w:rsid w:val="00232FB0"/>
    <w:rsid w:val="0023309B"/>
    <w:rsid w:val="00233219"/>
    <w:rsid w:val="00233991"/>
    <w:rsid w:val="00233DB9"/>
    <w:rsid w:val="002350CC"/>
    <w:rsid w:val="002368A3"/>
    <w:rsid w:val="002369E7"/>
    <w:rsid w:val="00236C42"/>
    <w:rsid w:val="00240070"/>
    <w:rsid w:val="0024235C"/>
    <w:rsid w:val="0024336F"/>
    <w:rsid w:val="00243FE3"/>
    <w:rsid w:val="00244479"/>
    <w:rsid w:val="002453D3"/>
    <w:rsid w:val="00246C7E"/>
    <w:rsid w:val="00247286"/>
    <w:rsid w:val="00247329"/>
    <w:rsid w:val="002504B5"/>
    <w:rsid w:val="00250C3F"/>
    <w:rsid w:val="00250DEA"/>
    <w:rsid w:val="00251213"/>
    <w:rsid w:val="002512E3"/>
    <w:rsid w:val="002513E7"/>
    <w:rsid w:val="002518D9"/>
    <w:rsid w:val="002521F7"/>
    <w:rsid w:val="00252342"/>
    <w:rsid w:val="00252417"/>
    <w:rsid w:val="00253477"/>
    <w:rsid w:val="00253726"/>
    <w:rsid w:val="002541E7"/>
    <w:rsid w:val="002542C8"/>
    <w:rsid w:val="002556F8"/>
    <w:rsid w:val="00255745"/>
    <w:rsid w:val="0025589B"/>
    <w:rsid w:val="00255A34"/>
    <w:rsid w:val="00255CC9"/>
    <w:rsid w:val="002563B8"/>
    <w:rsid w:val="00256483"/>
    <w:rsid w:val="00256492"/>
    <w:rsid w:val="002565AF"/>
    <w:rsid w:val="00256E1E"/>
    <w:rsid w:val="00256F41"/>
    <w:rsid w:val="002576A7"/>
    <w:rsid w:val="00260431"/>
    <w:rsid w:val="002604B6"/>
    <w:rsid w:val="00260A23"/>
    <w:rsid w:val="002611E9"/>
    <w:rsid w:val="00261438"/>
    <w:rsid w:val="002621C4"/>
    <w:rsid w:val="00263267"/>
    <w:rsid w:val="00263BA3"/>
    <w:rsid w:val="00264E20"/>
    <w:rsid w:val="0026525D"/>
    <w:rsid w:val="0026592B"/>
    <w:rsid w:val="00266067"/>
    <w:rsid w:val="00266B14"/>
    <w:rsid w:val="00266B90"/>
    <w:rsid w:val="00267199"/>
    <w:rsid w:val="00267975"/>
    <w:rsid w:val="00267994"/>
    <w:rsid w:val="00267A20"/>
    <w:rsid w:val="0027058F"/>
    <w:rsid w:val="002710D3"/>
    <w:rsid w:val="00271422"/>
    <w:rsid w:val="00272AD7"/>
    <w:rsid w:val="002761E5"/>
    <w:rsid w:val="0027675F"/>
    <w:rsid w:val="002768DA"/>
    <w:rsid w:val="00276A84"/>
    <w:rsid w:val="00276E42"/>
    <w:rsid w:val="00276EC9"/>
    <w:rsid w:val="00277CD4"/>
    <w:rsid w:val="00277D30"/>
    <w:rsid w:val="002805A7"/>
    <w:rsid w:val="0028180C"/>
    <w:rsid w:val="00282822"/>
    <w:rsid w:val="002828BA"/>
    <w:rsid w:val="00282BFA"/>
    <w:rsid w:val="0028318C"/>
    <w:rsid w:val="00283C88"/>
    <w:rsid w:val="00283E03"/>
    <w:rsid w:val="00283E95"/>
    <w:rsid w:val="002848CB"/>
    <w:rsid w:val="00285A6D"/>
    <w:rsid w:val="00286190"/>
    <w:rsid w:val="0028637D"/>
    <w:rsid w:val="00286801"/>
    <w:rsid w:val="0028729E"/>
    <w:rsid w:val="00287423"/>
    <w:rsid w:val="00287B55"/>
    <w:rsid w:val="002901C8"/>
    <w:rsid w:val="0029031A"/>
    <w:rsid w:val="002904C8"/>
    <w:rsid w:val="002907E4"/>
    <w:rsid w:val="00290E6E"/>
    <w:rsid w:val="002914D1"/>
    <w:rsid w:val="00291BD9"/>
    <w:rsid w:val="00291E5A"/>
    <w:rsid w:val="0029277F"/>
    <w:rsid w:val="00292E4E"/>
    <w:rsid w:val="0029320A"/>
    <w:rsid w:val="00293399"/>
    <w:rsid w:val="00293570"/>
    <w:rsid w:val="00294460"/>
    <w:rsid w:val="00295099"/>
    <w:rsid w:val="002955E6"/>
    <w:rsid w:val="00296B9A"/>
    <w:rsid w:val="00297815"/>
    <w:rsid w:val="00297EC7"/>
    <w:rsid w:val="00297F1B"/>
    <w:rsid w:val="002A0671"/>
    <w:rsid w:val="002A0891"/>
    <w:rsid w:val="002A10E4"/>
    <w:rsid w:val="002A17C8"/>
    <w:rsid w:val="002A211B"/>
    <w:rsid w:val="002A2E26"/>
    <w:rsid w:val="002A340B"/>
    <w:rsid w:val="002A368A"/>
    <w:rsid w:val="002A4525"/>
    <w:rsid w:val="002A5181"/>
    <w:rsid w:val="002A52E0"/>
    <w:rsid w:val="002A5540"/>
    <w:rsid w:val="002A766B"/>
    <w:rsid w:val="002B067B"/>
    <w:rsid w:val="002B06CF"/>
    <w:rsid w:val="002B081C"/>
    <w:rsid w:val="002B19C2"/>
    <w:rsid w:val="002B1A1A"/>
    <w:rsid w:val="002B40F4"/>
    <w:rsid w:val="002B4292"/>
    <w:rsid w:val="002B5304"/>
    <w:rsid w:val="002B57FB"/>
    <w:rsid w:val="002B5B82"/>
    <w:rsid w:val="002B615D"/>
    <w:rsid w:val="002B621F"/>
    <w:rsid w:val="002B6A82"/>
    <w:rsid w:val="002B6EF2"/>
    <w:rsid w:val="002B7964"/>
    <w:rsid w:val="002C047A"/>
    <w:rsid w:val="002C09DC"/>
    <w:rsid w:val="002C0A2C"/>
    <w:rsid w:val="002C1979"/>
    <w:rsid w:val="002C1BF3"/>
    <w:rsid w:val="002C246C"/>
    <w:rsid w:val="002C276D"/>
    <w:rsid w:val="002C35E5"/>
    <w:rsid w:val="002C37D0"/>
    <w:rsid w:val="002C3A2D"/>
    <w:rsid w:val="002C4A97"/>
    <w:rsid w:val="002C4DAC"/>
    <w:rsid w:val="002C5600"/>
    <w:rsid w:val="002C596A"/>
    <w:rsid w:val="002C675C"/>
    <w:rsid w:val="002C69A6"/>
    <w:rsid w:val="002C6A8B"/>
    <w:rsid w:val="002C7579"/>
    <w:rsid w:val="002C7AD1"/>
    <w:rsid w:val="002C7F1B"/>
    <w:rsid w:val="002D0135"/>
    <w:rsid w:val="002D045A"/>
    <w:rsid w:val="002D0BA0"/>
    <w:rsid w:val="002D21B9"/>
    <w:rsid w:val="002D3B98"/>
    <w:rsid w:val="002D413B"/>
    <w:rsid w:val="002D5A13"/>
    <w:rsid w:val="002D5C57"/>
    <w:rsid w:val="002D6444"/>
    <w:rsid w:val="002D6ABB"/>
    <w:rsid w:val="002D6CF3"/>
    <w:rsid w:val="002D6E9C"/>
    <w:rsid w:val="002D7004"/>
    <w:rsid w:val="002D7202"/>
    <w:rsid w:val="002D7276"/>
    <w:rsid w:val="002E0AA0"/>
    <w:rsid w:val="002E0BD3"/>
    <w:rsid w:val="002E0C2E"/>
    <w:rsid w:val="002E12C0"/>
    <w:rsid w:val="002E1F60"/>
    <w:rsid w:val="002E2C37"/>
    <w:rsid w:val="002E2DDF"/>
    <w:rsid w:val="002E32EB"/>
    <w:rsid w:val="002E36B2"/>
    <w:rsid w:val="002E3C62"/>
    <w:rsid w:val="002E3E3F"/>
    <w:rsid w:val="002E5AAE"/>
    <w:rsid w:val="002E5FB3"/>
    <w:rsid w:val="002E6AB0"/>
    <w:rsid w:val="002E75AD"/>
    <w:rsid w:val="002F0DA5"/>
    <w:rsid w:val="002F1F16"/>
    <w:rsid w:val="002F30B0"/>
    <w:rsid w:val="002F34DC"/>
    <w:rsid w:val="002F3AA0"/>
    <w:rsid w:val="002F3ADB"/>
    <w:rsid w:val="002F44E1"/>
    <w:rsid w:val="002F5532"/>
    <w:rsid w:val="002F676A"/>
    <w:rsid w:val="002F686B"/>
    <w:rsid w:val="002F7581"/>
    <w:rsid w:val="002F79D3"/>
    <w:rsid w:val="002F7EBF"/>
    <w:rsid w:val="003002E0"/>
    <w:rsid w:val="00300544"/>
    <w:rsid w:val="003008D2"/>
    <w:rsid w:val="00300A95"/>
    <w:rsid w:val="003011A8"/>
    <w:rsid w:val="00303603"/>
    <w:rsid w:val="003044B0"/>
    <w:rsid w:val="003046D3"/>
    <w:rsid w:val="00304B47"/>
    <w:rsid w:val="00304E94"/>
    <w:rsid w:val="003053AE"/>
    <w:rsid w:val="003057F2"/>
    <w:rsid w:val="00305AFF"/>
    <w:rsid w:val="00305BE4"/>
    <w:rsid w:val="00305EF9"/>
    <w:rsid w:val="003061E9"/>
    <w:rsid w:val="0030691E"/>
    <w:rsid w:val="00306E84"/>
    <w:rsid w:val="003075BA"/>
    <w:rsid w:val="003075D5"/>
    <w:rsid w:val="003076AE"/>
    <w:rsid w:val="0030793D"/>
    <w:rsid w:val="00307DB6"/>
    <w:rsid w:val="00307F7F"/>
    <w:rsid w:val="0031079D"/>
    <w:rsid w:val="0031081B"/>
    <w:rsid w:val="00310AAB"/>
    <w:rsid w:val="00310DAC"/>
    <w:rsid w:val="0031193A"/>
    <w:rsid w:val="00311BFE"/>
    <w:rsid w:val="00311CF9"/>
    <w:rsid w:val="0031202B"/>
    <w:rsid w:val="0031204C"/>
    <w:rsid w:val="00312B32"/>
    <w:rsid w:val="0031399B"/>
    <w:rsid w:val="0031426E"/>
    <w:rsid w:val="0031466E"/>
    <w:rsid w:val="0031469D"/>
    <w:rsid w:val="003147EC"/>
    <w:rsid w:val="00314806"/>
    <w:rsid w:val="003149ED"/>
    <w:rsid w:val="003149EF"/>
    <w:rsid w:val="00315C86"/>
    <w:rsid w:val="00315DF2"/>
    <w:rsid w:val="003164D1"/>
    <w:rsid w:val="0031718F"/>
    <w:rsid w:val="0031740E"/>
    <w:rsid w:val="00317746"/>
    <w:rsid w:val="00317FF8"/>
    <w:rsid w:val="00320095"/>
    <w:rsid w:val="003203DD"/>
    <w:rsid w:val="00320438"/>
    <w:rsid w:val="003207EE"/>
    <w:rsid w:val="00321F2D"/>
    <w:rsid w:val="00322166"/>
    <w:rsid w:val="00323441"/>
    <w:rsid w:val="003239E4"/>
    <w:rsid w:val="003245DC"/>
    <w:rsid w:val="00324E8C"/>
    <w:rsid w:val="00324EFC"/>
    <w:rsid w:val="0032635E"/>
    <w:rsid w:val="0032689A"/>
    <w:rsid w:val="003268D5"/>
    <w:rsid w:val="00326B6B"/>
    <w:rsid w:val="00326D1E"/>
    <w:rsid w:val="00326D2D"/>
    <w:rsid w:val="00327046"/>
    <w:rsid w:val="0032708D"/>
    <w:rsid w:val="00327552"/>
    <w:rsid w:val="00327694"/>
    <w:rsid w:val="00330D75"/>
    <w:rsid w:val="0033142A"/>
    <w:rsid w:val="00331B46"/>
    <w:rsid w:val="00332966"/>
    <w:rsid w:val="00332FB8"/>
    <w:rsid w:val="003337B7"/>
    <w:rsid w:val="0033433D"/>
    <w:rsid w:val="00334BA3"/>
    <w:rsid w:val="00334BA8"/>
    <w:rsid w:val="00334BF7"/>
    <w:rsid w:val="00335346"/>
    <w:rsid w:val="003356DE"/>
    <w:rsid w:val="003359D4"/>
    <w:rsid w:val="00335E93"/>
    <w:rsid w:val="00336236"/>
    <w:rsid w:val="00336244"/>
    <w:rsid w:val="0033697A"/>
    <w:rsid w:val="00336AFC"/>
    <w:rsid w:val="003374A3"/>
    <w:rsid w:val="0033757F"/>
    <w:rsid w:val="00340338"/>
    <w:rsid w:val="00340504"/>
    <w:rsid w:val="00340919"/>
    <w:rsid w:val="00341050"/>
    <w:rsid w:val="0034115C"/>
    <w:rsid w:val="003411EE"/>
    <w:rsid w:val="003417A3"/>
    <w:rsid w:val="0034226C"/>
    <w:rsid w:val="00342530"/>
    <w:rsid w:val="003427BB"/>
    <w:rsid w:val="00343E16"/>
    <w:rsid w:val="00345332"/>
    <w:rsid w:val="003454CE"/>
    <w:rsid w:val="00345F16"/>
    <w:rsid w:val="003465AE"/>
    <w:rsid w:val="00346786"/>
    <w:rsid w:val="0034682E"/>
    <w:rsid w:val="00346E8C"/>
    <w:rsid w:val="0034797B"/>
    <w:rsid w:val="0035016E"/>
    <w:rsid w:val="00350D3B"/>
    <w:rsid w:val="00350DAC"/>
    <w:rsid w:val="00351BCE"/>
    <w:rsid w:val="00352432"/>
    <w:rsid w:val="00352598"/>
    <w:rsid w:val="00352BD5"/>
    <w:rsid w:val="00353259"/>
    <w:rsid w:val="00354279"/>
    <w:rsid w:val="0035455D"/>
    <w:rsid w:val="003545C8"/>
    <w:rsid w:val="0035585A"/>
    <w:rsid w:val="00356E3F"/>
    <w:rsid w:val="0035766D"/>
    <w:rsid w:val="00357F88"/>
    <w:rsid w:val="00360108"/>
    <w:rsid w:val="003603ED"/>
    <w:rsid w:val="00360698"/>
    <w:rsid w:val="003606BE"/>
    <w:rsid w:val="00360A30"/>
    <w:rsid w:val="00360D82"/>
    <w:rsid w:val="00361CD9"/>
    <w:rsid w:val="00361F93"/>
    <w:rsid w:val="00361FDF"/>
    <w:rsid w:val="00362258"/>
    <w:rsid w:val="00362324"/>
    <w:rsid w:val="00362A71"/>
    <w:rsid w:val="003631E9"/>
    <w:rsid w:val="00363E45"/>
    <w:rsid w:val="00363EE4"/>
    <w:rsid w:val="00364419"/>
    <w:rsid w:val="00364817"/>
    <w:rsid w:val="00364A79"/>
    <w:rsid w:val="00365087"/>
    <w:rsid w:val="00365546"/>
    <w:rsid w:val="00365825"/>
    <w:rsid w:val="00365A87"/>
    <w:rsid w:val="00365D73"/>
    <w:rsid w:val="003661F2"/>
    <w:rsid w:val="00366CBA"/>
    <w:rsid w:val="00366F0A"/>
    <w:rsid w:val="00367AFA"/>
    <w:rsid w:val="00367E8C"/>
    <w:rsid w:val="00370A72"/>
    <w:rsid w:val="003715B5"/>
    <w:rsid w:val="0037224A"/>
    <w:rsid w:val="00372B0B"/>
    <w:rsid w:val="00373320"/>
    <w:rsid w:val="003740FE"/>
    <w:rsid w:val="0037472A"/>
    <w:rsid w:val="00375252"/>
    <w:rsid w:val="00375396"/>
    <w:rsid w:val="00375461"/>
    <w:rsid w:val="00375CF8"/>
    <w:rsid w:val="00375DFF"/>
    <w:rsid w:val="00376469"/>
    <w:rsid w:val="00376889"/>
    <w:rsid w:val="003770DA"/>
    <w:rsid w:val="003771F8"/>
    <w:rsid w:val="00377B05"/>
    <w:rsid w:val="00377C1C"/>
    <w:rsid w:val="003803DA"/>
    <w:rsid w:val="00381751"/>
    <w:rsid w:val="0038256A"/>
    <w:rsid w:val="00382738"/>
    <w:rsid w:val="003849D4"/>
    <w:rsid w:val="00384ABB"/>
    <w:rsid w:val="00385134"/>
    <w:rsid w:val="00385207"/>
    <w:rsid w:val="0038644B"/>
    <w:rsid w:val="0038734F"/>
    <w:rsid w:val="0039001B"/>
    <w:rsid w:val="003903B3"/>
    <w:rsid w:val="00390B3E"/>
    <w:rsid w:val="00390F68"/>
    <w:rsid w:val="003910F2"/>
    <w:rsid w:val="00391206"/>
    <w:rsid w:val="00391DB9"/>
    <w:rsid w:val="00391E4E"/>
    <w:rsid w:val="0039264C"/>
    <w:rsid w:val="0039273D"/>
    <w:rsid w:val="0039273E"/>
    <w:rsid w:val="00392963"/>
    <w:rsid w:val="00392AF7"/>
    <w:rsid w:val="003936F2"/>
    <w:rsid w:val="0039453F"/>
    <w:rsid w:val="003948DE"/>
    <w:rsid w:val="0039497F"/>
    <w:rsid w:val="003949CC"/>
    <w:rsid w:val="00396036"/>
    <w:rsid w:val="00396229"/>
    <w:rsid w:val="003964AD"/>
    <w:rsid w:val="00396659"/>
    <w:rsid w:val="00397560"/>
    <w:rsid w:val="003A0CC7"/>
    <w:rsid w:val="003A1898"/>
    <w:rsid w:val="003A217A"/>
    <w:rsid w:val="003A2418"/>
    <w:rsid w:val="003A2C44"/>
    <w:rsid w:val="003A32EE"/>
    <w:rsid w:val="003A3DB1"/>
    <w:rsid w:val="003A4171"/>
    <w:rsid w:val="003A4F54"/>
    <w:rsid w:val="003A589B"/>
    <w:rsid w:val="003A58FE"/>
    <w:rsid w:val="003A6677"/>
    <w:rsid w:val="003B010D"/>
    <w:rsid w:val="003B01E3"/>
    <w:rsid w:val="003B039D"/>
    <w:rsid w:val="003B06A6"/>
    <w:rsid w:val="003B07F5"/>
    <w:rsid w:val="003B0A6B"/>
    <w:rsid w:val="003B178A"/>
    <w:rsid w:val="003B19DD"/>
    <w:rsid w:val="003B1C55"/>
    <w:rsid w:val="003B1FB8"/>
    <w:rsid w:val="003B2C19"/>
    <w:rsid w:val="003B318A"/>
    <w:rsid w:val="003B39D6"/>
    <w:rsid w:val="003B3E5F"/>
    <w:rsid w:val="003B3FDA"/>
    <w:rsid w:val="003B46ED"/>
    <w:rsid w:val="003B53C6"/>
    <w:rsid w:val="003B562A"/>
    <w:rsid w:val="003B5C0F"/>
    <w:rsid w:val="003B5F72"/>
    <w:rsid w:val="003B605E"/>
    <w:rsid w:val="003B674C"/>
    <w:rsid w:val="003B6AA8"/>
    <w:rsid w:val="003C1BEE"/>
    <w:rsid w:val="003C225A"/>
    <w:rsid w:val="003C2644"/>
    <w:rsid w:val="003C2AD8"/>
    <w:rsid w:val="003C2BA0"/>
    <w:rsid w:val="003C317B"/>
    <w:rsid w:val="003C3259"/>
    <w:rsid w:val="003C4018"/>
    <w:rsid w:val="003C48F2"/>
    <w:rsid w:val="003C4B5A"/>
    <w:rsid w:val="003C593F"/>
    <w:rsid w:val="003C62C0"/>
    <w:rsid w:val="003C6B1D"/>
    <w:rsid w:val="003C6CEF"/>
    <w:rsid w:val="003C6FB5"/>
    <w:rsid w:val="003C75D0"/>
    <w:rsid w:val="003C7AB4"/>
    <w:rsid w:val="003C7CDF"/>
    <w:rsid w:val="003D061C"/>
    <w:rsid w:val="003D0628"/>
    <w:rsid w:val="003D0AB3"/>
    <w:rsid w:val="003D13BE"/>
    <w:rsid w:val="003D24C6"/>
    <w:rsid w:val="003D24F4"/>
    <w:rsid w:val="003D28F4"/>
    <w:rsid w:val="003D44A1"/>
    <w:rsid w:val="003D4908"/>
    <w:rsid w:val="003D54BC"/>
    <w:rsid w:val="003D56DA"/>
    <w:rsid w:val="003D5885"/>
    <w:rsid w:val="003D5F6C"/>
    <w:rsid w:val="003D6A2F"/>
    <w:rsid w:val="003D6DDF"/>
    <w:rsid w:val="003D7FEB"/>
    <w:rsid w:val="003E1E78"/>
    <w:rsid w:val="003E2314"/>
    <w:rsid w:val="003E343F"/>
    <w:rsid w:val="003E3C56"/>
    <w:rsid w:val="003E3EE9"/>
    <w:rsid w:val="003E3FA9"/>
    <w:rsid w:val="003E4966"/>
    <w:rsid w:val="003E5322"/>
    <w:rsid w:val="003E69D9"/>
    <w:rsid w:val="003E6B44"/>
    <w:rsid w:val="003E6D09"/>
    <w:rsid w:val="003E7B73"/>
    <w:rsid w:val="003E7CA3"/>
    <w:rsid w:val="003F0068"/>
    <w:rsid w:val="003F0543"/>
    <w:rsid w:val="003F06AB"/>
    <w:rsid w:val="003F079E"/>
    <w:rsid w:val="003F0CF8"/>
    <w:rsid w:val="003F0F91"/>
    <w:rsid w:val="003F1327"/>
    <w:rsid w:val="003F198B"/>
    <w:rsid w:val="003F21AA"/>
    <w:rsid w:val="003F24CB"/>
    <w:rsid w:val="003F25FC"/>
    <w:rsid w:val="003F27AF"/>
    <w:rsid w:val="003F3561"/>
    <w:rsid w:val="003F379E"/>
    <w:rsid w:val="003F44EC"/>
    <w:rsid w:val="003F463A"/>
    <w:rsid w:val="003F593D"/>
    <w:rsid w:val="003F77C1"/>
    <w:rsid w:val="003F7881"/>
    <w:rsid w:val="003F78B2"/>
    <w:rsid w:val="004008F7"/>
    <w:rsid w:val="0040146E"/>
    <w:rsid w:val="00401D1B"/>
    <w:rsid w:val="00402488"/>
    <w:rsid w:val="00402521"/>
    <w:rsid w:val="00402CEF"/>
    <w:rsid w:val="00402E6E"/>
    <w:rsid w:val="004038D8"/>
    <w:rsid w:val="00403907"/>
    <w:rsid w:val="00403912"/>
    <w:rsid w:val="00403F02"/>
    <w:rsid w:val="004040EB"/>
    <w:rsid w:val="00404661"/>
    <w:rsid w:val="00404849"/>
    <w:rsid w:val="00405578"/>
    <w:rsid w:val="004055FD"/>
    <w:rsid w:val="00406DF2"/>
    <w:rsid w:val="0041057E"/>
    <w:rsid w:val="00411B27"/>
    <w:rsid w:val="00411CA9"/>
    <w:rsid w:val="00411D21"/>
    <w:rsid w:val="0041245D"/>
    <w:rsid w:val="004129A1"/>
    <w:rsid w:val="0041348A"/>
    <w:rsid w:val="0041436A"/>
    <w:rsid w:val="004149A6"/>
    <w:rsid w:val="00414FB4"/>
    <w:rsid w:val="0041513F"/>
    <w:rsid w:val="004151B7"/>
    <w:rsid w:val="004162D2"/>
    <w:rsid w:val="004163F6"/>
    <w:rsid w:val="00416410"/>
    <w:rsid w:val="00416482"/>
    <w:rsid w:val="004176B5"/>
    <w:rsid w:val="004201FC"/>
    <w:rsid w:val="004202D2"/>
    <w:rsid w:val="0042092E"/>
    <w:rsid w:val="00420AF1"/>
    <w:rsid w:val="00420D3D"/>
    <w:rsid w:val="004210CC"/>
    <w:rsid w:val="0042164F"/>
    <w:rsid w:val="0042175C"/>
    <w:rsid w:val="00421D15"/>
    <w:rsid w:val="00423683"/>
    <w:rsid w:val="004237B0"/>
    <w:rsid w:val="00423842"/>
    <w:rsid w:val="00423A89"/>
    <w:rsid w:val="00423CE5"/>
    <w:rsid w:val="00424356"/>
    <w:rsid w:val="00425562"/>
    <w:rsid w:val="00425D97"/>
    <w:rsid w:val="00425F4F"/>
    <w:rsid w:val="004261E8"/>
    <w:rsid w:val="00426421"/>
    <w:rsid w:val="00426502"/>
    <w:rsid w:val="00426A94"/>
    <w:rsid w:val="00426F2B"/>
    <w:rsid w:val="0042709D"/>
    <w:rsid w:val="00427331"/>
    <w:rsid w:val="0042746B"/>
    <w:rsid w:val="004278EA"/>
    <w:rsid w:val="00427EC5"/>
    <w:rsid w:val="0043018F"/>
    <w:rsid w:val="00430991"/>
    <w:rsid w:val="00430E83"/>
    <w:rsid w:val="0043130D"/>
    <w:rsid w:val="00431CD2"/>
    <w:rsid w:val="00431D35"/>
    <w:rsid w:val="0043223D"/>
    <w:rsid w:val="00432932"/>
    <w:rsid w:val="00432955"/>
    <w:rsid w:val="00432DA5"/>
    <w:rsid w:val="00433529"/>
    <w:rsid w:val="0043386D"/>
    <w:rsid w:val="00434096"/>
    <w:rsid w:val="004357E2"/>
    <w:rsid w:val="00435CC4"/>
    <w:rsid w:val="00435E6C"/>
    <w:rsid w:val="00436D3D"/>
    <w:rsid w:val="0043758D"/>
    <w:rsid w:val="004377C1"/>
    <w:rsid w:val="00440A27"/>
    <w:rsid w:val="004418A1"/>
    <w:rsid w:val="00441941"/>
    <w:rsid w:val="00442A87"/>
    <w:rsid w:val="00442DC6"/>
    <w:rsid w:val="0044330C"/>
    <w:rsid w:val="004439A4"/>
    <w:rsid w:val="004446BD"/>
    <w:rsid w:val="00444962"/>
    <w:rsid w:val="0044575E"/>
    <w:rsid w:val="00445D14"/>
    <w:rsid w:val="00446351"/>
    <w:rsid w:val="00446725"/>
    <w:rsid w:val="004473AA"/>
    <w:rsid w:val="00447B2A"/>
    <w:rsid w:val="00447B59"/>
    <w:rsid w:val="00447E5A"/>
    <w:rsid w:val="00450761"/>
    <w:rsid w:val="00450CD0"/>
    <w:rsid w:val="00451654"/>
    <w:rsid w:val="0045181F"/>
    <w:rsid w:val="00451B5B"/>
    <w:rsid w:val="0045222C"/>
    <w:rsid w:val="004523FF"/>
    <w:rsid w:val="004530B9"/>
    <w:rsid w:val="0045402A"/>
    <w:rsid w:val="0045478B"/>
    <w:rsid w:val="00455023"/>
    <w:rsid w:val="00455DEB"/>
    <w:rsid w:val="00455E41"/>
    <w:rsid w:val="00455EDD"/>
    <w:rsid w:val="00457227"/>
    <w:rsid w:val="0045734B"/>
    <w:rsid w:val="00457940"/>
    <w:rsid w:val="00457FF8"/>
    <w:rsid w:val="004605B0"/>
    <w:rsid w:val="00460986"/>
    <w:rsid w:val="0046147F"/>
    <w:rsid w:val="00461A22"/>
    <w:rsid w:val="004630EA"/>
    <w:rsid w:val="004630F9"/>
    <w:rsid w:val="00463130"/>
    <w:rsid w:val="00463900"/>
    <w:rsid w:val="00463B27"/>
    <w:rsid w:val="004643E3"/>
    <w:rsid w:val="004644B3"/>
    <w:rsid w:val="0046507B"/>
    <w:rsid w:val="00465768"/>
    <w:rsid w:val="004663B9"/>
    <w:rsid w:val="0046729F"/>
    <w:rsid w:val="004674CF"/>
    <w:rsid w:val="0047015F"/>
    <w:rsid w:val="004701C8"/>
    <w:rsid w:val="0047032A"/>
    <w:rsid w:val="004704E4"/>
    <w:rsid w:val="00470C44"/>
    <w:rsid w:val="00470EF4"/>
    <w:rsid w:val="00471660"/>
    <w:rsid w:val="004717A7"/>
    <w:rsid w:val="004718E7"/>
    <w:rsid w:val="00472411"/>
    <w:rsid w:val="00472520"/>
    <w:rsid w:val="00473391"/>
    <w:rsid w:val="00473E84"/>
    <w:rsid w:val="00474C3B"/>
    <w:rsid w:val="00475FA9"/>
    <w:rsid w:val="004761A6"/>
    <w:rsid w:val="004762BE"/>
    <w:rsid w:val="004773B3"/>
    <w:rsid w:val="00477ADC"/>
    <w:rsid w:val="00477D86"/>
    <w:rsid w:val="0048037B"/>
    <w:rsid w:val="00480612"/>
    <w:rsid w:val="00481052"/>
    <w:rsid w:val="00482553"/>
    <w:rsid w:val="004856DE"/>
    <w:rsid w:val="00486209"/>
    <w:rsid w:val="00486679"/>
    <w:rsid w:val="00487536"/>
    <w:rsid w:val="00487AF4"/>
    <w:rsid w:val="00487FB8"/>
    <w:rsid w:val="00490806"/>
    <w:rsid w:val="00490BD8"/>
    <w:rsid w:val="00491464"/>
    <w:rsid w:val="004914EB"/>
    <w:rsid w:val="00492658"/>
    <w:rsid w:val="004927EE"/>
    <w:rsid w:val="00492A9D"/>
    <w:rsid w:val="00492FA1"/>
    <w:rsid w:val="00493E4B"/>
    <w:rsid w:val="00494622"/>
    <w:rsid w:val="00494FC1"/>
    <w:rsid w:val="00495161"/>
    <w:rsid w:val="00495DB0"/>
    <w:rsid w:val="00495DF5"/>
    <w:rsid w:val="00496292"/>
    <w:rsid w:val="004963AC"/>
    <w:rsid w:val="0049644F"/>
    <w:rsid w:val="00496746"/>
    <w:rsid w:val="00496FA2"/>
    <w:rsid w:val="00497829"/>
    <w:rsid w:val="00497B1C"/>
    <w:rsid w:val="00497E9F"/>
    <w:rsid w:val="00497F3D"/>
    <w:rsid w:val="00497F4E"/>
    <w:rsid w:val="004A06E2"/>
    <w:rsid w:val="004A0DDD"/>
    <w:rsid w:val="004A1132"/>
    <w:rsid w:val="004A1F33"/>
    <w:rsid w:val="004A2B19"/>
    <w:rsid w:val="004A2D0C"/>
    <w:rsid w:val="004A2F6E"/>
    <w:rsid w:val="004A33E4"/>
    <w:rsid w:val="004A34AD"/>
    <w:rsid w:val="004A3B4A"/>
    <w:rsid w:val="004A3CC1"/>
    <w:rsid w:val="004A3DD7"/>
    <w:rsid w:val="004A4E98"/>
    <w:rsid w:val="004A575F"/>
    <w:rsid w:val="004A6047"/>
    <w:rsid w:val="004A6063"/>
    <w:rsid w:val="004A6276"/>
    <w:rsid w:val="004A6BFD"/>
    <w:rsid w:val="004A73F8"/>
    <w:rsid w:val="004A77A3"/>
    <w:rsid w:val="004B0731"/>
    <w:rsid w:val="004B085D"/>
    <w:rsid w:val="004B098C"/>
    <w:rsid w:val="004B0AB6"/>
    <w:rsid w:val="004B104F"/>
    <w:rsid w:val="004B13F5"/>
    <w:rsid w:val="004B1D2A"/>
    <w:rsid w:val="004B2B04"/>
    <w:rsid w:val="004B2EFF"/>
    <w:rsid w:val="004B4901"/>
    <w:rsid w:val="004B55E9"/>
    <w:rsid w:val="004B5DB8"/>
    <w:rsid w:val="004B5FF8"/>
    <w:rsid w:val="004B642A"/>
    <w:rsid w:val="004B68FF"/>
    <w:rsid w:val="004B740F"/>
    <w:rsid w:val="004B7ABB"/>
    <w:rsid w:val="004C04E4"/>
    <w:rsid w:val="004C0B45"/>
    <w:rsid w:val="004C1B77"/>
    <w:rsid w:val="004C1E57"/>
    <w:rsid w:val="004C2209"/>
    <w:rsid w:val="004C2535"/>
    <w:rsid w:val="004C2A3E"/>
    <w:rsid w:val="004C2DC8"/>
    <w:rsid w:val="004C443A"/>
    <w:rsid w:val="004C49E9"/>
    <w:rsid w:val="004C4BB6"/>
    <w:rsid w:val="004C6037"/>
    <w:rsid w:val="004C6270"/>
    <w:rsid w:val="004C6447"/>
    <w:rsid w:val="004C7B55"/>
    <w:rsid w:val="004D0AAE"/>
    <w:rsid w:val="004D0AC5"/>
    <w:rsid w:val="004D13CD"/>
    <w:rsid w:val="004D1E6B"/>
    <w:rsid w:val="004D1FFA"/>
    <w:rsid w:val="004D261B"/>
    <w:rsid w:val="004D31B3"/>
    <w:rsid w:val="004D3734"/>
    <w:rsid w:val="004D3F90"/>
    <w:rsid w:val="004D4427"/>
    <w:rsid w:val="004D46C1"/>
    <w:rsid w:val="004D48EB"/>
    <w:rsid w:val="004D4FA6"/>
    <w:rsid w:val="004D5352"/>
    <w:rsid w:val="004D5451"/>
    <w:rsid w:val="004D68AB"/>
    <w:rsid w:val="004D7513"/>
    <w:rsid w:val="004E1345"/>
    <w:rsid w:val="004E17C8"/>
    <w:rsid w:val="004E1E7B"/>
    <w:rsid w:val="004E1EA9"/>
    <w:rsid w:val="004E2358"/>
    <w:rsid w:val="004E2595"/>
    <w:rsid w:val="004E2650"/>
    <w:rsid w:val="004E27BB"/>
    <w:rsid w:val="004E36FC"/>
    <w:rsid w:val="004E3BE9"/>
    <w:rsid w:val="004E3FA5"/>
    <w:rsid w:val="004E4155"/>
    <w:rsid w:val="004E4D73"/>
    <w:rsid w:val="004E577C"/>
    <w:rsid w:val="004E5D70"/>
    <w:rsid w:val="004E5F2A"/>
    <w:rsid w:val="004E6110"/>
    <w:rsid w:val="004E6AD2"/>
    <w:rsid w:val="004E6BC9"/>
    <w:rsid w:val="004E6CE9"/>
    <w:rsid w:val="004E6FD4"/>
    <w:rsid w:val="004E737A"/>
    <w:rsid w:val="004E7BEF"/>
    <w:rsid w:val="004F04F9"/>
    <w:rsid w:val="004F065C"/>
    <w:rsid w:val="004F092F"/>
    <w:rsid w:val="004F0D60"/>
    <w:rsid w:val="004F10B7"/>
    <w:rsid w:val="004F13B9"/>
    <w:rsid w:val="004F153C"/>
    <w:rsid w:val="004F15D0"/>
    <w:rsid w:val="004F24CF"/>
    <w:rsid w:val="004F26E6"/>
    <w:rsid w:val="004F2C2D"/>
    <w:rsid w:val="004F2FC3"/>
    <w:rsid w:val="004F3298"/>
    <w:rsid w:val="004F4B8C"/>
    <w:rsid w:val="004F4F1A"/>
    <w:rsid w:val="004F5541"/>
    <w:rsid w:val="004F574F"/>
    <w:rsid w:val="004F57BB"/>
    <w:rsid w:val="004F65D4"/>
    <w:rsid w:val="004F6710"/>
    <w:rsid w:val="004F6CE4"/>
    <w:rsid w:val="005003BF"/>
    <w:rsid w:val="005007CC"/>
    <w:rsid w:val="005019D2"/>
    <w:rsid w:val="00501F04"/>
    <w:rsid w:val="005029DD"/>
    <w:rsid w:val="00502FDD"/>
    <w:rsid w:val="005033EB"/>
    <w:rsid w:val="00503FA3"/>
    <w:rsid w:val="005042B7"/>
    <w:rsid w:val="00504751"/>
    <w:rsid w:val="005047A4"/>
    <w:rsid w:val="0050530A"/>
    <w:rsid w:val="00505E68"/>
    <w:rsid w:val="00505ED8"/>
    <w:rsid w:val="00505F6D"/>
    <w:rsid w:val="00505F91"/>
    <w:rsid w:val="0050613C"/>
    <w:rsid w:val="0050686D"/>
    <w:rsid w:val="00506CB8"/>
    <w:rsid w:val="00507A76"/>
    <w:rsid w:val="00511019"/>
    <w:rsid w:val="005123C8"/>
    <w:rsid w:val="00512432"/>
    <w:rsid w:val="0051244D"/>
    <w:rsid w:val="00512BB3"/>
    <w:rsid w:val="005137C4"/>
    <w:rsid w:val="00513C20"/>
    <w:rsid w:val="00513F59"/>
    <w:rsid w:val="005154FC"/>
    <w:rsid w:val="005155D9"/>
    <w:rsid w:val="00515845"/>
    <w:rsid w:val="00515E23"/>
    <w:rsid w:val="00515FCB"/>
    <w:rsid w:val="005162C3"/>
    <w:rsid w:val="0051649A"/>
    <w:rsid w:val="0051678D"/>
    <w:rsid w:val="00516E63"/>
    <w:rsid w:val="005173E3"/>
    <w:rsid w:val="0051752B"/>
    <w:rsid w:val="0051758D"/>
    <w:rsid w:val="00517781"/>
    <w:rsid w:val="005205FC"/>
    <w:rsid w:val="005208E3"/>
    <w:rsid w:val="00520F07"/>
    <w:rsid w:val="0052181D"/>
    <w:rsid w:val="0052203F"/>
    <w:rsid w:val="0052225B"/>
    <w:rsid w:val="0052275E"/>
    <w:rsid w:val="00523149"/>
    <w:rsid w:val="00524274"/>
    <w:rsid w:val="005257FE"/>
    <w:rsid w:val="00526696"/>
    <w:rsid w:val="005269AB"/>
    <w:rsid w:val="00526AF8"/>
    <w:rsid w:val="005279EC"/>
    <w:rsid w:val="00527A22"/>
    <w:rsid w:val="00530394"/>
    <w:rsid w:val="00531065"/>
    <w:rsid w:val="0053178B"/>
    <w:rsid w:val="00531B97"/>
    <w:rsid w:val="00531F37"/>
    <w:rsid w:val="005320D1"/>
    <w:rsid w:val="0053211D"/>
    <w:rsid w:val="005325E1"/>
    <w:rsid w:val="00532F4F"/>
    <w:rsid w:val="005330F1"/>
    <w:rsid w:val="00533569"/>
    <w:rsid w:val="0053431B"/>
    <w:rsid w:val="0053445E"/>
    <w:rsid w:val="005346EC"/>
    <w:rsid w:val="00534F86"/>
    <w:rsid w:val="0053526D"/>
    <w:rsid w:val="00536587"/>
    <w:rsid w:val="00536ACB"/>
    <w:rsid w:val="00537F23"/>
    <w:rsid w:val="0054036F"/>
    <w:rsid w:val="005410BD"/>
    <w:rsid w:val="00541A6E"/>
    <w:rsid w:val="00541ADF"/>
    <w:rsid w:val="00541D10"/>
    <w:rsid w:val="0054252C"/>
    <w:rsid w:val="00542E23"/>
    <w:rsid w:val="005438D6"/>
    <w:rsid w:val="005440AA"/>
    <w:rsid w:val="0054456E"/>
    <w:rsid w:val="005445CA"/>
    <w:rsid w:val="00544AA6"/>
    <w:rsid w:val="00544C79"/>
    <w:rsid w:val="00544FAA"/>
    <w:rsid w:val="005451C4"/>
    <w:rsid w:val="005452F5"/>
    <w:rsid w:val="005453D3"/>
    <w:rsid w:val="0054566D"/>
    <w:rsid w:val="005463F1"/>
    <w:rsid w:val="0054749D"/>
    <w:rsid w:val="00547825"/>
    <w:rsid w:val="00547D64"/>
    <w:rsid w:val="00547D90"/>
    <w:rsid w:val="00550634"/>
    <w:rsid w:val="00550652"/>
    <w:rsid w:val="005509BF"/>
    <w:rsid w:val="00550AF9"/>
    <w:rsid w:val="005512D7"/>
    <w:rsid w:val="00551515"/>
    <w:rsid w:val="0055157B"/>
    <w:rsid w:val="00551878"/>
    <w:rsid w:val="00551D2F"/>
    <w:rsid w:val="00552299"/>
    <w:rsid w:val="00552535"/>
    <w:rsid w:val="00552A03"/>
    <w:rsid w:val="00552F13"/>
    <w:rsid w:val="00553212"/>
    <w:rsid w:val="00553E79"/>
    <w:rsid w:val="00554051"/>
    <w:rsid w:val="0055429C"/>
    <w:rsid w:val="005542D1"/>
    <w:rsid w:val="00555199"/>
    <w:rsid w:val="005559ED"/>
    <w:rsid w:val="00555A89"/>
    <w:rsid w:val="00556272"/>
    <w:rsid w:val="00556577"/>
    <w:rsid w:val="005566F6"/>
    <w:rsid w:val="0055675F"/>
    <w:rsid w:val="005571A8"/>
    <w:rsid w:val="0055727E"/>
    <w:rsid w:val="0055738E"/>
    <w:rsid w:val="005575B3"/>
    <w:rsid w:val="00560097"/>
    <w:rsid w:val="00560896"/>
    <w:rsid w:val="00560F76"/>
    <w:rsid w:val="00562D05"/>
    <w:rsid w:val="00562FFF"/>
    <w:rsid w:val="0056497A"/>
    <w:rsid w:val="00564E5B"/>
    <w:rsid w:val="0056515C"/>
    <w:rsid w:val="00565649"/>
    <w:rsid w:val="00565D2A"/>
    <w:rsid w:val="005661BB"/>
    <w:rsid w:val="00566717"/>
    <w:rsid w:val="00566AA1"/>
    <w:rsid w:val="005674A7"/>
    <w:rsid w:val="005675D1"/>
    <w:rsid w:val="0057049F"/>
    <w:rsid w:val="00570FDA"/>
    <w:rsid w:val="00571642"/>
    <w:rsid w:val="00571A05"/>
    <w:rsid w:val="00572A40"/>
    <w:rsid w:val="00572AE5"/>
    <w:rsid w:val="00573C81"/>
    <w:rsid w:val="005740EB"/>
    <w:rsid w:val="005745F7"/>
    <w:rsid w:val="005748A7"/>
    <w:rsid w:val="005757BA"/>
    <w:rsid w:val="00576918"/>
    <w:rsid w:val="00576D66"/>
    <w:rsid w:val="00580004"/>
    <w:rsid w:val="0058049C"/>
    <w:rsid w:val="005812F6"/>
    <w:rsid w:val="0058132D"/>
    <w:rsid w:val="0058149C"/>
    <w:rsid w:val="00581948"/>
    <w:rsid w:val="00581C2C"/>
    <w:rsid w:val="00581EBA"/>
    <w:rsid w:val="0058251F"/>
    <w:rsid w:val="005827F7"/>
    <w:rsid w:val="00582ACA"/>
    <w:rsid w:val="00582C32"/>
    <w:rsid w:val="005832C4"/>
    <w:rsid w:val="00583F5A"/>
    <w:rsid w:val="00584646"/>
    <w:rsid w:val="0058533C"/>
    <w:rsid w:val="0058637E"/>
    <w:rsid w:val="00586530"/>
    <w:rsid w:val="0058689D"/>
    <w:rsid w:val="005878E0"/>
    <w:rsid w:val="00587A43"/>
    <w:rsid w:val="00587BC1"/>
    <w:rsid w:val="005901DC"/>
    <w:rsid w:val="005906C1"/>
    <w:rsid w:val="00590A4F"/>
    <w:rsid w:val="00590A9B"/>
    <w:rsid w:val="00591A65"/>
    <w:rsid w:val="00592111"/>
    <w:rsid w:val="00592E1B"/>
    <w:rsid w:val="00593095"/>
    <w:rsid w:val="00593222"/>
    <w:rsid w:val="005940C3"/>
    <w:rsid w:val="00594ACD"/>
    <w:rsid w:val="00594C4C"/>
    <w:rsid w:val="0059501D"/>
    <w:rsid w:val="00595551"/>
    <w:rsid w:val="005957DD"/>
    <w:rsid w:val="005967D8"/>
    <w:rsid w:val="005975D3"/>
    <w:rsid w:val="005A06F9"/>
    <w:rsid w:val="005A121E"/>
    <w:rsid w:val="005A1938"/>
    <w:rsid w:val="005A1994"/>
    <w:rsid w:val="005A1CCC"/>
    <w:rsid w:val="005A1D80"/>
    <w:rsid w:val="005A21C2"/>
    <w:rsid w:val="005A2DEB"/>
    <w:rsid w:val="005A2F86"/>
    <w:rsid w:val="005A3A8D"/>
    <w:rsid w:val="005A4340"/>
    <w:rsid w:val="005A464E"/>
    <w:rsid w:val="005A5220"/>
    <w:rsid w:val="005A5235"/>
    <w:rsid w:val="005A6777"/>
    <w:rsid w:val="005A67E3"/>
    <w:rsid w:val="005A79D0"/>
    <w:rsid w:val="005A7A7C"/>
    <w:rsid w:val="005B0646"/>
    <w:rsid w:val="005B0EC4"/>
    <w:rsid w:val="005B1617"/>
    <w:rsid w:val="005B1927"/>
    <w:rsid w:val="005B1BC8"/>
    <w:rsid w:val="005B1E97"/>
    <w:rsid w:val="005B2167"/>
    <w:rsid w:val="005B2A7F"/>
    <w:rsid w:val="005B2B06"/>
    <w:rsid w:val="005B3D00"/>
    <w:rsid w:val="005B3E96"/>
    <w:rsid w:val="005B3F87"/>
    <w:rsid w:val="005B4495"/>
    <w:rsid w:val="005B494B"/>
    <w:rsid w:val="005B58F0"/>
    <w:rsid w:val="005B603D"/>
    <w:rsid w:val="005B6575"/>
    <w:rsid w:val="005B7A47"/>
    <w:rsid w:val="005B7DB3"/>
    <w:rsid w:val="005B7DF4"/>
    <w:rsid w:val="005C0ED7"/>
    <w:rsid w:val="005C1238"/>
    <w:rsid w:val="005C1589"/>
    <w:rsid w:val="005C1700"/>
    <w:rsid w:val="005C1868"/>
    <w:rsid w:val="005C228D"/>
    <w:rsid w:val="005C25FE"/>
    <w:rsid w:val="005C289A"/>
    <w:rsid w:val="005C2903"/>
    <w:rsid w:val="005C2AB6"/>
    <w:rsid w:val="005C2CA4"/>
    <w:rsid w:val="005C3264"/>
    <w:rsid w:val="005C3364"/>
    <w:rsid w:val="005C396D"/>
    <w:rsid w:val="005C3998"/>
    <w:rsid w:val="005C3B09"/>
    <w:rsid w:val="005C5D5E"/>
    <w:rsid w:val="005C7C6C"/>
    <w:rsid w:val="005C7F27"/>
    <w:rsid w:val="005D009F"/>
    <w:rsid w:val="005D03A4"/>
    <w:rsid w:val="005D1463"/>
    <w:rsid w:val="005D1751"/>
    <w:rsid w:val="005D20AE"/>
    <w:rsid w:val="005D27FD"/>
    <w:rsid w:val="005D2969"/>
    <w:rsid w:val="005D2C64"/>
    <w:rsid w:val="005D44AC"/>
    <w:rsid w:val="005D4EE4"/>
    <w:rsid w:val="005D52F7"/>
    <w:rsid w:val="005D59DB"/>
    <w:rsid w:val="005D7929"/>
    <w:rsid w:val="005E10D5"/>
    <w:rsid w:val="005E1268"/>
    <w:rsid w:val="005E1D10"/>
    <w:rsid w:val="005E29C0"/>
    <w:rsid w:val="005E2AF3"/>
    <w:rsid w:val="005E35CB"/>
    <w:rsid w:val="005E5DC5"/>
    <w:rsid w:val="005E5E3E"/>
    <w:rsid w:val="005E71B9"/>
    <w:rsid w:val="005E7662"/>
    <w:rsid w:val="005F085C"/>
    <w:rsid w:val="005F0EA9"/>
    <w:rsid w:val="005F139B"/>
    <w:rsid w:val="005F2BA6"/>
    <w:rsid w:val="005F4308"/>
    <w:rsid w:val="005F44CF"/>
    <w:rsid w:val="005F4726"/>
    <w:rsid w:val="005F5754"/>
    <w:rsid w:val="005F67B5"/>
    <w:rsid w:val="005F73A7"/>
    <w:rsid w:val="0060117B"/>
    <w:rsid w:val="00601303"/>
    <w:rsid w:val="00601543"/>
    <w:rsid w:val="00601AA2"/>
    <w:rsid w:val="00601B36"/>
    <w:rsid w:val="006022BB"/>
    <w:rsid w:val="00604152"/>
    <w:rsid w:val="00604580"/>
    <w:rsid w:val="006049AC"/>
    <w:rsid w:val="00605407"/>
    <w:rsid w:val="00605A91"/>
    <w:rsid w:val="00605B33"/>
    <w:rsid w:val="00606BB3"/>
    <w:rsid w:val="00610016"/>
    <w:rsid w:val="0061006C"/>
    <w:rsid w:val="006111B6"/>
    <w:rsid w:val="00611623"/>
    <w:rsid w:val="0061200A"/>
    <w:rsid w:val="00613483"/>
    <w:rsid w:val="006137D7"/>
    <w:rsid w:val="00613C03"/>
    <w:rsid w:val="00613D7B"/>
    <w:rsid w:val="00614A01"/>
    <w:rsid w:val="00614E78"/>
    <w:rsid w:val="0061515B"/>
    <w:rsid w:val="00615404"/>
    <w:rsid w:val="006154E1"/>
    <w:rsid w:val="00615B02"/>
    <w:rsid w:val="00615EBF"/>
    <w:rsid w:val="00616A4E"/>
    <w:rsid w:val="00616C2C"/>
    <w:rsid w:val="00616CA3"/>
    <w:rsid w:val="00617388"/>
    <w:rsid w:val="006202F4"/>
    <w:rsid w:val="0062094D"/>
    <w:rsid w:val="00620DAB"/>
    <w:rsid w:val="0062164F"/>
    <w:rsid w:val="0062254A"/>
    <w:rsid w:val="006236DD"/>
    <w:rsid w:val="00623AA7"/>
    <w:rsid w:val="00623AD7"/>
    <w:rsid w:val="00623D65"/>
    <w:rsid w:val="00624350"/>
    <w:rsid w:val="006249F6"/>
    <w:rsid w:val="00625016"/>
    <w:rsid w:val="0062507D"/>
    <w:rsid w:val="00625A69"/>
    <w:rsid w:val="00625B2D"/>
    <w:rsid w:val="00625DDB"/>
    <w:rsid w:val="0062617D"/>
    <w:rsid w:val="00626940"/>
    <w:rsid w:val="00627DE2"/>
    <w:rsid w:val="00630221"/>
    <w:rsid w:val="00630349"/>
    <w:rsid w:val="00632AE0"/>
    <w:rsid w:val="006331AB"/>
    <w:rsid w:val="00633CBB"/>
    <w:rsid w:val="00635E73"/>
    <w:rsid w:val="006368DE"/>
    <w:rsid w:val="00636FEF"/>
    <w:rsid w:val="00637D3E"/>
    <w:rsid w:val="00640AFC"/>
    <w:rsid w:val="00640E49"/>
    <w:rsid w:val="006423B3"/>
    <w:rsid w:val="00642636"/>
    <w:rsid w:val="006431EA"/>
    <w:rsid w:val="006437A6"/>
    <w:rsid w:val="006444E3"/>
    <w:rsid w:val="00644A62"/>
    <w:rsid w:val="00645033"/>
    <w:rsid w:val="00645143"/>
    <w:rsid w:val="00645654"/>
    <w:rsid w:val="006457C2"/>
    <w:rsid w:val="0064633E"/>
    <w:rsid w:val="0064647B"/>
    <w:rsid w:val="0064651C"/>
    <w:rsid w:val="00646B48"/>
    <w:rsid w:val="00647649"/>
    <w:rsid w:val="00647DE0"/>
    <w:rsid w:val="00647EBE"/>
    <w:rsid w:val="00651FA0"/>
    <w:rsid w:val="00652942"/>
    <w:rsid w:val="00652A8C"/>
    <w:rsid w:val="006531CE"/>
    <w:rsid w:val="006536AF"/>
    <w:rsid w:val="0065371F"/>
    <w:rsid w:val="00653A85"/>
    <w:rsid w:val="00654AD4"/>
    <w:rsid w:val="00654D51"/>
    <w:rsid w:val="006557AE"/>
    <w:rsid w:val="00655B28"/>
    <w:rsid w:val="00655B58"/>
    <w:rsid w:val="00655D27"/>
    <w:rsid w:val="00655E19"/>
    <w:rsid w:val="00655F65"/>
    <w:rsid w:val="00657E63"/>
    <w:rsid w:val="006601C3"/>
    <w:rsid w:val="00660568"/>
    <w:rsid w:val="00660A08"/>
    <w:rsid w:val="0066104E"/>
    <w:rsid w:val="00661470"/>
    <w:rsid w:val="00661AA5"/>
    <w:rsid w:val="006626F9"/>
    <w:rsid w:val="00663FD3"/>
    <w:rsid w:val="006645B4"/>
    <w:rsid w:val="00664F16"/>
    <w:rsid w:val="00664F3C"/>
    <w:rsid w:val="006650E4"/>
    <w:rsid w:val="006655F9"/>
    <w:rsid w:val="00666035"/>
    <w:rsid w:val="00666A3C"/>
    <w:rsid w:val="00666C91"/>
    <w:rsid w:val="00667172"/>
    <w:rsid w:val="00667D44"/>
    <w:rsid w:val="0067089E"/>
    <w:rsid w:val="00670C15"/>
    <w:rsid w:val="006718ED"/>
    <w:rsid w:val="00671A4B"/>
    <w:rsid w:val="00671FA1"/>
    <w:rsid w:val="0067222B"/>
    <w:rsid w:val="00672BCB"/>
    <w:rsid w:val="0067316C"/>
    <w:rsid w:val="006731D8"/>
    <w:rsid w:val="00673445"/>
    <w:rsid w:val="00673465"/>
    <w:rsid w:val="00674149"/>
    <w:rsid w:val="006745B0"/>
    <w:rsid w:val="0067488C"/>
    <w:rsid w:val="006752EA"/>
    <w:rsid w:val="00675D9E"/>
    <w:rsid w:val="006764B1"/>
    <w:rsid w:val="00676C01"/>
    <w:rsid w:val="00677904"/>
    <w:rsid w:val="00677AC2"/>
    <w:rsid w:val="00677BE6"/>
    <w:rsid w:val="006805B6"/>
    <w:rsid w:val="00680EA1"/>
    <w:rsid w:val="006814BA"/>
    <w:rsid w:val="0068167B"/>
    <w:rsid w:val="00681ED9"/>
    <w:rsid w:val="00682556"/>
    <w:rsid w:val="00682573"/>
    <w:rsid w:val="006826AA"/>
    <w:rsid w:val="00682C93"/>
    <w:rsid w:val="00682FC9"/>
    <w:rsid w:val="0068305F"/>
    <w:rsid w:val="006831BA"/>
    <w:rsid w:val="00683DAB"/>
    <w:rsid w:val="00683F66"/>
    <w:rsid w:val="00684177"/>
    <w:rsid w:val="006847E5"/>
    <w:rsid w:val="00684B36"/>
    <w:rsid w:val="006865B4"/>
    <w:rsid w:val="006865C3"/>
    <w:rsid w:val="00686C8C"/>
    <w:rsid w:val="0068711F"/>
    <w:rsid w:val="0069048A"/>
    <w:rsid w:val="006904A1"/>
    <w:rsid w:val="00690795"/>
    <w:rsid w:val="00690977"/>
    <w:rsid w:val="00691140"/>
    <w:rsid w:val="00692184"/>
    <w:rsid w:val="006923DC"/>
    <w:rsid w:val="0069265E"/>
    <w:rsid w:val="00692E65"/>
    <w:rsid w:val="00693157"/>
    <w:rsid w:val="00693263"/>
    <w:rsid w:val="0069369B"/>
    <w:rsid w:val="00693AA7"/>
    <w:rsid w:val="00693C91"/>
    <w:rsid w:val="00694395"/>
    <w:rsid w:val="00694479"/>
    <w:rsid w:val="00694798"/>
    <w:rsid w:val="00694B04"/>
    <w:rsid w:val="00694BCA"/>
    <w:rsid w:val="0069539F"/>
    <w:rsid w:val="00695FCC"/>
    <w:rsid w:val="006963D9"/>
    <w:rsid w:val="00696BED"/>
    <w:rsid w:val="00697122"/>
    <w:rsid w:val="0069789A"/>
    <w:rsid w:val="0069793F"/>
    <w:rsid w:val="0069798E"/>
    <w:rsid w:val="00697991"/>
    <w:rsid w:val="00697B6A"/>
    <w:rsid w:val="006A0294"/>
    <w:rsid w:val="006A036E"/>
    <w:rsid w:val="006A0846"/>
    <w:rsid w:val="006A0B7F"/>
    <w:rsid w:val="006A11AD"/>
    <w:rsid w:val="006A1775"/>
    <w:rsid w:val="006A1A7E"/>
    <w:rsid w:val="006A3840"/>
    <w:rsid w:val="006A4F3E"/>
    <w:rsid w:val="006A5969"/>
    <w:rsid w:val="006A5C5A"/>
    <w:rsid w:val="006A5D64"/>
    <w:rsid w:val="006A5F56"/>
    <w:rsid w:val="006A7032"/>
    <w:rsid w:val="006A70C6"/>
    <w:rsid w:val="006A7385"/>
    <w:rsid w:val="006A74FB"/>
    <w:rsid w:val="006A7663"/>
    <w:rsid w:val="006B0428"/>
    <w:rsid w:val="006B18E3"/>
    <w:rsid w:val="006B1CDB"/>
    <w:rsid w:val="006B1DE7"/>
    <w:rsid w:val="006B22A4"/>
    <w:rsid w:val="006B2A4A"/>
    <w:rsid w:val="006B319A"/>
    <w:rsid w:val="006B33CA"/>
    <w:rsid w:val="006B3538"/>
    <w:rsid w:val="006B3671"/>
    <w:rsid w:val="006B4094"/>
    <w:rsid w:val="006B43E1"/>
    <w:rsid w:val="006B465B"/>
    <w:rsid w:val="006B51DF"/>
    <w:rsid w:val="006B52B0"/>
    <w:rsid w:val="006B5EE1"/>
    <w:rsid w:val="006B66BA"/>
    <w:rsid w:val="006B6B50"/>
    <w:rsid w:val="006C003A"/>
    <w:rsid w:val="006C0C76"/>
    <w:rsid w:val="006C1326"/>
    <w:rsid w:val="006C1B6B"/>
    <w:rsid w:val="006C1BB8"/>
    <w:rsid w:val="006C24FC"/>
    <w:rsid w:val="006C2BD2"/>
    <w:rsid w:val="006C2F85"/>
    <w:rsid w:val="006C36A1"/>
    <w:rsid w:val="006C3A68"/>
    <w:rsid w:val="006C4A82"/>
    <w:rsid w:val="006C4CA8"/>
    <w:rsid w:val="006C6037"/>
    <w:rsid w:val="006C7140"/>
    <w:rsid w:val="006C7E1C"/>
    <w:rsid w:val="006D0FAC"/>
    <w:rsid w:val="006D10F5"/>
    <w:rsid w:val="006D1844"/>
    <w:rsid w:val="006D1C72"/>
    <w:rsid w:val="006D249F"/>
    <w:rsid w:val="006D2584"/>
    <w:rsid w:val="006D261A"/>
    <w:rsid w:val="006D26CA"/>
    <w:rsid w:val="006D2836"/>
    <w:rsid w:val="006D290F"/>
    <w:rsid w:val="006D310F"/>
    <w:rsid w:val="006D3B85"/>
    <w:rsid w:val="006D3DD7"/>
    <w:rsid w:val="006D3EDF"/>
    <w:rsid w:val="006D4163"/>
    <w:rsid w:val="006D4187"/>
    <w:rsid w:val="006D4254"/>
    <w:rsid w:val="006D52CB"/>
    <w:rsid w:val="006D545F"/>
    <w:rsid w:val="006D6274"/>
    <w:rsid w:val="006D6896"/>
    <w:rsid w:val="006D7A82"/>
    <w:rsid w:val="006D7E00"/>
    <w:rsid w:val="006D7F5D"/>
    <w:rsid w:val="006D7FF8"/>
    <w:rsid w:val="006E0193"/>
    <w:rsid w:val="006E04E6"/>
    <w:rsid w:val="006E059D"/>
    <w:rsid w:val="006E0E0A"/>
    <w:rsid w:val="006E1887"/>
    <w:rsid w:val="006E1AAA"/>
    <w:rsid w:val="006E22FB"/>
    <w:rsid w:val="006E25DD"/>
    <w:rsid w:val="006E2614"/>
    <w:rsid w:val="006E2D9F"/>
    <w:rsid w:val="006E4418"/>
    <w:rsid w:val="006E48E1"/>
    <w:rsid w:val="006E4B08"/>
    <w:rsid w:val="006E4CF1"/>
    <w:rsid w:val="006E4E8D"/>
    <w:rsid w:val="006E7BFF"/>
    <w:rsid w:val="006F01AA"/>
    <w:rsid w:val="006F08B2"/>
    <w:rsid w:val="006F0B0B"/>
    <w:rsid w:val="006F1D47"/>
    <w:rsid w:val="006F2A2D"/>
    <w:rsid w:val="006F3A41"/>
    <w:rsid w:val="006F3E5E"/>
    <w:rsid w:val="006F45A8"/>
    <w:rsid w:val="006F4C00"/>
    <w:rsid w:val="006F646F"/>
    <w:rsid w:val="006F75EC"/>
    <w:rsid w:val="006F77A3"/>
    <w:rsid w:val="00701E64"/>
    <w:rsid w:val="007020B2"/>
    <w:rsid w:val="007037EE"/>
    <w:rsid w:val="00703999"/>
    <w:rsid w:val="00704641"/>
    <w:rsid w:val="007050FC"/>
    <w:rsid w:val="00705EC2"/>
    <w:rsid w:val="0070661D"/>
    <w:rsid w:val="00706ABF"/>
    <w:rsid w:val="00707300"/>
    <w:rsid w:val="0070798F"/>
    <w:rsid w:val="00707B22"/>
    <w:rsid w:val="007101D7"/>
    <w:rsid w:val="00710F38"/>
    <w:rsid w:val="00712901"/>
    <w:rsid w:val="00712E72"/>
    <w:rsid w:val="00713661"/>
    <w:rsid w:val="0071428B"/>
    <w:rsid w:val="007142DE"/>
    <w:rsid w:val="00714DB2"/>
    <w:rsid w:val="00714F9A"/>
    <w:rsid w:val="00715218"/>
    <w:rsid w:val="0071521C"/>
    <w:rsid w:val="00715955"/>
    <w:rsid w:val="00715DB6"/>
    <w:rsid w:val="007160C9"/>
    <w:rsid w:val="00716118"/>
    <w:rsid w:val="0071613D"/>
    <w:rsid w:val="00716487"/>
    <w:rsid w:val="00716E98"/>
    <w:rsid w:val="00717219"/>
    <w:rsid w:val="00717307"/>
    <w:rsid w:val="00717F03"/>
    <w:rsid w:val="00720418"/>
    <w:rsid w:val="00720880"/>
    <w:rsid w:val="00720BCE"/>
    <w:rsid w:val="00721083"/>
    <w:rsid w:val="00721A53"/>
    <w:rsid w:val="00721D87"/>
    <w:rsid w:val="007221F6"/>
    <w:rsid w:val="007224B7"/>
    <w:rsid w:val="007225BA"/>
    <w:rsid w:val="007225C1"/>
    <w:rsid w:val="007234A7"/>
    <w:rsid w:val="00723CFD"/>
    <w:rsid w:val="00723FF7"/>
    <w:rsid w:val="00724277"/>
    <w:rsid w:val="00724410"/>
    <w:rsid w:val="00724485"/>
    <w:rsid w:val="00724DBF"/>
    <w:rsid w:val="007254E3"/>
    <w:rsid w:val="007259E2"/>
    <w:rsid w:val="007261BE"/>
    <w:rsid w:val="0072770A"/>
    <w:rsid w:val="00727B3F"/>
    <w:rsid w:val="00730589"/>
    <w:rsid w:val="0073079D"/>
    <w:rsid w:val="00730A78"/>
    <w:rsid w:val="00730E0C"/>
    <w:rsid w:val="007310B2"/>
    <w:rsid w:val="0073136B"/>
    <w:rsid w:val="0073152E"/>
    <w:rsid w:val="00731642"/>
    <w:rsid w:val="00731E02"/>
    <w:rsid w:val="00731EB4"/>
    <w:rsid w:val="00731ED7"/>
    <w:rsid w:val="00732355"/>
    <w:rsid w:val="007329B1"/>
    <w:rsid w:val="00732D92"/>
    <w:rsid w:val="007330E8"/>
    <w:rsid w:val="0073311B"/>
    <w:rsid w:val="00733D73"/>
    <w:rsid w:val="0073443E"/>
    <w:rsid w:val="007359ED"/>
    <w:rsid w:val="00735A90"/>
    <w:rsid w:val="00735D40"/>
    <w:rsid w:val="00737B88"/>
    <w:rsid w:val="00737F19"/>
    <w:rsid w:val="00740AC4"/>
    <w:rsid w:val="00741C2A"/>
    <w:rsid w:val="007429C9"/>
    <w:rsid w:val="00742D35"/>
    <w:rsid w:val="00742E2D"/>
    <w:rsid w:val="00743631"/>
    <w:rsid w:val="00743651"/>
    <w:rsid w:val="0074410C"/>
    <w:rsid w:val="0074540A"/>
    <w:rsid w:val="00745E40"/>
    <w:rsid w:val="00745EBC"/>
    <w:rsid w:val="007464B4"/>
    <w:rsid w:val="00746A43"/>
    <w:rsid w:val="00747B86"/>
    <w:rsid w:val="00750017"/>
    <w:rsid w:val="00750162"/>
    <w:rsid w:val="007503E4"/>
    <w:rsid w:val="00750A8F"/>
    <w:rsid w:val="00750CEA"/>
    <w:rsid w:val="00752091"/>
    <w:rsid w:val="007520AE"/>
    <w:rsid w:val="007546AA"/>
    <w:rsid w:val="0075489E"/>
    <w:rsid w:val="0075496F"/>
    <w:rsid w:val="00754AA5"/>
    <w:rsid w:val="00754E2D"/>
    <w:rsid w:val="00755CD0"/>
    <w:rsid w:val="0075712E"/>
    <w:rsid w:val="00757389"/>
    <w:rsid w:val="0075771E"/>
    <w:rsid w:val="0075786B"/>
    <w:rsid w:val="00757970"/>
    <w:rsid w:val="007602B9"/>
    <w:rsid w:val="00760C44"/>
    <w:rsid w:val="00760F7C"/>
    <w:rsid w:val="007612BF"/>
    <w:rsid w:val="00761926"/>
    <w:rsid w:val="00762F8E"/>
    <w:rsid w:val="007633BC"/>
    <w:rsid w:val="00763462"/>
    <w:rsid w:val="007634E3"/>
    <w:rsid w:val="00763AAA"/>
    <w:rsid w:val="00763ADD"/>
    <w:rsid w:val="00763BE9"/>
    <w:rsid w:val="007650C0"/>
    <w:rsid w:val="00765D18"/>
    <w:rsid w:val="00766D2A"/>
    <w:rsid w:val="00767AFB"/>
    <w:rsid w:val="00767E4A"/>
    <w:rsid w:val="00770125"/>
    <w:rsid w:val="00771130"/>
    <w:rsid w:val="0077119B"/>
    <w:rsid w:val="00771A48"/>
    <w:rsid w:val="00771D23"/>
    <w:rsid w:val="00772A1B"/>
    <w:rsid w:val="00772D08"/>
    <w:rsid w:val="007733D5"/>
    <w:rsid w:val="0077385F"/>
    <w:rsid w:val="00773A22"/>
    <w:rsid w:val="00773A91"/>
    <w:rsid w:val="007741C4"/>
    <w:rsid w:val="00774750"/>
    <w:rsid w:val="00774CBD"/>
    <w:rsid w:val="00774F59"/>
    <w:rsid w:val="00775F15"/>
    <w:rsid w:val="00777495"/>
    <w:rsid w:val="0077767E"/>
    <w:rsid w:val="007776EE"/>
    <w:rsid w:val="0078031F"/>
    <w:rsid w:val="00780F07"/>
    <w:rsid w:val="007828F5"/>
    <w:rsid w:val="00784029"/>
    <w:rsid w:val="007850DF"/>
    <w:rsid w:val="0078548C"/>
    <w:rsid w:val="0078573F"/>
    <w:rsid w:val="00785AE6"/>
    <w:rsid w:val="00785C3C"/>
    <w:rsid w:val="007868E2"/>
    <w:rsid w:val="00786C16"/>
    <w:rsid w:val="00786C85"/>
    <w:rsid w:val="00786EB3"/>
    <w:rsid w:val="00787B1F"/>
    <w:rsid w:val="00787D2A"/>
    <w:rsid w:val="00790271"/>
    <w:rsid w:val="007903CB"/>
    <w:rsid w:val="0079096B"/>
    <w:rsid w:val="00791034"/>
    <w:rsid w:val="00791854"/>
    <w:rsid w:val="00791922"/>
    <w:rsid w:val="00791965"/>
    <w:rsid w:val="00791D9A"/>
    <w:rsid w:val="00791EEA"/>
    <w:rsid w:val="007920B4"/>
    <w:rsid w:val="00792911"/>
    <w:rsid w:val="00792A64"/>
    <w:rsid w:val="00793183"/>
    <w:rsid w:val="007935F5"/>
    <w:rsid w:val="007936DC"/>
    <w:rsid w:val="007949C7"/>
    <w:rsid w:val="007949CF"/>
    <w:rsid w:val="00794ACF"/>
    <w:rsid w:val="00795042"/>
    <w:rsid w:val="007955B7"/>
    <w:rsid w:val="0079566A"/>
    <w:rsid w:val="00795960"/>
    <w:rsid w:val="00795C3F"/>
    <w:rsid w:val="00795F92"/>
    <w:rsid w:val="00795FA5"/>
    <w:rsid w:val="00796389"/>
    <w:rsid w:val="007968A5"/>
    <w:rsid w:val="007968DB"/>
    <w:rsid w:val="00797239"/>
    <w:rsid w:val="007977CC"/>
    <w:rsid w:val="007978F2"/>
    <w:rsid w:val="007979BD"/>
    <w:rsid w:val="00797B02"/>
    <w:rsid w:val="00797B05"/>
    <w:rsid w:val="007A00E7"/>
    <w:rsid w:val="007A02C4"/>
    <w:rsid w:val="007A1457"/>
    <w:rsid w:val="007A15B4"/>
    <w:rsid w:val="007A162F"/>
    <w:rsid w:val="007A1EDE"/>
    <w:rsid w:val="007A22F7"/>
    <w:rsid w:val="007A2550"/>
    <w:rsid w:val="007A3E3C"/>
    <w:rsid w:val="007A40C6"/>
    <w:rsid w:val="007A4162"/>
    <w:rsid w:val="007A4AA0"/>
    <w:rsid w:val="007A5020"/>
    <w:rsid w:val="007A54B3"/>
    <w:rsid w:val="007A59FC"/>
    <w:rsid w:val="007A5A8C"/>
    <w:rsid w:val="007A7262"/>
    <w:rsid w:val="007A77D7"/>
    <w:rsid w:val="007A7AAF"/>
    <w:rsid w:val="007A7DC0"/>
    <w:rsid w:val="007B0D6D"/>
    <w:rsid w:val="007B1B7D"/>
    <w:rsid w:val="007B1E27"/>
    <w:rsid w:val="007B2775"/>
    <w:rsid w:val="007B32BD"/>
    <w:rsid w:val="007B372D"/>
    <w:rsid w:val="007B4807"/>
    <w:rsid w:val="007B4A58"/>
    <w:rsid w:val="007B4D9E"/>
    <w:rsid w:val="007B50A8"/>
    <w:rsid w:val="007B519C"/>
    <w:rsid w:val="007B600C"/>
    <w:rsid w:val="007B6455"/>
    <w:rsid w:val="007B65B3"/>
    <w:rsid w:val="007B6BC0"/>
    <w:rsid w:val="007B6D3D"/>
    <w:rsid w:val="007B718C"/>
    <w:rsid w:val="007B73B3"/>
    <w:rsid w:val="007B7524"/>
    <w:rsid w:val="007B7890"/>
    <w:rsid w:val="007B7B34"/>
    <w:rsid w:val="007C05A9"/>
    <w:rsid w:val="007C09B0"/>
    <w:rsid w:val="007C1BCE"/>
    <w:rsid w:val="007C2DB1"/>
    <w:rsid w:val="007C36DA"/>
    <w:rsid w:val="007C4615"/>
    <w:rsid w:val="007C488C"/>
    <w:rsid w:val="007C58D7"/>
    <w:rsid w:val="007C647A"/>
    <w:rsid w:val="007C6E98"/>
    <w:rsid w:val="007C757F"/>
    <w:rsid w:val="007D076B"/>
    <w:rsid w:val="007D15E1"/>
    <w:rsid w:val="007D2185"/>
    <w:rsid w:val="007D266F"/>
    <w:rsid w:val="007D2CF9"/>
    <w:rsid w:val="007D2F4D"/>
    <w:rsid w:val="007D33CB"/>
    <w:rsid w:val="007D3DC9"/>
    <w:rsid w:val="007D3F6C"/>
    <w:rsid w:val="007D57B7"/>
    <w:rsid w:val="007D6886"/>
    <w:rsid w:val="007D6C56"/>
    <w:rsid w:val="007D7AE6"/>
    <w:rsid w:val="007E13BF"/>
    <w:rsid w:val="007E1AC5"/>
    <w:rsid w:val="007E1E70"/>
    <w:rsid w:val="007E2E35"/>
    <w:rsid w:val="007E35C5"/>
    <w:rsid w:val="007E44B3"/>
    <w:rsid w:val="007E45E1"/>
    <w:rsid w:val="007E48A5"/>
    <w:rsid w:val="007E49E3"/>
    <w:rsid w:val="007E4FD6"/>
    <w:rsid w:val="007E549A"/>
    <w:rsid w:val="007E5BFE"/>
    <w:rsid w:val="007E5F9C"/>
    <w:rsid w:val="007E690C"/>
    <w:rsid w:val="007E6CF1"/>
    <w:rsid w:val="007E7191"/>
    <w:rsid w:val="007E756C"/>
    <w:rsid w:val="007E77E4"/>
    <w:rsid w:val="007E7E45"/>
    <w:rsid w:val="007F09BB"/>
    <w:rsid w:val="007F0B2A"/>
    <w:rsid w:val="007F1361"/>
    <w:rsid w:val="007F15F0"/>
    <w:rsid w:val="007F298A"/>
    <w:rsid w:val="007F2A44"/>
    <w:rsid w:val="007F2C3A"/>
    <w:rsid w:val="007F4145"/>
    <w:rsid w:val="007F419F"/>
    <w:rsid w:val="007F49AC"/>
    <w:rsid w:val="007F4B82"/>
    <w:rsid w:val="007F51DB"/>
    <w:rsid w:val="007F5922"/>
    <w:rsid w:val="007F5B0D"/>
    <w:rsid w:val="007F5DC8"/>
    <w:rsid w:val="007F6ABB"/>
    <w:rsid w:val="007F769B"/>
    <w:rsid w:val="007F7A95"/>
    <w:rsid w:val="007F7F2E"/>
    <w:rsid w:val="008008AE"/>
    <w:rsid w:val="0080101E"/>
    <w:rsid w:val="00801A00"/>
    <w:rsid w:val="00801BC8"/>
    <w:rsid w:val="00801E15"/>
    <w:rsid w:val="0080296C"/>
    <w:rsid w:val="00802E24"/>
    <w:rsid w:val="00803907"/>
    <w:rsid w:val="00803C16"/>
    <w:rsid w:val="00803E0C"/>
    <w:rsid w:val="00803EEC"/>
    <w:rsid w:val="008045FD"/>
    <w:rsid w:val="008048FE"/>
    <w:rsid w:val="00804B5C"/>
    <w:rsid w:val="0080556C"/>
    <w:rsid w:val="00805F79"/>
    <w:rsid w:val="00807D9F"/>
    <w:rsid w:val="00810128"/>
    <w:rsid w:val="008102D1"/>
    <w:rsid w:val="00810620"/>
    <w:rsid w:val="00810B35"/>
    <w:rsid w:val="00810C2C"/>
    <w:rsid w:val="00811BBA"/>
    <w:rsid w:val="00812BCA"/>
    <w:rsid w:val="008131CB"/>
    <w:rsid w:val="00813302"/>
    <w:rsid w:val="00813530"/>
    <w:rsid w:val="0081364B"/>
    <w:rsid w:val="00813F6E"/>
    <w:rsid w:val="00814FA1"/>
    <w:rsid w:val="0081519F"/>
    <w:rsid w:val="008151F8"/>
    <w:rsid w:val="008153E2"/>
    <w:rsid w:val="00816318"/>
    <w:rsid w:val="00816EB8"/>
    <w:rsid w:val="008204BF"/>
    <w:rsid w:val="00820C12"/>
    <w:rsid w:val="0082103A"/>
    <w:rsid w:val="00821C8B"/>
    <w:rsid w:val="00821D1F"/>
    <w:rsid w:val="00822318"/>
    <w:rsid w:val="0082290C"/>
    <w:rsid w:val="00822D4A"/>
    <w:rsid w:val="00822FAF"/>
    <w:rsid w:val="00823196"/>
    <w:rsid w:val="00823AFD"/>
    <w:rsid w:val="008241FB"/>
    <w:rsid w:val="00824E27"/>
    <w:rsid w:val="00825B80"/>
    <w:rsid w:val="00826805"/>
    <w:rsid w:val="00826AE2"/>
    <w:rsid w:val="008277EE"/>
    <w:rsid w:val="00827984"/>
    <w:rsid w:val="00827A07"/>
    <w:rsid w:val="0083105B"/>
    <w:rsid w:val="00831E98"/>
    <w:rsid w:val="008323B1"/>
    <w:rsid w:val="0083322C"/>
    <w:rsid w:val="00833834"/>
    <w:rsid w:val="00834662"/>
    <w:rsid w:val="008347E8"/>
    <w:rsid w:val="00834847"/>
    <w:rsid w:val="00835A51"/>
    <w:rsid w:val="00836805"/>
    <w:rsid w:val="00836C52"/>
    <w:rsid w:val="00837E74"/>
    <w:rsid w:val="00840107"/>
    <w:rsid w:val="00840659"/>
    <w:rsid w:val="00841125"/>
    <w:rsid w:val="008413F5"/>
    <w:rsid w:val="0084155D"/>
    <w:rsid w:val="00841834"/>
    <w:rsid w:val="00841A18"/>
    <w:rsid w:val="0084282F"/>
    <w:rsid w:val="008428C5"/>
    <w:rsid w:val="008429BA"/>
    <w:rsid w:val="00843BAA"/>
    <w:rsid w:val="00844026"/>
    <w:rsid w:val="00844B8C"/>
    <w:rsid w:val="00845233"/>
    <w:rsid w:val="00845E1E"/>
    <w:rsid w:val="008460B3"/>
    <w:rsid w:val="0084614E"/>
    <w:rsid w:val="00846282"/>
    <w:rsid w:val="00846438"/>
    <w:rsid w:val="00846A9D"/>
    <w:rsid w:val="00846CB9"/>
    <w:rsid w:val="00847262"/>
    <w:rsid w:val="0084742B"/>
    <w:rsid w:val="008476D6"/>
    <w:rsid w:val="00850041"/>
    <w:rsid w:val="00850456"/>
    <w:rsid w:val="00850BBE"/>
    <w:rsid w:val="00851019"/>
    <w:rsid w:val="00851028"/>
    <w:rsid w:val="008516A3"/>
    <w:rsid w:val="00851985"/>
    <w:rsid w:val="0085238C"/>
    <w:rsid w:val="0085259A"/>
    <w:rsid w:val="00853385"/>
    <w:rsid w:val="0085356D"/>
    <w:rsid w:val="0085367C"/>
    <w:rsid w:val="00853E65"/>
    <w:rsid w:val="008559AF"/>
    <w:rsid w:val="008565F0"/>
    <w:rsid w:val="0085682F"/>
    <w:rsid w:val="00856E07"/>
    <w:rsid w:val="008574D6"/>
    <w:rsid w:val="0085781A"/>
    <w:rsid w:val="008602FF"/>
    <w:rsid w:val="008603BF"/>
    <w:rsid w:val="00860568"/>
    <w:rsid w:val="008607AC"/>
    <w:rsid w:val="00860A80"/>
    <w:rsid w:val="008614BE"/>
    <w:rsid w:val="008616BC"/>
    <w:rsid w:val="00861BAF"/>
    <w:rsid w:val="00862132"/>
    <w:rsid w:val="00862998"/>
    <w:rsid w:val="00862A59"/>
    <w:rsid w:val="00862B47"/>
    <w:rsid w:val="00862C18"/>
    <w:rsid w:val="00862C67"/>
    <w:rsid w:val="00863006"/>
    <w:rsid w:val="00863B43"/>
    <w:rsid w:val="008644F9"/>
    <w:rsid w:val="008645E7"/>
    <w:rsid w:val="008648FB"/>
    <w:rsid w:val="00864986"/>
    <w:rsid w:val="0086512E"/>
    <w:rsid w:val="00865597"/>
    <w:rsid w:val="0086564D"/>
    <w:rsid w:val="00865792"/>
    <w:rsid w:val="00865DEB"/>
    <w:rsid w:val="00865E96"/>
    <w:rsid w:val="00867AB7"/>
    <w:rsid w:val="00867ACC"/>
    <w:rsid w:val="0087016C"/>
    <w:rsid w:val="0087038B"/>
    <w:rsid w:val="008705EA"/>
    <w:rsid w:val="008710DE"/>
    <w:rsid w:val="0087222C"/>
    <w:rsid w:val="008728F5"/>
    <w:rsid w:val="00873A2A"/>
    <w:rsid w:val="00874178"/>
    <w:rsid w:val="008742AA"/>
    <w:rsid w:val="00874ABC"/>
    <w:rsid w:val="00874FE8"/>
    <w:rsid w:val="00875530"/>
    <w:rsid w:val="00875CE5"/>
    <w:rsid w:val="00875F2F"/>
    <w:rsid w:val="008763B8"/>
    <w:rsid w:val="008765AC"/>
    <w:rsid w:val="0087701A"/>
    <w:rsid w:val="008773BB"/>
    <w:rsid w:val="00880126"/>
    <w:rsid w:val="00880229"/>
    <w:rsid w:val="00881D76"/>
    <w:rsid w:val="00881DDA"/>
    <w:rsid w:val="0088636B"/>
    <w:rsid w:val="008864F8"/>
    <w:rsid w:val="00887999"/>
    <w:rsid w:val="00890BC9"/>
    <w:rsid w:val="00891F92"/>
    <w:rsid w:val="00892434"/>
    <w:rsid w:val="00892848"/>
    <w:rsid w:val="0089290D"/>
    <w:rsid w:val="00892E9D"/>
    <w:rsid w:val="0089383A"/>
    <w:rsid w:val="00893DC7"/>
    <w:rsid w:val="00894377"/>
    <w:rsid w:val="00894899"/>
    <w:rsid w:val="00894C6F"/>
    <w:rsid w:val="00894C9E"/>
    <w:rsid w:val="00895AA3"/>
    <w:rsid w:val="008961A5"/>
    <w:rsid w:val="00896A57"/>
    <w:rsid w:val="00897B4A"/>
    <w:rsid w:val="00897F73"/>
    <w:rsid w:val="008A003B"/>
    <w:rsid w:val="008A1A35"/>
    <w:rsid w:val="008A211E"/>
    <w:rsid w:val="008A21E6"/>
    <w:rsid w:val="008A2789"/>
    <w:rsid w:val="008A32A9"/>
    <w:rsid w:val="008A3463"/>
    <w:rsid w:val="008A34FB"/>
    <w:rsid w:val="008A537E"/>
    <w:rsid w:val="008A59EF"/>
    <w:rsid w:val="008A5D12"/>
    <w:rsid w:val="008A6077"/>
    <w:rsid w:val="008A6167"/>
    <w:rsid w:val="008A6F97"/>
    <w:rsid w:val="008A7D8B"/>
    <w:rsid w:val="008B023F"/>
    <w:rsid w:val="008B0846"/>
    <w:rsid w:val="008B0A0C"/>
    <w:rsid w:val="008B0D3B"/>
    <w:rsid w:val="008B0D81"/>
    <w:rsid w:val="008B1012"/>
    <w:rsid w:val="008B14F8"/>
    <w:rsid w:val="008B15C5"/>
    <w:rsid w:val="008B2104"/>
    <w:rsid w:val="008B21E3"/>
    <w:rsid w:val="008B25ED"/>
    <w:rsid w:val="008B2773"/>
    <w:rsid w:val="008B2ECB"/>
    <w:rsid w:val="008B2F13"/>
    <w:rsid w:val="008B33B5"/>
    <w:rsid w:val="008B4BA3"/>
    <w:rsid w:val="008B4D47"/>
    <w:rsid w:val="008B4DD8"/>
    <w:rsid w:val="008B4F73"/>
    <w:rsid w:val="008B5012"/>
    <w:rsid w:val="008B5802"/>
    <w:rsid w:val="008B5B5E"/>
    <w:rsid w:val="008B5B73"/>
    <w:rsid w:val="008B7923"/>
    <w:rsid w:val="008B7ECB"/>
    <w:rsid w:val="008C0585"/>
    <w:rsid w:val="008C0C1B"/>
    <w:rsid w:val="008C0C29"/>
    <w:rsid w:val="008C0D6A"/>
    <w:rsid w:val="008C2F7C"/>
    <w:rsid w:val="008C3E5A"/>
    <w:rsid w:val="008C49CB"/>
    <w:rsid w:val="008C4D19"/>
    <w:rsid w:val="008C4F9E"/>
    <w:rsid w:val="008C58FF"/>
    <w:rsid w:val="008C752E"/>
    <w:rsid w:val="008C7B5A"/>
    <w:rsid w:val="008D018A"/>
    <w:rsid w:val="008D09AB"/>
    <w:rsid w:val="008D129C"/>
    <w:rsid w:val="008D1CB4"/>
    <w:rsid w:val="008D1F3B"/>
    <w:rsid w:val="008D23A5"/>
    <w:rsid w:val="008D361C"/>
    <w:rsid w:val="008D3B1F"/>
    <w:rsid w:val="008D3EB8"/>
    <w:rsid w:val="008D3F4F"/>
    <w:rsid w:val="008D43F9"/>
    <w:rsid w:val="008D4A8E"/>
    <w:rsid w:val="008D4AC8"/>
    <w:rsid w:val="008D5262"/>
    <w:rsid w:val="008D561F"/>
    <w:rsid w:val="008D5A97"/>
    <w:rsid w:val="008D5C71"/>
    <w:rsid w:val="008D7832"/>
    <w:rsid w:val="008D7DFB"/>
    <w:rsid w:val="008E01BA"/>
    <w:rsid w:val="008E039C"/>
    <w:rsid w:val="008E09B5"/>
    <w:rsid w:val="008E09C6"/>
    <w:rsid w:val="008E1AC7"/>
    <w:rsid w:val="008E1AFC"/>
    <w:rsid w:val="008E2572"/>
    <w:rsid w:val="008E279F"/>
    <w:rsid w:val="008E2F5E"/>
    <w:rsid w:val="008E3450"/>
    <w:rsid w:val="008E36C8"/>
    <w:rsid w:val="008E3DE9"/>
    <w:rsid w:val="008E45DF"/>
    <w:rsid w:val="008E4F32"/>
    <w:rsid w:val="008E51FB"/>
    <w:rsid w:val="008E5901"/>
    <w:rsid w:val="008E59CE"/>
    <w:rsid w:val="008E62DC"/>
    <w:rsid w:val="008E6B42"/>
    <w:rsid w:val="008E784D"/>
    <w:rsid w:val="008F0A18"/>
    <w:rsid w:val="008F0A90"/>
    <w:rsid w:val="008F159B"/>
    <w:rsid w:val="008F38F0"/>
    <w:rsid w:val="008F3AF7"/>
    <w:rsid w:val="008F3D07"/>
    <w:rsid w:val="008F3DFF"/>
    <w:rsid w:val="008F4C9A"/>
    <w:rsid w:val="008F53F0"/>
    <w:rsid w:val="008F583B"/>
    <w:rsid w:val="008F6310"/>
    <w:rsid w:val="008F6E18"/>
    <w:rsid w:val="008F7504"/>
    <w:rsid w:val="008F7554"/>
    <w:rsid w:val="008F79F7"/>
    <w:rsid w:val="008F7B57"/>
    <w:rsid w:val="008F7D66"/>
    <w:rsid w:val="008F7EC8"/>
    <w:rsid w:val="008F7F5A"/>
    <w:rsid w:val="009008CC"/>
    <w:rsid w:val="00900CB7"/>
    <w:rsid w:val="00900EBB"/>
    <w:rsid w:val="00900EFD"/>
    <w:rsid w:val="00901F76"/>
    <w:rsid w:val="00902222"/>
    <w:rsid w:val="0090238A"/>
    <w:rsid w:val="009031EC"/>
    <w:rsid w:val="009043F7"/>
    <w:rsid w:val="0090472D"/>
    <w:rsid w:val="00904A01"/>
    <w:rsid w:val="00904B03"/>
    <w:rsid w:val="00904F75"/>
    <w:rsid w:val="00905146"/>
    <w:rsid w:val="00905164"/>
    <w:rsid w:val="009054D1"/>
    <w:rsid w:val="0090556E"/>
    <w:rsid w:val="00905AAA"/>
    <w:rsid w:val="00906793"/>
    <w:rsid w:val="00907961"/>
    <w:rsid w:val="00910019"/>
    <w:rsid w:val="009104EF"/>
    <w:rsid w:val="00910BAB"/>
    <w:rsid w:val="0091192E"/>
    <w:rsid w:val="009120A2"/>
    <w:rsid w:val="00912C52"/>
    <w:rsid w:val="00913885"/>
    <w:rsid w:val="009139FD"/>
    <w:rsid w:val="00913E2B"/>
    <w:rsid w:val="00914A48"/>
    <w:rsid w:val="00914D9C"/>
    <w:rsid w:val="009166F3"/>
    <w:rsid w:val="0091757C"/>
    <w:rsid w:val="009179F2"/>
    <w:rsid w:val="00917BDE"/>
    <w:rsid w:val="00917F96"/>
    <w:rsid w:val="009204F6"/>
    <w:rsid w:val="009208B2"/>
    <w:rsid w:val="00921E1C"/>
    <w:rsid w:val="00921F8A"/>
    <w:rsid w:val="009220CD"/>
    <w:rsid w:val="00922607"/>
    <w:rsid w:val="00923DA8"/>
    <w:rsid w:val="00924895"/>
    <w:rsid w:val="00924E64"/>
    <w:rsid w:val="009264C9"/>
    <w:rsid w:val="0092708E"/>
    <w:rsid w:val="009301F6"/>
    <w:rsid w:val="009303B3"/>
    <w:rsid w:val="00930D48"/>
    <w:rsid w:val="00932408"/>
    <w:rsid w:val="00933010"/>
    <w:rsid w:val="009330EE"/>
    <w:rsid w:val="009331A2"/>
    <w:rsid w:val="009331B6"/>
    <w:rsid w:val="009336C5"/>
    <w:rsid w:val="009341FA"/>
    <w:rsid w:val="0093474C"/>
    <w:rsid w:val="00934D62"/>
    <w:rsid w:val="00934E65"/>
    <w:rsid w:val="00935188"/>
    <w:rsid w:val="00935517"/>
    <w:rsid w:val="00935D1B"/>
    <w:rsid w:val="0093671F"/>
    <w:rsid w:val="00936E2E"/>
    <w:rsid w:val="0093708C"/>
    <w:rsid w:val="00937562"/>
    <w:rsid w:val="0093783E"/>
    <w:rsid w:val="00937B19"/>
    <w:rsid w:val="00937FF2"/>
    <w:rsid w:val="00940252"/>
    <w:rsid w:val="00940633"/>
    <w:rsid w:val="00940A1E"/>
    <w:rsid w:val="00941262"/>
    <w:rsid w:val="00942252"/>
    <w:rsid w:val="00943ADE"/>
    <w:rsid w:val="009442C9"/>
    <w:rsid w:val="0094467C"/>
    <w:rsid w:val="00944BE6"/>
    <w:rsid w:val="00945016"/>
    <w:rsid w:val="0094530B"/>
    <w:rsid w:val="00945952"/>
    <w:rsid w:val="00947D1D"/>
    <w:rsid w:val="0095033F"/>
    <w:rsid w:val="009504AB"/>
    <w:rsid w:val="00950D12"/>
    <w:rsid w:val="0095149D"/>
    <w:rsid w:val="00951516"/>
    <w:rsid w:val="00951A30"/>
    <w:rsid w:val="00951FB6"/>
    <w:rsid w:val="009521FF"/>
    <w:rsid w:val="00952312"/>
    <w:rsid w:val="00952BA6"/>
    <w:rsid w:val="009533B7"/>
    <w:rsid w:val="00953805"/>
    <w:rsid w:val="009538A3"/>
    <w:rsid w:val="009539BE"/>
    <w:rsid w:val="00954341"/>
    <w:rsid w:val="009557F5"/>
    <w:rsid w:val="00957230"/>
    <w:rsid w:val="0095777A"/>
    <w:rsid w:val="00957FA6"/>
    <w:rsid w:val="0096021D"/>
    <w:rsid w:val="009603DD"/>
    <w:rsid w:val="00960502"/>
    <w:rsid w:val="009606C8"/>
    <w:rsid w:val="00962193"/>
    <w:rsid w:val="00962488"/>
    <w:rsid w:val="00963779"/>
    <w:rsid w:val="009643DB"/>
    <w:rsid w:val="009648D7"/>
    <w:rsid w:val="00964AAC"/>
    <w:rsid w:val="00964B6A"/>
    <w:rsid w:val="009658E3"/>
    <w:rsid w:val="00966C24"/>
    <w:rsid w:val="00966D22"/>
    <w:rsid w:val="00966F6D"/>
    <w:rsid w:val="00970500"/>
    <w:rsid w:val="009708E7"/>
    <w:rsid w:val="00970D2F"/>
    <w:rsid w:val="009717D2"/>
    <w:rsid w:val="00971B55"/>
    <w:rsid w:val="00971BC3"/>
    <w:rsid w:val="00972E8C"/>
    <w:rsid w:val="00974BE5"/>
    <w:rsid w:val="00974D08"/>
    <w:rsid w:val="00976566"/>
    <w:rsid w:val="00976C10"/>
    <w:rsid w:val="009774F8"/>
    <w:rsid w:val="00977E5E"/>
    <w:rsid w:val="00980434"/>
    <w:rsid w:val="009807AB"/>
    <w:rsid w:val="00980F15"/>
    <w:rsid w:val="00981661"/>
    <w:rsid w:val="00981757"/>
    <w:rsid w:val="009822BC"/>
    <w:rsid w:val="00982630"/>
    <w:rsid w:val="00982C12"/>
    <w:rsid w:val="00982F74"/>
    <w:rsid w:val="0098325A"/>
    <w:rsid w:val="009832A1"/>
    <w:rsid w:val="00983422"/>
    <w:rsid w:val="00983C17"/>
    <w:rsid w:val="00983DCD"/>
    <w:rsid w:val="00984365"/>
    <w:rsid w:val="009843A3"/>
    <w:rsid w:val="009847B2"/>
    <w:rsid w:val="00985240"/>
    <w:rsid w:val="00985F37"/>
    <w:rsid w:val="00986033"/>
    <w:rsid w:val="0098636B"/>
    <w:rsid w:val="009874F0"/>
    <w:rsid w:val="00990A4B"/>
    <w:rsid w:val="009910BA"/>
    <w:rsid w:val="009910EE"/>
    <w:rsid w:val="00991BFC"/>
    <w:rsid w:val="00993A27"/>
    <w:rsid w:val="00995577"/>
    <w:rsid w:val="009960E3"/>
    <w:rsid w:val="00996608"/>
    <w:rsid w:val="009972A8"/>
    <w:rsid w:val="009A0E66"/>
    <w:rsid w:val="009A278F"/>
    <w:rsid w:val="009A2AE0"/>
    <w:rsid w:val="009A448E"/>
    <w:rsid w:val="009A450E"/>
    <w:rsid w:val="009A5493"/>
    <w:rsid w:val="009A56C8"/>
    <w:rsid w:val="009A5E57"/>
    <w:rsid w:val="009A5EFA"/>
    <w:rsid w:val="009A65FE"/>
    <w:rsid w:val="009A69C1"/>
    <w:rsid w:val="009A6D0D"/>
    <w:rsid w:val="009A7290"/>
    <w:rsid w:val="009A7D26"/>
    <w:rsid w:val="009B0216"/>
    <w:rsid w:val="009B0BB4"/>
    <w:rsid w:val="009B0D12"/>
    <w:rsid w:val="009B1AB5"/>
    <w:rsid w:val="009B28B1"/>
    <w:rsid w:val="009B2F93"/>
    <w:rsid w:val="009B3257"/>
    <w:rsid w:val="009B33F8"/>
    <w:rsid w:val="009B37BA"/>
    <w:rsid w:val="009B4051"/>
    <w:rsid w:val="009B4ABC"/>
    <w:rsid w:val="009B5E28"/>
    <w:rsid w:val="009B5E5D"/>
    <w:rsid w:val="009B6386"/>
    <w:rsid w:val="009C1269"/>
    <w:rsid w:val="009C13C9"/>
    <w:rsid w:val="009C1B6C"/>
    <w:rsid w:val="009C1D94"/>
    <w:rsid w:val="009C2A5D"/>
    <w:rsid w:val="009C2DF4"/>
    <w:rsid w:val="009C38ED"/>
    <w:rsid w:val="009C3C60"/>
    <w:rsid w:val="009C3EDC"/>
    <w:rsid w:val="009C3F78"/>
    <w:rsid w:val="009C4F8E"/>
    <w:rsid w:val="009C53C0"/>
    <w:rsid w:val="009C6357"/>
    <w:rsid w:val="009C6AF6"/>
    <w:rsid w:val="009C7B6D"/>
    <w:rsid w:val="009D0CC9"/>
    <w:rsid w:val="009D0CD2"/>
    <w:rsid w:val="009D1A71"/>
    <w:rsid w:val="009D1ACD"/>
    <w:rsid w:val="009D2468"/>
    <w:rsid w:val="009D2AB4"/>
    <w:rsid w:val="009D2B44"/>
    <w:rsid w:val="009D32D6"/>
    <w:rsid w:val="009D33A4"/>
    <w:rsid w:val="009D39A4"/>
    <w:rsid w:val="009D3ACA"/>
    <w:rsid w:val="009D406C"/>
    <w:rsid w:val="009D49BA"/>
    <w:rsid w:val="009D4BE0"/>
    <w:rsid w:val="009D6393"/>
    <w:rsid w:val="009D6CB2"/>
    <w:rsid w:val="009D77AD"/>
    <w:rsid w:val="009E0946"/>
    <w:rsid w:val="009E0CE4"/>
    <w:rsid w:val="009E0DCF"/>
    <w:rsid w:val="009E0EE0"/>
    <w:rsid w:val="009E11ED"/>
    <w:rsid w:val="009E14E0"/>
    <w:rsid w:val="009E2CBB"/>
    <w:rsid w:val="009E3DAB"/>
    <w:rsid w:val="009E4033"/>
    <w:rsid w:val="009E4404"/>
    <w:rsid w:val="009E49EE"/>
    <w:rsid w:val="009E4A10"/>
    <w:rsid w:val="009E531E"/>
    <w:rsid w:val="009E61C0"/>
    <w:rsid w:val="009E6555"/>
    <w:rsid w:val="009E6732"/>
    <w:rsid w:val="009E731A"/>
    <w:rsid w:val="009E7776"/>
    <w:rsid w:val="009E7DC4"/>
    <w:rsid w:val="009F1996"/>
    <w:rsid w:val="009F202C"/>
    <w:rsid w:val="009F29E1"/>
    <w:rsid w:val="009F2E16"/>
    <w:rsid w:val="009F3745"/>
    <w:rsid w:val="009F3996"/>
    <w:rsid w:val="009F3C0D"/>
    <w:rsid w:val="009F3D04"/>
    <w:rsid w:val="009F4011"/>
    <w:rsid w:val="009F4131"/>
    <w:rsid w:val="009F4312"/>
    <w:rsid w:val="009F475B"/>
    <w:rsid w:val="009F528C"/>
    <w:rsid w:val="009F533A"/>
    <w:rsid w:val="009F5D84"/>
    <w:rsid w:val="009F612F"/>
    <w:rsid w:val="009F64FD"/>
    <w:rsid w:val="009F663D"/>
    <w:rsid w:val="009F6BF6"/>
    <w:rsid w:val="009F6D46"/>
    <w:rsid w:val="009F6D87"/>
    <w:rsid w:val="009F6DA6"/>
    <w:rsid w:val="009F73F0"/>
    <w:rsid w:val="00A0053E"/>
    <w:rsid w:val="00A01608"/>
    <w:rsid w:val="00A01623"/>
    <w:rsid w:val="00A025F5"/>
    <w:rsid w:val="00A02D6C"/>
    <w:rsid w:val="00A0381B"/>
    <w:rsid w:val="00A0383A"/>
    <w:rsid w:val="00A03E00"/>
    <w:rsid w:val="00A045B3"/>
    <w:rsid w:val="00A04858"/>
    <w:rsid w:val="00A0595A"/>
    <w:rsid w:val="00A06997"/>
    <w:rsid w:val="00A10AD6"/>
    <w:rsid w:val="00A10BA8"/>
    <w:rsid w:val="00A10E52"/>
    <w:rsid w:val="00A11812"/>
    <w:rsid w:val="00A11825"/>
    <w:rsid w:val="00A11B76"/>
    <w:rsid w:val="00A11F21"/>
    <w:rsid w:val="00A1213A"/>
    <w:rsid w:val="00A121E1"/>
    <w:rsid w:val="00A13183"/>
    <w:rsid w:val="00A13729"/>
    <w:rsid w:val="00A13B5E"/>
    <w:rsid w:val="00A155A3"/>
    <w:rsid w:val="00A1797D"/>
    <w:rsid w:val="00A17D6F"/>
    <w:rsid w:val="00A20014"/>
    <w:rsid w:val="00A2018C"/>
    <w:rsid w:val="00A20C92"/>
    <w:rsid w:val="00A21196"/>
    <w:rsid w:val="00A211F3"/>
    <w:rsid w:val="00A216B3"/>
    <w:rsid w:val="00A21769"/>
    <w:rsid w:val="00A227D6"/>
    <w:rsid w:val="00A22A04"/>
    <w:rsid w:val="00A22DCC"/>
    <w:rsid w:val="00A23772"/>
    <w:rsid w:val="00A24DB5"/>
    <w:rsid w:val="00A256BF"/>
    <w:rsid w:val="00A25A8E"/>
    <w:rsid w:val="00A26AD1"/>
    <w:rsid w:val="00A27002"/>
    <w:rsid w:val="00A276FD"/>
    <w:rsid w:val="00A31086"/>
    <w:rsid w:val="00A31263"/>
    <w:rsid w:val="00A33150"/>
    <w:rsid w:val="00A3353C"/>
    <w:rsid w:val="00A33A0E"/>
    <w:rsid w:val="00A33E97"/>
    <w:rsid w:val="00A347D4"/>
    <w:rsid w:val="00A34937"/>
    <w:rsid w:val="00A356D7"/>
    <w:rsid w:val="00A35AA5"/>
    <w:rsid w:val="00A36631"/>
    <w:rsid w:val="00A36AF7"/>
    <w:rsid w:val="00A37072"/>
    <w:rsid w:val="00A37077"/>
    <w:rsid w:val="00A37981"/>
    <w:rsid w:val="00A37E15"/>
    <w:rsid w:val="00A4032A"/>
    <w:rsid w:val="00A40535"/>
    <w:rsid w:val="00A40A6F"/>
    <w:rsid w:val="00A40DE5"/>
    <w:rsid w:val="00A41196"/>
    <w:rsid w:val="00A4122D"/>
    <w:rsid w:val="00A41FA6"/>
    <w:rsid w:val="00A420CA"/>
    <w:rsid w:val="00A42428"/>
    <w:rsid w:val="00A4444B"/>
    <w:rsid w:val="00A44629"/>
    <w:rsid w:val="00A4462B"/>
    <w:rsid w:val="00A44DC1"/>
    <w:rsid w:val="00A45CF4"/>
    <w:rsid w:val="00A46C5D"/>
    <w:rsid w:val="00A471B9"/>
    <w:rsid w:val="00A47488"/>
    <w:rsid w:val="00A479C3"/>
    <w:rsid w:val="00A47C9B"/>
    <w:rsid w:val="00A50562"/>
    <w:rsid w:val="00A508EF"/>
    <w:rsid w:val="00A5122C"/>
    <w:rsid w:val="00A52241"/>
    <w:rsid w:val="00A525AC"/>
    <w:rsid w:val="00A52882"/>
    <w:rsid w:val="00A53038"/>
    <w:rsid w:val="00A53045"/>
    <w:rsid w:val="00A54242"/>
    <w:rsid w:val="00A545BE"/>
    <w:rsid w:val="00A54634"/>
    <w:rsid w:val="00A54EED"/>
    <w:rsid w:val="00A54F2D"/>
    <w:rsid w:val="00A54F5C"/>
    <w:rsid w:val="00A551F0"/>
    <w:rsid w:val="00A55428"/>
    <w:rsid w:val="00A559D8"/>
    <w:rsid w:val="00A55DA8"/>
    <w:rsid w:val="00A5602C"/>
    <w:rsid w:val="00A57580"/>
    <w:rsid w:val="00A57648"/>
    <w:rsid w:val="00A57B44"/>
    <w:rsid w:val="00A57FEF"/>
    <w:rsid w:val="00A60408"/>
    <w:rsid w:val="00A6061B"/>
    <w:rsid w:val="00A60B56"/>
    <w:rsid w:val="00A61637"/>
    <w:rsid w:val="00A619A9"/>
    <w:rsid w:val="00A61DBC"/>
    <w:rsid w:val="00A62011"/>
    <w:rsid w:val="00A62EC2"/>
    <w:rsid w:val="00A62F20"/>
    <w:rsid w:val="00A64CB8"/>
    <w:rsid w:val="00A654AE"/>
    <w:rsid w:val="00A65F79"/>
    <w:rsid w:val="00A660E6"/>
    <w:rsid w:val="00A66632"/>
    <w:rsid w:val="00A6727F"/>
    <w:rsid w:val="00A67936"/>
    <w:rsid w:val="00A67AA7"/>
    <w:rsid w:val="00A7006D"/>
    <w:rsid w:val="00A70DA6"/>
    <w:rsid w:val="00A71F38"/>
    <w:rsid w:val="00A71F7B"/>
    <w:rsid w:val="00A71FA0"/>
    <w:rsid w:val="00A71FEB"/>
    <w:rsid w:val="00A725E9"/>
    <w:rsid w:val="00A7337A"/>
    <w:rsid w:val="00A7341B"/>
    <w:rsid w:val="00A73568"/>
    <w:rsid w:val="00A73785"/>
    <w:rsid w:val="00A737C6"/>
    <w:rsid w:val="00A7490C"/>
    <w:rsid w:val="00A74A8F"/>
    <w:rsid w:val="00A759B0"/>
    <w:rsid w:val="00A76065"/>
    <w:rsid w:val="00A76C31"/>
    <w:rsid w:val="00A76E42"/>
    <w:rsid w:val="00A775B0"/>
    <w:rsid w:val="00A77B59"/>
    <w:rsid w:val="00A802EC"/>
    <w:rsid w:val="00A8094F"/>
    <w:rsid w:val="00A81699"/>
    <w:rsid w:val="00A819D9"/>
    <w:rsid w:val="00A82027"/>
    <w:rsid w:val="00A84203"/>
    <w:rsid w:val="00A842C9"/>
    <w:rsid w:val="00A84704"/>
    <w:rsid w:val="00A84B3A"/>
    <w:rsid w:val="00A84B9B"/>
    <w:rsid w:val="00A85614"/>
    <w:rsid w:val="00A8630D"/>
    <w:rsid w:val="00A86D9E"/>
    <w:rsid w:val="00A86FD4"/>
    <w:rsid w:val="00A87116"/>
    <w:rsid w:val="00A8747A"/>
    <w:rsid w:val="00A876B6"/>
    <w:rsid w:val="00A8795E"/>
    <w:rsid w:val="00A9041E"/>
    <w:rsid w:val="00A92028"/>
    <w:rsid w:val="00A92107"/>
    <w:rsid w:val="00A9245D"/>
    <w:rsid w:val="00A92A71"/>
    <w:rsid w:val="00A931C6"/>
    <w:rsid w:val="00A934FE"/>
    <w:rsid w:val="00A94086"/>
    <w:rsid w:val="00A94A07"/>
    <w:rsid w:val="00A94CD7"/>
    <w:rsid w:val="00A94D47"/>
    <w:rsid w:val="00A94E90"/>
    <w:rsid w:val="00A9508B"/>
    <w:rsid w:val="00A95523"/>
    <w:rsid w:val="00A97CD3"/>
    <w:rsid w:val="00AA0278"/>
    <w:rsid w:val="00AA04F3"/>
    <w:rsid w:val="00AA065B"/>
    <w:rsid w:val="00AA0F3B"/>
    <w:rsid w:val="00AA1DAE"/>
    <w:rsid w:val="00AA2DEF"/>
    <w:rsid w:val="00AA40E3"/>
    <w:rsid w:val="00AA476A"/>
    <w:rsid w:val="00AA4C30"/>
    <w:rsid w:val="00AA4DDF"/>
    <w:rsid w:val="00AA5003"/>
    <w:rsid w:val="00AA5467"/>
    <w:rsid w:val="00AA5D3D"/>
    <w:rsid w:val="00AA6082"/>
    <w:rsid w:val="00AA6356"/>
    <w:rsid w:val="00AB0093"/>
    <w:rsid w:val="00AB03E7"/>
    <w:rsid w:val="00AB06BE"/>
    <w:rsid w:val="00AB077A"/>
    <w:rsid w:val="00AB0F4A"/>
    <w:rsid w:val="00AB0FFD"/>
    <w:rsid w:val="00AB1157"/>
    <w:rsid w:val="00AB1CF4"/>
    <w:rsid w:val="00AB20F7"/>
    <w:rsid w:val="00AB21F6"/>
    <w:rsid w:val="00AB259B"/>
    <w:rsid w:val="00AB2C4A"/>
    <w:rsid w:val="00AB36E3"/>
    <w:rsid w:val="00AB3F9C"/>
    <w:rsid w:val="00AB4298"/>
    <w:rsid w:val="00AB518A"/>
    <w:rsid w:val="00AB641E"/>
    <w:rsid w:val="00AB67C4"/>
    <w:rsid w:val="00AB744A"/>
    <w:rsid w:val="00AC0133"/>
    <w:rsid w:val="00AC0200"/>
    <w:rsid w:val="00AC0244"/>
    <w:rsid w:val="00AC0589"/>
    <w:rsid w:val="00AC1333"/>
    <w:rsid w:val="00AC13A8"/>
    <w:rsid w:val="00AC1652"/>
    <w:rsid w:val="00AC18B7"/>
    <w:rsid w:val="00AC1AE1"/>
    <w:rsid w:val="00AC2381"/>
    <w:rsid w:val="00AC262B"/>
    <w:rsid w:val="00AC34C3"/>
    <w:rsid w:val="00AC3BF3"/>
    <w:rsid w:val="00AC40BA"/>
    <w:rsid w:val="00AC448A"/>
    <w:rsid w:val="00AC480D"/>
    <w:rsid w:val="00AC51B0"/>
    <w:rsid w:val="00AC52FA"/>
    <w:rsid w:val="00AC6489"/>
    <w:rsid w:val="00AC6704"/>
    <w:rsid w:val="00AC6780"/>
    <w:rsid w:val="00AC7003"/>
    <w:rsid w:val="00AC796C"/>
    <w:rsid w:val="00AC7D48"/>
    <w:rsid w:val="00AD045E"/>
    <w:rsid w:val="00AD0FED"/>
    <w:rsid w:val="00AD14D7"/>
    <w:rsid w:val="00AD1B29"/>
    <w:rsid w:val="00AD1EC9"/>
    <w:rsid w:val="00AD1ED6"/>
    <w:rsid w:val="00AD2054"/>
    <w:rsid w:val="00AD245B"/>
    <w:rsid w:val="00AD2E3B"/>
    <w:rsid w:val="00AD3263"/>
    <w:rsid w:val="00AD3791"/>
    <w:rsid w:val="00AD3E4D"/>
    <w:rsid w:val="00AD51AA"/>
    <w:rsid w:val="00AD5B2A"/>
    <w:rsid w:val="00AD60BB"/>
    <w:rsid w:val="00AD620D"/>
    <w:rsid w:val="00AD632C"/>
    <w:rsid w:val="00AD64CA"/>
    <w:rsid w:val="00AD7338"/>
    <w:rsid w:val="00AD743D"/>
    <w:rsid w:val="00AD75B6"/>
    <w:rsid w:val="00AE00E2"/>
    <w:rsid w:val="00AE0616"/>
    <w:rsid w:val="00AE0A0B"/>
    <w:rsid w:val="00AE0D62"/>
    <w:rsid w:val="00AE15F4"/>
    <w:rsid w:val="00AE1C7A"/>
    <w:rsid w:val="00AE1D5D"/>
    <w:rsid w:val="00AE2DD2"/>
    <w:rsid w:val="00AE3324"/>
    <w:rsid w:val="00AE4A41"/>
    <w:rsid w:val="00AE4C7C"/>
    <w:rsid w:val="00AE50E5"/>
    <w:rsid w:val="00AE55CD"/>
    <w:rsid w:val="00AE7A26"/>
    <w:rsid w:val="00AE7D9E"/>
    <w:rsid w:val="00AF0375"/>
    <w:rsid w:val="00AF0508"/>
    <w:rsid w:val="00AF10C5"/>
    <w:rsid w:val="00AF1143"/>
    <w:rsid w:val="00AF1615"/>
    <w:rsid w:val="00AF1A0C"/>
    <w:rsid w:val="00AF2673"/>
    <w:rsid w:val="00AF269C"/>
    <w:rsid w:val="00AF2BBD"/>
    <w:rsid w:val="00AF2E5C"/>
    <w:rsid w:val="00AF2F62"/>
    <w:rsid w:val="00AF34D4"/>
    <w:rsid w:val="00AF3AA5"/>
    <w:rsid w:val="00AF3DA3"/>
    <w:rsid w:val="00AF42FE"/>
    <w:rsid w:val="00AF432F"/>
    <w:rsid w:val="00AF44ED"/>
    <w:rsid w:val="00AF628A"/>
    <w:rsid w:val="00AF659C"/>
    <w:rsid w:val="00AF6F42"/>
    <w:rsid w:val="00AF74AF"/>
    <w:rsid w:val="00AF7805"/>
    <w:rsid w:val="00AF7927"/>
    <w:rsid w:val="00B00AA9"/>
    <w:rsid w:val="00B01098"/>
    <w:rsid w:val="00B01541"/>
    <w:rsid w:val="00B02ACA"/>
    <w:rsid w:val="00B03220"/>
    <w:rsid w:val="00B039B1"/>
    <w:rsid w:val="00B03AF1"/>
    <w:rsid w:val="00B03B44"/>
    <w:rsid w:val="00B03D4B"/>
    <w:rsid w:val="00B0416E"/>
    <w:rsid w:val="00B048B3"/>
    <w:rsid w:val="00B051F8"/>
    <w:rsid w:val="00B05862"/>
    <w:rsid w:val="00B05C2F"/>
    <w:rsid w:val="00B05DDD"/>
    <w:rsid w:val="00B078A7"/>
    <w:rsid w:val="00B07F3E"/>
    <w:rsid w:val="00B07F9A"/>
    <w:rsid w:val="00B10850"/>
    <w:rsid w:val="00B1086F"/>
    <w:rsid w:val="00B1150D"/>
    <w:rsid w:val="00B123AF"/>
    <w:rsid w:val="00B12C58"/>
    <w:rsid w:val="00B12C9D"/>
    <w:rsid w:val="00B12ED8"/>
    <w:rsid w:val="00B1406A"/>
    <w:rsid w:val="00B14490"/>
    <w:rsid w:val="00B14C84"/>
    <w:rsid w:val="00B14D0F"/>
    <w:rsid w:val="00B152C5"/>
    <w:rsid w:val="00B153C6"/>
    <w:rsid w:val="00B16229"/>
    <w:rsid w:val="00B162BD"/>
    <w:rsid w:val="00B16CDE"/>
    <w:rsid w:val="00B175C2"/>
    <w:rsid w:val="00B17709"/>
    <w:rsid w:val="00B17922"/>
    <w:rsid w:val="00B2056F"/>
    <w:rsid w:val="00B20F2A"/>
    <w:rsid w:val="00B20F2B"/>
    <w:rsid w:val="00B210D7"/>
    <w:rsid w:val="00B21CBF"/>
    <w:rsid w:val="00B21EAD"/>
    <w:rsid w:val="00B2220F"/>
    <w:rsid w:val="00B22E93"/>
    <w:rsid w:val="00B22EAE"/>
    <w:rsid w:val="00B2342F"/>
    <w:rsid w:val="00B234F9"/>
    <w:rsid w:val="00B23828"/>
    <w:rsid w:val="00B242BE"/>
    <w:rsid w:val="00B247EC"/>
    <w:rsid w:val="00B25192"/>
    <w:rsid w:val="00B251D0"/>
    <w:rsid w:val="00B253C8"/>
    <w:rsid w:val="00B261FF"/>
    <w:rsid w:val="00B26DDA"/>
    <w:rsid w:val="00B27385"/>
    <w:rsid w:val="00B27856"/>
    <w:rsid w:val="00B2797E"/>
    <w:rsid w:val="00B27C48"/>
    <w:rsid w:val="00B30147"/>
    <w:rsid w:val="00B311AC"/>
    <w:rsid w:val="00B31220"/>
    <w:rsid w:val="00B3145A"/>
    <w:rsid w:val="00B31D84"/>
    <w:rsid w:val="00B31FB6"/>
    <w:rsid w:val="00B326CF"/>
    <w:rsid w:val="00B32874"/>
    <w:rsid w:val="00B32998"/>
    <w:rsid w:val="00B331C4"/>
    <w:rsid w:val="00B34C7A"/>
    <w:rsid w:val="00B34D6D"/>
    <w:rsid w:val="00B352B0"/>
    <w:rsid w:val="00B3582A"/>
    <w:rsid w:val="00B35C30"/>
    <w:rsid w:val="00B369B5"/>
    <w:rsid w:val="00B36C2D"/>
    <w:rsid w:val="00B374BC"/>
    <w:rsid w:val="00B403D1"/>
    <w:rsid w:val="00B405D9"/>
    <w:rsid w:val="00B406FD"/>
    <w:rsid w:val="00B414D2"/>
    <w:rsid w:val="00B416EA"/>
    <w:rsid w:val="00B42690"/>
    <w:rsid w:val="00B42791"/>
    <w:rsid w:val="00B42A11"/>
    <w:rsid w:val="00B42D0F"/>
    <w:rsid w:val="00B431F2"/>
    <w:rsid w:val="00B435BD"/>
    <w:rsid w:val="00B43B4F"/>
    <w:rsid w:val="00B43C38"/>
    <w:rsid w:val="00B4496C"/>
    <w:rsid w:val="00B45233"/>
    <w:rsid w:val="00B4555B"/>
    <w:rsid w:val="00B47601"/>
    <w:rsid w:val="00B4799B"/>
    <w:rsid w:val="00B47E90"/>
    <w:rsid w:val="00B502BC"/>
    <w:rsid w:val="00B51AA0"/>
    <w:rsid w:val="00B51FD8"/>
    <w:rsid w:val="00B5276D"/>
    <w:rsid w:val="00B5339A"/>
    <w:rsid w:val="00B537C3"/>
    <w:rsid w:val="00B53B81"/>
    <w:rsid w:val="00B53E63"/>
    <w:rsid w:val="00B53F67"/>
    <w:rsid w:val="00B544D4"/>
    <w:rsid w:val="00B5489B"/>
    <w:rsid w:val="00B54A6C"/>
    <w:rsid w:val="00B55D1F"/>
    <w:rsid w:val="00B56231"/>
    <w:rsid w:val="00B564B9"/>
    <w:rsid w:val="00B56545"/>
    <w:rsid w:val="00B56D1A"/>
    <w:rsid w:val="00B57216"/>
    <w:rsid w:val="00B57A76"/>
    <w:rsid w:val="00B57EDF"/>
    <w:rsid w:val="00B603E8"/>
    <w:rsid w:val="00B6090D"/>
    <w:rsid w:val="00B609C6"/>
    <w:rsid w:val="00B60B83"/>
    <w:rsid w:val="00B61126"/>
    <w:rsid w:val="00B61DDC"/>
    <w:rsid w:val="00B61F9D"/>
    <w:rsid w:val="00B61FEB"/>
    <w:rsid w:val="00B629A9"/>
    <w:rsid w:val="00B62CAA"/>
    <w:rsid w:val="00B63BDB"/>
    <w:rsid w:val="00B63F84"/>
    <w:rsid w:val="00B641E1"/>
    <w:rsid w:val="00B64BE8"/>
    <w:rsid w:val="00B64C19"/>
    <w:rsid w:val="00B64D60"/>
    <w:rsid w:val="00B65172"/>
    <w:rsid w:val="00B651EE"/>
    <w:rsid w:val="00B65669"/>
    <w:rsid w:val="00B67140"/>
    <w:rsid w:val="00B6719F"/>
    <w:rsid w:val="00B67299"/>
    <w:rsid w:val="00B67549"/>
    <w:rsid w:val="00B677B1"/>
    <w:rsid w:val="00B703FE"/>
    <w:rsid w:val="00B70769"/>
    <w:rsid w:val="00B710D8"/>
    <w:rsid w:val="00B71B60"/>
    <w:rsid w:val="00B72093"/>
    <w:rsid w:val="00B72373"/>
    <w:rsid w:val="00B735DB"/>
    <w:rsid w:val="00B73FA8"/>
    <w:rsid w:val="00B74134"/>
    <w:rsid w:val="00B748C6"/>
    <w:rsid w:val="00B74CED"/>
    <w:rsid w:val="00B75143"/>
    <w:rsid w:val="00B75D9C"/>
    <w:rsid w:val="00B763C7"/>
    <w:rsid w:val="00B76C3C"/>
    <w:rsid w:val="00B774D1"/>
    <w:rsid w:val="00B774E5"/>
    <w:rsid w:val="00B80257"/>
    <w:rsid w:val="00B8032D"/>
    <w:rsid w:val="00B804F9"/>
    <w:rsid w:val="00B80CDA"/>
    <w:rsid w:val="00B80FDC"/>
    <w:rsid w:val="00B81A94"/>
    <w:rsid w:val="00B82E8F"/>
    <w:rsid w:val="00B830FE"/>
    <w:rsid w:val="00B83429"/>
    <w:rsid w:val="00B838F8"/>
    <w:rsid w:val="00B842AF"/>
    <w:rsid w:val="00B844B5"/>
    <w:rsid w:val="00B84AE1"/>
    <w:rsid w:val="00B84F24"/>
    <w:rsid w:val="00B850DD"/>
    <w:rsid w:val="00B86480"/>
    <w:rsid w:val="00B86605"/>
    <w:rsid w:val="00B86ED3"/>
    <w:rsid w:val="00B87023"/>
    <w:rsid w:val="00B87731"/>
    <w:rsid w:val="00B87D7D"/>
    <w:rsid w:val="00B87F89"/>
    <w:rsid w:val="00B90384"/>
    <w:rsid w:val="00B9069A"/>
    <w:rsid w:val="00B915F6"/>
    <w:rsid w:val="00B91835"/>
    <w:rsid w:val="00B919A9"/>
    <w:rsid w:val="00B925EB"/>
    <w:rsid w:val="00B92745"/>
    <w:rsid w:val="00B92CB4"/>
    <w:rsid w:val="00B9319F"/>
    <w:rsid w:val="00B937AA"/>
    <w:rsid w:val="00B9450D"/>
    <w:rsid w:val="00B9593D"/>
    <w:rsid w:val="00B95A09"/>
    <w:rsid w:val="00B95A35"/>
    <w:rsid w:val="00B968FD"/>
    <w:rsid w:val="00BA0627"/>
    <w:rsid w:val="00BA0751"/>
    <w:rsid w:val="00BA0AE6"/>
    <w:rsid w:val="00BA0CB0"/>
    <w:rsid w:val="00BA0D57"/>
    <w:rsid w:val="00BA10F1"/>
    <w:rsid w:val="00BA136F"/>
    <w:rsid w:val="00BA2A3B"/>
    <w:rsid w:val="00BA30A3"/>
    <w:rsid w:val="00BA3FB8"/>
    <w:rsid w:val="00BA43FF"/>
    <w:rsid w:val="00BA447A"/>
    <w:rsid w:val="00BA4753"/>
    <w:rsid w:val="00BA48AB"/>
    <w:rsid w:val="00BA4B90"/>
    <w:rsid w:val="00BA4BE3"/>
    <w:rsid w:val="00BA4C25"/>
    <w:rsid w:val="00BA5261"/>
    <w:rsid w:val="00BA54C5"/>
    <w:rsid w:val="00BA57E0"/>
    <w:rsid w:val="00BA59B0"/>
    <w:rsid w:val="00BA6BB8"/>
    <w:rsid w:val="00BA6D27"/>
    <w:rsid w:val="00BA74D4"/>
    <w:rsid w:val="00BA793C"/>
    <w:rsid w:val="00BB1BC1"/>
    <w:rsid w:val="00BB1BDA"/>
    <w:rsid w:val="00BB1D91"/>
    <w:rsid w:val="00BB1E9B"/>
    <w:rsid w:val="00BB259E"/>
    <w:rsid w:val="00BB2F4C"/>
    <w:rsid w:val="00BB3731"/>
    <w:rsid w:val="00BB4777"/>
    <w:rsid w:val="00BB4AA7"/>
    <w:rsid w:val="00BB51FD"/>
    <w:rsid w:val="00BB56CD"/>
    <w:rsid w:val="00BB5FEB"/>
    <w:rsid w:val="00BB64B0"/>
    <w:rsid w:val="00BB654A"/>
    <w:rsid w:val="00BB6DCF"/>
    <w:rsid w:val="00BB6F34"/>
    <w:rsid w:val="00BB6FDA"/>
    <w:rsid w:val="00BB74A0"/>
    <w:rsid w:val="00BB7E65"/>
    <w:rsid w:val="00BB7FFB"/>
    <w:rsid w:val="00BC036F"/>
    <w:rsid w:val="00BC072B"/>
    <w:rsid w:val="00BC078D"/>
    <w:rsid w:val="00BC0B2F"/>
    <w:rsid w:val="00BC1010"/>
    <w:rsid w:val="00BC13F4"/>
    <w:rsid w:val="00BC17B0"/>
    <w:rsid w:val="00BC253F"/>
    <w:rsid w:val="00BC26F0"/>
    <w:rsid w:val="00BC34F9"/>
    <w:rsid w:val="00BC3D86"/>
    <w:rsid w:val="00BC44E2"/>
    <w:rsid w:val="00BC5AE1"/>
    <w:rsid w:val="00BC622F"/>
    <w:rsid w:val="00BC634F"/>
    <w:rsid w:val="00BC70EB"/>
    <w:rsid w:val="00BC754E"/>
    <w:rsid w:val="00BC7DA5"/>
    <w:rsid w:val="00BD086D"/>
    <w:rsid w:val="00BD0FA7"/>
    <w:rsid w:val="00BD20FB"/>
    <w:rsid w:val="00BD2554"/>
    <w:rsid w:val="00BD2652"/>
    <w:rsid w:val="00BD2D6B"/>
    <w:rsid w:val="00BD2F88"/>
    <w:rsid w:val="00BD480B"/>
    <w:rsid w:val="00BD4BA4"/>
    <w:rsid w:val="00BD53B2"/>
    <w:rsid w:val="00BD5EDB"/>
    <w:rsid w:val="00BD656E"/>
    <w:rsid w:val="00BD6943"/>
    <w:rsid w:val="00BD6CE1"/>
    <w:rsid w:val="00BE034F"/>
    <w:rsid w:val="00BE03EE"/>
    <w:rsid w:val="00BE054F"/>
    <w:rsid w:val="00BE088C"/>
    <w:rsid w:val="00BE0FC6"/>
    <w:rsid w:val="00BE11B6"/>
    <w:rsid w:val="00BE1AA9"/>
    <w:rsid w:val="00BE1E61"/>
    <w:rsid w:val="00BE236B"/>
    <w:rsid w:val="00BE23E5"/>
    <w:rsid w:val="00BE288E"/>
    <w:rsid w:val="00BE2A38"/>
    <w:rsid w:val="00BE2F70"/>
    <w:rsid w:val="00BE30D8"/>
    <w:rsid w:val="00BE34EC"/>
    <w:rsid w:val="00BE40EB"/>
    <w:rsid w:val="00BE447C"/>
    <w:rsid w:val="00BE4EA1"/>
    <w:rsid w:val="00BE50B1"/>
    <w:rsid w:val="00BE69CB"/>
    <w:rsid w:val="00BE700C"/>
    <w:rsid w:val="00BE7656"/>
    <w:rsid w:val="00BE7A04"/>
    <w:rsid w:val="00BE7B42"/>
    <w:rsid w:val="00BE7EE6"/>
    <w:rsid w:val="00BF00D0"/>
    <w:rsid w:val="00BF016C"/>
    <w:rsid w:val="00BF0AC2"/>
    <w:rsid w:val="00BF112F"/>
    <w:rsid w:val="00BF113D"/>
    <w:rsid w:val="00BF1AC5"/>
    <w:rsid w:val="00BF1C42"/>
    <w:rsid w:val="00BF1D52"/>
    <w:rsid w:val="00BF1E09"/>
    <w:rsid w:val="00BF2B4C"/>
    <w:rsid w:val="00BF2B82"/>
    <w:rsid w:val="00BF32BD"/>
    <w:rsid w:val="00BF3EDE"/>
    <w:rsid w:val="00BF4993"/>
    <w:rsid w:val="00BF5B03"/>
    <w:rsid w:val="00BF625F"/>
    <w:rsid w:val="00BF64AA"/>
    <w:rsid w:val="00BF7827"/>
    <w:rsid w:val="00BF78F5"/>
    <w:rsid w:val="00BF7C0A"/>
    <w:rsid w:val="00BF7EB1"/>
    <w:rsid w:val="00C001A1"/>
    <w:rsid w:val="00C0041C"/>
    <w:rsid w:val="00C01165"/>
    <w:rsid w:val="00C011C3"/>
    <w:rsid w:val="00C017D8"/>
    <w:rsid w:val="00C0195B"/>
    <w:rsid w:val="00C02E46"/>
    <w:rsid w:val="00C03797"/>
    <w:rsid w:val="00C040B0"/>
    <w:rsid w:val="00C04B86"/>
    <w:rsid w:val="00C05F33"/>
    <w:rsid w:val="00C07E09"/>
    <w:rsid w:val="00C10659"/>
    <w:rsid w:val="00C10A28"/>
    <w:rsid w:val="00C10EA5"/>
    <w:rsid w:val="00C10FF3"/>
    <w:rsid w:val="00C110BE"/>
    <w:rsid w:val="00C12BD2"/>
    <w:rsid w:val="00C12FF3"/>
    <w:rsid w:val="00C13F58"/>
    <w:rsid w:val="00C1467E"/>
    <w:rsid w:val="00C1509C"/>
    <w:rsid w:val="00C159F1"/>
    <w:rsid w:val="00C15CBA"/>
    <w:rsid w:val="00C15CD2"/>
    <w:rsid w:val="00C16158"/>
    <w:rsid w:val="00C20537"/>
    <w:rsid w:val="00C21000"/>
    <w:rsid w:val="00C2204E"/>
    <w:rsid w:val="00C222F4"/>
    <w:rsid w:val="00C22653"/>
    <w:rsid w:val="00C229DA"/>
    <w:rsid w:val="00C22AAD"/>
    <w:rsid w:val="00C22CE5"/>
    <w:rsid w:val="00C22E2C"/>
    <w:rsid w:val="00C2382C"/>
    <w:rsid w:val="00C24798"/>
    <w:rsid w:val="00C262E4"/>
    <w:rsid w:val="00C26579"/>
    <w:rsid w:val="00C2725B"/>
    <w:rsid w:val="00C27B37"/>
    <w:rsid w:val="00C27DE7"/>
    <w:rsid w:val="00C30016"/>
    <w:rsid w:val="00C303EF"/>
    <w:rsid w:val="00C317E9"/>
    <w:rsid w:val="00C32122"/>
    <w:rsid w:val="00C32241"/>
    <w:rsid w:val="00C32B93"/>
    <w:rsid w:val="00C330D8"/>
    <w:rsid w:val="00C33265"/>
    <w:rsid w:val="00C337E8"/>
    <w:rsid w:val="00C339D5"/>
    <w:rsid w:val="00C344F5"/>
    <w:rsid w:val="00C3456A"/>
    <w:rsid w:val="00C34DC0"/>
    <w:rsid w:val="00C35B1F"/>
    <w:rsid w:val="00C36530"/>
    <w:rsid w:val="00C37288"/>
    <w:rsid w:val="00C3766A"/>
    <w:rsid w:val="00C4065A"/>
    <w:rsid w:val="00C4070E"/>
    <w:rsid w:val="00C41432"/>
    <w:rsid w:val="00C42804"/>
    <w:rsid w:val="00C42B0E"/>
    <w:rsid w:val="00C43289"/>
    <w:rsid w:val="00C43517"/>
    <w:rsid w:val="00C442A9"/>
    <w:rsid w:val="00C4433B"/>
    <w:rsid w:val="00C44664"/>
    <w:rsid w:val="00C46489"/>
    <w:rsid w:val="00C46493"/>
    <w:rsid w:val="00C46B28"/>
    <w:rsid w:val="00C478F5"/>
    <w:rsid w:val="00C50998"/>
    <w:rsid w:val="00C50ABC"/>
    <w:rsid w:val="00C520A8"/>
    <w:rsid w:val="00C52390"/>
    <w:rsid w:val="00C5254A"/>
    <w:rsid w:val="00C52687"/>
    <w:rsid w:val="00C52B0A"/>
    <w:rsid w:val="00C52F95"/>
    <w:rsid w:val="00C536AE"/>
    <w:rsid w:val="00C536EC"/>
    <w:rsid w:val="00C53E74"/>
    <w:rsid w:val="00C544B3"/>
    <w:rsid w:val="00C54CF8"/>
    <w:rsid w:val="00C54D7F"/>
    <w:rsid w:val="00C54EBE"/>
    <w:rsid w:val="00C55113"/>
    <w:rsid w:val="00C560C6"/>
    <w:rsid w:val="00C56C77"/>
    <w:rsid w:val="00C574B4"/>
    <w:rsid w:val="00C576AD"/>
    <w:rsid w:val="00C57A0C"/>
    <w:rsid w:val="00C60105"/>
    <w:rsid w:val="00C6050D"/>
    <w:rsid w:val="00C60611"/>
    <w:rsid w:val="00C6133E"/>
    <w:rsid w:val="00C61D31"/>
    <w:rsid w:val="00C62458"/>
    <w:rsid w:val="00C62895"/>
    <w:rsid w:val="00C62BC1"/>
    <w:rsid w:val="00C634FE"/>
    <w:rsid w:val="00C64269"/>
    <w:rsid w:val="00C6475C"/>
    <w:rsid w:val="00C66149"/>
    <w:rsid w:val="00C668F7"/>
    <w:rsid w:val="00C66FF7"/>
    <w:rsid w:val="00C679E6"/>
    <w:rsid w:val="00C67F74"/>
    <w:rsid w:val="00C70253"/>
    <w:rsid w:val="00C70443"/>
    <w:rsid w:val="00C705F2"/>
    <w:rsid w:val="00C70D04"/>
    <w:rsid w:val="00C70E8B"/>
    <w:rsid w:val="00C70EEC"/>
    <w:rsid w:val="00C712DA"/>
    <w:rsid w:val="00C71805"/>
    <w:rsid w:val="00C71836"/>
    <w:rsid w:val="00C71EA6"/>
    <w:rsid w:val="00C72379"/>
    <w:rsid w:val="00C72BA2"/>
    <w:rsid w:val="00C73114"/>
    <w:rsid w:val="00C737B0"/>
    <w:rsid w:val="00C73D06"/>
    <w:rsid w:val="00C74357"/>
    <w:rsid w:val="00C74363"/>
    <w:rsid w:val="00C74879"/>
    <w:rsid w:val="00C752A9"/>
    <w:rsid w:val="00C75FAF"/>
    <w:rsid w:val="00C75FCA"/>
    <w:rsid w:val="00C76FF9"/>
    <w:rsid w:val="00C770D2"/>
    <w:rsid w:val="00C80F1A"/>
    <w:rsid w:val="00C811BE"/>
    <w:rsid w:val="00C81733"/>
    <w:rsid w:val="00C81CF1"/>
    <w:rsid w:val="00C8268C"/>
    <w:rsid w:val="00C82DB1"/>
    <w:rsid w:val="00C8370E"/>
    <w:rsid w:val="00C83CF0"/>
    <w:rsid w:val="00C84E0F"/>
    <w:rsid w:val="00C84EB8"/>
    <w:rsid w:val="00C84F59"/>
    <w:rsid w:val="00C852AE"/>
    <w:rsid w:val="00C856BA"/>
    <w:rsid w:val="00C8585A"/>
    <w:rsid w:val="00C85CBE"/>
    <w:rsid w:val="00C8684D"/>
    <w:rsid w:val="00C86885"/>
    <w:rsid w:val="00C86939"/>
    <w:rsid w:val="00C86F09"/>
    <w:rsid w:val="00C8720C"/>
    <w:rsid w:val="00C87516"/>
    <w:rsid w:val="00C87964"/>
    <w:rsid w:val="00C90077"/>
    <w:rsid w:val="00C9087F"/>
    <w:rsid w:val="00C916B5"/>
    <w:rsid w:val="00C9229E"/>
    <w:rsid w:val="00C92350"/>
    <w:rsid w:val="00C92C86"/>
    <w:rsid w:val="00C92FE3"/>
    <w:rsid w:val="00C9321D"/>
    <w:rsid w:val="00C93D63"/>
    <w:rsid w:val="00C9402F"/>
    <w:rsid w:val="00C9407F"/>
    <w:rsid w:val="00C94238"/>
    <w:rsid w:val="00C943AC"/>
    <w:rsid w:val="00C946DA"/>
    <w:rsid w:val="00C949A7"/>
    <w:rsid w:val="00C94A3B"/>
    <w:rsid w:val="00C9606B"/>
    <w:rsid w:val="00C96332"/>
    <w:rsid w:val="00C96D77"/>
    <w:rsid w:val="00C96F27"/>
    <w:rsid w:val="00CA0013"/>
    <w:rsid w:val="00CA072B"/>
    <w:rsid w:val="00CA0928"/>
    <w:rsid w:val="00CA0EA5"/>
    <w:rsid w:val="00CA114F"/>
    <w:rsid w:val="00CA1A7B"/>
    <w:rsid w:val="00CA2028"/>
    <w:rsid w:val="00CA358F"/>
    <w:rsid w:val="00CA3688"/>
    <w:rsid w:val="00CA3AE4"/>
    <w:rsid w:val="00CA46FB"/>
    <w:rsid w:val="00CA4870"/>
    <w:rsid w:val="00CA5A47"/>
    <w:rsid w:val="00CA5E7B"/>
    <w:rsid w:val="00CA5FC3"/>
    <w:rsid w:val="00CA6883"/>
    <w:rsid w:val="00CA6ECD"/>
    <w:rsid w:val="00CA7081"/>
    <w:rsid w:val="00CA72B0"/>
    <w:rsid w:val="00CA77B1"/>
    <w:rsid w:val="00CA7AB5"/>
    <w:rsid w:val="00CA7E27"/>
    <w:rsid w:val="00CB10E0"/>
    <w:rsid w:val="00CB3F54"/>
    <w:rsid w:val="00CB50EC"/>
    <w:rsid w:val="00CB5F89"/>
    <w:rsid w:val="00CB67D9"/>
    <w:rsid w:val="00CB7B9C"/>
    <w:rsid w:val="00CB7FE6"/>
    <w:rsid w:val="00CC0260"/>
    <w:rsid w:val="00CC0634"/>
    <w:rsid w:val="00CC0B99"/>
    <w:rsid w:val="00CC109A"/>
    <w:rsid w:val="00CC18D2"/>
    <w:rsid w:val="00CC1FE4"/>
    <w:rsid w:val="00CC2BC0"/>
    <w:rsid w:val="00CC2E1E"/>
    <w:rsid w:val="00CC39B1"/>
    <w:rsid w:val="00CC3AA7"/>
    <w:rsid w:val="00CC47AE"/>
    <w:rsid w:val="00CC4BDF"/>
    <w:rsid w:val="00CC4EE2"/>
    <w:rsid w:val="00CC4F8C"/>
    <w:rsid w:val="00CC5C1B"/>
    <w:rsid w:val="00CC5CEC"/>
    <w:rsid w:val="00CC647C"/>
    <w:rsid w:val="00CC6BA0"/>
    <w:rsid w:val="00CC6CC9"/>
    <w:rsid w:val="00CC711E"/>
    <w:rsid w:val="00CD06F7"/>
    <w:rsid w:val="00CD071F"/>
    <w:rsid w:val="00CD0CAA"/>
    <w:rsid w:val="00CD226D"/>
    <w:rsid w:val="00CD251F"/>
    <w:rsid w:val="00CD2672"/>
    <w:rsid w:val="00CD2732"/>
    <w:rsid w:val="00CD27BA"/>
    <w:rsid w:val="00CD285E"/>
    <w:rsid w:val="00CD2CC6"/>
    <w:rsid w:val="00CD312C"/>
    <w:rsid w:val="00CD3315"/>
    <w:rsid w:val="00CD3419"/>
    <w:rsid w:val="00CD4007"/>
    <w:rsid w:val="00CD4571"/>
    <w:rsid w:val="00CD47A8"/>
    <w:rsid w:val="00CD530B"/>
    <w:rsid w:val="00CD588D"/>
    <w:rsid w:val="00CD5DED"/>
    <w:rsid w:val="00CD60A8"/>
    <w:rsid w:val="00CD619E"/>
    <w:rsid w:val="00CD625C"/>
    <w:rsid w:val="00CD63B0"/>
    <w:rsid w:val="00CD6908"/>
    <w:rsid w:val="00CD6964"/>
    <w:rsid w:val="00CD7771"/>
    <w:rsid w:val="00CE078E"/>
    <w:rsid w:val="00CE0A3D"/>
    <w:rsid w:val="00CE0CA6"/>
    <w:rsid w:val="00CE12FA"/>
    <w:rsid w:val="00CE1905"/>
    <w:rsid w:val="00CE1A4C"/>
    <w:rsid w:val="00CE20DA"/>
    <w:rsid w:val="00CE239E"/>
    <w:rsid w:val="00CE2541"/>
    <w:rsid w:val="00CE2E8E"/>
    <w:rsid w:val="00CE3585"/>
    <w:rsid w:val="00CE3AE2"/>
    <w:rsid w:val="00CE3E55"/>
    <w:rsid w:val="00CE3EEC"/>
    <w:rsid w:val="00CE4040"/>
    <w:rsid w:val="00CE4398"/>
    <w:rsid w:val="00CE4B1B"/>
    <w:rsid w:val="00CE4D48"/>
    <w:rsid w:val="00CE50DA"/>
    <w:rsid w:val="00CE522A"/>
    <w:rsid w:val="00CE54E8"/>
    <w:rsid w:val="00CE62EA"/>
    <w:rsid w:val="00CE63B8"/>
    <w:rsid w:val="00CE684A"/>
    <w:rsid w:val="00CE7251"/>
    <w:rsid w:val="00CE746A"/>
    <w:rsid w:val="00CE7783"/>
    <w:rsid w:val="00CE7D5D"/>
    <w:rsid w:val="00CF00EC"/>
    <w:rsid w:val="00CF092D"/>
    <w:rsid w:val="00CF0F5B"/>
    <w:rsid w:val="00CF117D"/>
    <w:rsid w:val="00CF1594"/>
    <w:rsid w:val="00CF174E"/>
    <w:rsid w:val="00CF223B"/>
    <w:rsid w:val="00CF247F"/>
    <w:rsid w:val="00CF35C4"/>
    <w:rsid w:val="00CF3BB6"/>
    <w:rsid w:val="00CF43C4"/>
    <w:rsid w:val="00CF4CFD"/>
    <w:rsid w:val="00CF51B9"/>
    <w:rsid w:val="00CF544E"/>
    <w:rsid w:val="00CF5B96"/>
    <w:rsid w:val="00CF6394"/>
    <w:rsid w:val="00CF642C"/>
    <w:rsid w:val="00CF6620"/>
    <w:rsid w:val="00CF70C6"/>
    <w:rsid w:val="00CF7D9A"/>
    <w:rsid w:val="00D003D3"/>
    <w:rsid w:val="00D00C57"/>
    <w:rsid w:val="00D01554"/>
    <w:rsid w:val="00D017F3"/>
    <w:rsid w:val="00D018AA"/>
    <w:rsid w:val="00D01B57"/>
    <w:rsid w:val="00D01D81"/>
    <w:rsid w:val="00D01F5F"/>
    <w:rsid w:val="00D02A6F"/>
    <w:rsid w:val="00D02D3F"/>
    <w:rsid w:val="00D02F6C"/>
    <w:rsid w:val="00D03197"/>
    <w:rsid w:val="00D04021"/>
    <w:rsid w:val="00D042F9"/>
    <w:rsid w:val="00D0430D"/>
    <w:rsid w:val="00D04501"/>
    <w:rsid w:val="00D05AF7"/>
    <w:rsid w:val="00D05EDA"/>
    <w:rsid w:val="00D06529"/>
    <w:rsid w:val="00D068EC"/>
    <w:rsid w:val="00D07EF8"/>
    <w:rsid w:val="00D1048A"/>
    <w:rsid w:val="00D11069"/>
    <w:rsid w:val="00D11077"/>
    <w:rsid w:val="00D11569"/>
    <w:rsid w:val="00D11AC5"/>
    <w:rsid w:val="00D11F42"/>
    <w:rsid w:val="00D12859"/>
    <w:rsid w:val="00D130FE"/>
    <w:rsid w:val="00D13275"/>
    <w:rsid w:val="00D132FE"/>
    <w:rsid w:val="00D1330C"/>
    <w:rsid w:val="00D1356B"/>
    <w:rsid w:val="00D1505B"/>
    <w:rsid w:val="00D15862"/>
    <w:rsid w:val="00D159D8"/>
    <w:rsid w:val="00D15ECC"/>
    <w:rsid w:val="00D17200"/>
    <w:rsid w:val="00D174B5"/>
    <w:rsid w:val="00D17ED9"/>
    <w:rsid w:val="00D20FA4"/>
    <w:rsid w:val="00D215DD"/>
    <w:rsid w:val="00D21B09"/>
    <w:rsid w:val="00D22E2E"/>
    <w:rsid w:val="00D23DC5"/>
    <w:rsid w:val="00D247CE"/>
    <w:rsid w:val="00D24C4B"/>
    <w:rsid w:val="00D24E9B"/>
    <w:rsid w:val="00D25B3A"/>
    <w:rsid w:val="00D27184"/>
    <w:rsid w:val="00D27284"/>
    <w:rsid w:val="00D30856"/>
    <w:rsid w:val="00D30DC1"/>
    <w:rsid w:val="00D313A4"/>
    <w:rsid w:val="00D31EA7"/>
    <w:rsid w:val="00D32835"/>
    <w:rsid w:val="00D32E38"/>
    <w:rsid w:val="00D33A51"/>
    <w:rsid w:val="00D349D6"/>
    <w:rsid w:val="00D35685"/>
    <w:rsid w:val="00D35F76"/>
    <w:rsid w:val="00D36C92"/>
    <w:rsid w:val="00D36F3A"/>
    <w:rsid w:val="00D370DC"/>
    <w:rsid w:val="00D4038A"/>
    <w:rsid w:val="00D40478"/>
    <w:rsid w:val="00D417AB"/>
    <w:rsid w:val="00D417DD"/>
    <w:rsid w:val="00D41F60"/>
    <w:rsid w:val="00D43008"/>
    <w:rsid w:val="00D43018"/>
    <w:rsid w:val="00D44910"/>
    <w:rsid w:val="00D45990"/>
    <w:rsid w:val="00D45A44"/>
    <w:rsid w:val="00D45AF5"/>
    <w:rsid w:val="00D45F03"/>
    <w:rsid w:val="00D46083"/>
    <w:rsid w:val="00D47192"/>
    <w:rsid w:val="00D47DF6"/>
    <w:rsid w:val="00D47FEF"/>
    <w:rsid w:val="00D50054"/>
    <w:rsid w:val="00D50E67"/>
    <w:rsid w:val="00D51ED1"/>
    <w:rsid w:val="00D521F1"/>
    <w:rsid w:val="00D53560"/>
    <w:rsid w:val="00D53724"/>
    <w:rsid w:val="00D53B08"/>
    <w:rsid w:val="00D540B6"/>
    <w:rsid w:val="00D54A47"/>
    <w:rsid w:val="00D54D8D"/>
    <w:rsid w:val="00D56987"/>
    <w:rsid w:val="00D56B01"/>
    <w:rsid w:val="00D57CD5"/>
    <w:rsid w:val="00D57D9D"/>
    <w:rsid w:val="00D6032A"/>
    <w:rsid w:val="00D60910"/>
    <w:rsid w:val="00D609E5"/>
    <w:rsid w:val="00D61955"/>
    <w:rsid w:val="00D62A2C"/>
    <w:rsid w:val="00D62DAE"/>
    <w:rsid w:val="00D62FC6"/>
    <w:rsid w:val="00D63554"/>
    <w:rsid w:val="00D63E82"/>
    <w:rsid w:val="00D63E8B"/>
    <w:rsid w:val="00D64656"/>
    <w:rsid w:val="00D65121"/>
    <w:rsid w:val="00D65269"/>
    <w:rsid w:val="00D6594F"/>
    <w:rsid w:val="00D661A7"/>
    <w:rsid w:val="00D66EFB"/>
    <w:rsid w:val="00D6707E"/>
    <w:rsid w:val="00D671E4"/>
    <w:rsid w:val="00D678AB"/>
    <w:rsid w:val="00D71409"/>
    <w:rsid w:val="00D719A5"/>
    <w:rsid w:val="00D72993"/>
    <w:rsid w:val="00D72D4B"/>
    <w:rsid w:val="00D73B15"/>
    <w:rsid w:val="00D73DC3"/>
    <w:rsid w:val="00D74757"/>
    <w:rsid w:val="00D76FBE"/>
    <w:rsid w:val="00D77794"/>
    <w:rsid w:val="00D8087C"/>
    <w:rsid w:val="00D82564"/>
    <w:rsid w:val="00D83478"/>
    <w:rsid w:val="00D83FB2"/>
    <w:rsid w:val="00D840B8"/>
    <w:rsid w:val="00D84D30"/>
    <w:rsid w:val="00D84ECD"/>
    <w:rsid w:val="00D84F01"/>
    <w:rsid w:val="00D857EA"/>
    <w:rsid w:val="00D85F44"/>
    <w:rsid w:val="00D85F9A"/>
    <w:rsid w:val="00D86052"/>
    <w:rsid w:val="00D86365"/>
    <w:rsid w:val="00D86555"/>
    <w:rsid w:val="00D86913"/>
    <w:rsid w:val="00D86D12"/>
    <w:rsid w:val="00D871AB"/>
    <w:rsid w:val="00D901A9"/>
    <w:rsid w:val="00D902F8"/>
    <w:rsid w:val="00D91162"/>
    <w:rsid w:val="00D9225F"/>
    <w:rsid w:val="00D9250F"/>
    <w:rsid w:val="00D92ABD"/>
    <w:rsid w:val="00D9317E"/>
    <w:rsid w:val="00D93697"/>
    <w:rsid w:val="00D93732"/>
    <w:rsid w:val="00D9478A"/>
    <w:rsid w:val="00D9485B"/>
    <w:rsid w:val="00D94CF9"/>
    <w:rsid w:val="00D95D6B"/>
    <w:rsid w:val="00D9602A"/>
    <w:rsid w:val="00D96502"/>
    <w:rsid w:val="00D97530"/>
    <w:rsid w:val="00D97944"/>
    <w:rsid w:val="00D97D16"/>
    <w:rsid w:val="00D97DE6"/>
    <w:rsid w:val="00DA031F"/>
    <w:rsid w:val="00DA07F8"/>
    <w:rsid w:val="00DA09DE"/>
    <w:rsid w:val="00DA12F4"/>
    <w:rsid w:val="00DA19FD"/>
    <w:rsid w:val="00DA28FA"/>
    <w:rsid w:val="00DA31E9"/>
    <w:rsid w:val="00DA3302"/>
    <w:rsid w:val="00DA3310"/>
    <w:rsid w:val="00DA3370"/>
    <w:rsid w:val="00DA3519"/>
    <w:rsid w:val="00DA4401"/>
    <w:rsid w:val="00DA4DEC"/>
    <w:rsid w:val="00DA50B5"/>
    <w:rsid w:val="00DA7199"/>
    <w:rsid w:val="00DA7394"/>
    <w:rsid w:val="00DA739F"/>
    <w:rsid w:val="00DA75B7"/>
    <w:rsid w:val="00DB1297"/>
    <w:rsid w:val="00DB1F8E"/>
    <w:rsid w:val="00DB2287"/>
    <w:rsid w:val="00DB26F7"/>
    <w:rsid w:val="00DB277C"/>
    <w:rsid w:val="00DB2939"/>
    <w:rsid w:val="00DB2B96"/>
    <w:rsid w:val="00DB2C80"/>
    <w:rsid w:val="00DB2DED"/>
    <w:rsid w:val="00DB35C7"/>
    <w:rsid w:val="00DB3914"/>
    <w:rsid w:val="00DB39E1"/>
    <w:rsid w:val="00DB4921"/>
    <w:rsid w:val="00DB4CCA"/>
    <w:rsid w:val="00DB52D1"/>
    <w:rsid w:val="00DB5691"/>
    <w:rsid w:val="00DB6039"/>
    <w:rsid w:val="00DB6C54"/>
    <w:rsid w:val="00DB74A2"/>
    <w:rsid w:val="00DC000A"/>
    <w:rsid w:val="00DC0C10"/>
    <w:rsid w:val="00DC1214"/>
    <w:rsid w:val="00DC2908"/>
    <w:rsid w:val="00DC33AF"/>
    <w:rsid w:val="00DC3401"/>
    <w:rsid w:val="00DC36D2"/>
    <w:rsid w:val="00DC36DE"/>
    <w:rsid w:val="00DC3D90"/>
    <w:rsid w:val="00DC48B0"/>
    <w:rsid w:val="00DC49AE"/>
    <w:rsid w:val="00DC5907"/>
    <w:rsid w:val="00DC5B07"/>
    <w:rsid w:val="00DC5CC3"/>
    <w:rsid w:val="00DC610D"/>
    <w:rsid w:val="00DC6495"/>
    <w:rsid w:val="00DC7265"/>
    <w:rsid w:val="00DC778E"/>
    <w:rsid w:val="00DC7DF7"/>
    <w:rsid w:val="00DD0F47"/>
    <w:rsid w:val="00DD1188"/>
    <w:rsid w:val="00DD1207"/>
    <w:rsid w:val="00DD1591"/>
    <w:rsid w:val="00DD1654"/>
    <w:rsid w:val="00DD19EA"/>
    <w:rsid w:val="00DD1B9E"/>
    <w:rsid w:val="00DD2952"/>
    <w:rsid w:val="00DD3595"/>
    <w:rsid w:val="00DD3648"/>
    <w:rsid w:val="00DD3B38"/>
    <w:rsid w:val="00DD4846"/>
    <w:rsid w:val="00DD5A68"/>
    <w:rsid w:val="00DD5DE9"/>
    <w:rsid w:val="00DD6D84"/>
    <w:rsid w:val="00DD740C"/>
    <w:rsid w:val="00DD77AD"/>
    <w:rsid w:val="00DE0587"/>
    <w:rsid w:val="00DE0A87"/>
    <w:rsid w:val="00DE203D"/>
    <w:rsid w:val="00DE233D"/>
    <w:rsid w:val="00DE2922"/>
    <w:rsid w:val="00DE3B06"/>
    <w:rsid w:val="00DE3C50"/>
    <w:rsid w:val="00DE420C"/>
    <w:rsid w:val="00DE49AE"/>
    <w:rsid w:val="00DE5CA6"/>
    <w:rsid w:val="00DE5DB5"/>
    <w:rsid w:val="00DE6430"/>
    <w:rsid w:val="00DE76EC"/>
    <w:rsid w:val="00DE78C9"/>
    <w:rsid w:val="00DE7A3B"/>
    <w:rsid w:val="00DE7C6C"/>
    <w:rsid w:val="00DF0F15"/>
    <w:rsid w:val="00DF1249"/>
    <w:rsid w:val="00DF1A0A"/>
    <w:rsid w:val="00DF207E"/>
    <w:rsid w:val="00DF25D3"/>
    <w:rsid w:val="00DF2F61"/>
    <w:rsid w:val="00DF3380"/>
    <w:rsid w:val="00DF44F0"/>
    <w:rsid w:val="00DF527D"/>
    <w:rsid w:val="00DF5830"/>
    <w:rsid w:val="00DF58C5"/>
    <w:rsid w:val="00DF62E9"/>
    <w:rsid w:val="00DF6A1B"/>
    <w:rsid w:val="00DF6FBE"/>
    <w:rsid w:val="00DF75E1"/>
    <w:rsid w:val="00E00364"/>
    <w:rsid w:val="00E00C76"/>
    <w:rsid w:val="00E00CAD"/>
    <w:rsid w:val="00E00F7E"/>
    <w:rsid w:val="00E01873"/>
    <w:rsid w:val="00E02314"/>
    <w:rsid w:val="00E024BE"/>
    <w:rsid w:val="00E02E19"/>
    <w:rsid w:val="00E05E60"/>
    <w:rsid w:val="00E06108"/>
    <w:rsid w:val="00E06FF2"/>
    <w:rsid w:val="00E07028"/>
    <w:rsid w:val="00E076D6"/>
    <w:rsid w:val="00E10496"/>
    <w:rsid w:val="00E10AE4"/>
    <w:rsid w:val="00E11132"/>
    <w:rsid w:val="00E118E9"/>
    <w:rsid w:val="00E1283C"/>
    <w:rsid w:val="00E1352A"/>
    <w:rsid w:val="00E14E73"/>
    <w:rsid w:val="00E153DB"/>
    <w:rsid w:val="00E15570"/>
    <w:rsid w:val="00E16333"/>
    <w:rsid w:val="00E165E0"/>
    <w:rsid w:val="00E16B2E"/>
    <w:rsid w:val="00E1766D"/>
    <w:rsid w:val="00E20428"/>
    <w:rsid w:val="00E208AB"/>
    <w:rsid w:val="00E20DA6"/>
    <w:rsid w:val="00E2128E"/>
    <w:rsid w:val="00E2179C"/>
    <w:rsid w:val="00E229CE"/>
    <w:rsid w:val="00E22BDF"/>
    <w:rsid w:val="00E23521"/>
    <w:rsid w:val="00E24781"/>
    <w:rsid w:val="00E2496A"/>
    <w:rsid w:val="00E24DF3"/>
    <w:rsid w:val="00E258F0"/>
    <w:rsid w:val="00E25FC5"/>
    <w:rsid w:val="00E266B4"/>
    <w:rsid w:val="00E267CB"/>
    <w:rsid w:val="00E268F6"/>
    <w:rsid w:val="00E26B51"/>
    <w:rsid w:val="00E272B6"/>
    <w:rsid w:val="00E30343"/>
    <w:rsid w:val="00E3125D"/>
    <w:rsid w:val="00E3138B"/>
    <w:rsid w:val="00E3193E"/>
    <w:rsid w:val="00E32032"/>
    <w:rsid w:val="00E32A04"/>
    <w:rsid w:val="00E32B30"/>
    <w:rsid w:val="00E33A12"/>
    <w:rsid w:val="00E341C7"/>
    <w:rsid w:val="00E35B1C"/>
    <w:rsid w:val="00E36A9F"/>
    <w:rsid w:val="00E36AA2"/>
    <w:rsid w:val="00E37E0B"/>
    <w:rsid w:val="00E41862"/>
    <w:rsid w:val="00E41E32"/>
    <w:rsid w:val="00E41F18"/>
    <w:rsid w:val="00E420C5"/>
    <w:rsid w:val="00E44107"/>
    <w:rsid w:val="00E445FC"/>
    <w:rsid w:val="00E44895"/>
    <w:rsid w:val="00E44B31"/>
    <w:rsid w:val="00E47415"/>
    <w:rsid w:val="00E47C15"/>
    <w:rsid w:val="00E47D85"/>
    <w:rsid w:val="00E50809"/>
    <w:rsid w:val="00E50C77"/>
    <w:rsid w:val="00E50D3A"/>
    <w:rsid w:val="00E5126F"/>
    <w:rsid w:val="00E53BBB"/>
    <w:rsid w:val="00E553A8"/>
    <w:rsid w:val="00E55915"/>
    <w:rsid w:val="00E55966"/>
    <w:rsid w:val="00E56A09"/>
    <w:rsid w:val="00E571D9"/>
    <w:rsid w:val="00E57F4C"/>
    <w:rsid w:val="00E604B3"/>
    <w:rsid w:val="00E608D4"/>
    <w:rsid w:val="00E6238C"/>
    <w:rsid w:val="00E627FC"/>
    <w:rsid w:val="00E62B5C"/>
    <w:rsid w:val="00E63B7E"/>
    <w:rsid w:val="00E64908"/>
    <w:rsid w:val="00E64D4B"/>
    <w:rsid w:val="00E6543B"/>
    <w:rsid w:val="00E66DD3"/>
    <w:rsid w:val="00E66EC8"/>
    <w:rsid w:val="00E67197"/>
    <w:rsid w:val="00E67613"/>
    <w:rsid w:val="00E678C1"/>
    <w:rsid w:val="00E67B14"/>
    <w:rsid w:val="00E701CA"/>
    <w:rsid w:val="00E702A0"/>
    <w:rsid w:val="00E70913"/>
    <w:rsid w:val="00E70CA9"/>
    <w:rsid w:val="00E70CE1"/>
    <w:rsid w:val="00E71C27"/>
    <w:rsid w:val="00E72F3C"/>
    <w:rsid w:val="00E73511"/>
    <w:rsid w:val="00E736E1"/>
    <w:rsid w:val="00E73781"/>
    <w:rsid w:val="00E738DC"/>
    <w:rsid w:val="00E73BCA"/>
    <w:rsid w:val="00E74B80"/>
    <w:rsid w:val="00E74E68"/>
    <w:rsid w:val="00E750DB"/>
    <w:rsid w:val="00E753E9"/>
    <w:rsid w:val="00E759A6"/>
    <w:rsid w:val="00E759FF"/>
    <w:rsid w:val="00E80F6A"/>
    <w:rsid w:val="00E811B1"/>
    <w:rsid w:val="00E816E5"/>
    <w:rsid w:val="00E81884"/>
    <w:rsid w:val="00E81A76"/>
    <w:rsid w:val="00E82503"/>
    <w:rsid w:val="00E8320A"/>
    <w:rsid w:val="00E83608"/>
    <w:rsid w:val="00E83C4D"/>
    <w:rsid w:val="00E841FD"/>
    <w:rsid w:val="00E84A62"/>
    <w:rsid w:val="00E85478"/>
    <w:rsid w:val="00E856FD"/>
    <w:rsid w:val="00E8618D"/>
    <w:rsid w:val="00E86C8E"/>
    <w:rsid w:val="00E87438"/>
    <w:rsid w:val="00E9011D"/>
    <w:rsid w:val="00E906EF"/>
    <w:rsid w:val="00E91024"/>
    <w:rsid w:val="00E911EC"/>
    <w:rsid w:val="00E91283"/>
    <w:rsid w:val="00E923A2"/>
    <w:rsid w:val="00E92433"/>
    <w:rsid w:val="00E925DD"/>
    <w:rsid w:val="00E93033"/>
    <w:rsid w:val="00E9316F"/>
    <w:rsid w:val="00E935C7"/>
    <w:rsid w:val="00E93D45"/>
    <w:rsid w:val="00E93EBB"/>
    <w:rsid w:val="00E944A1"/>
    <w:rsid w:val="00E948AD"/>
    <w:rsid w:val="00E94B40"/>
    <w:rsid w:val="00E94C11"/>
    <w:rsid w:val="00E95235"/>
    <w:rsid w:val="00E952BE"/>
    <w:rsid w:val="00E954D9"/>
    <w:rsid w:val="00E95E58"/>
    <w:rsid w:val="00E966B8"/>
    <w:rsid w:val="00E96810"/>
    <w:rsid w:val="00E96CAC"/>
    <w:rsid w:val="00E97649"/>
    <w:rsid w:val="00E97A3B"/>
    <w:rsid w:val="00E97B9A"/>
    <w:rsid w:val="00EA0097"/>
    <w:rsid w:val="00EA0B45"/>
    <w:rsid w:val="00EA1047"/>
    <w:rsid w:val="00EA1366"/>
    <w:rsid w:val="00EA145B"/>
    <w:rsid w:val="00EA2416"/>
    <w:rsid w:val="00EA2697"/>
    <w:rsid w:val="00EA32A4"/>
    <w:rsid w:val="00EA3B75"/>
    <w:rsid w:val="00EA4104"/>
    <w:rsid w:val="00EA5229"/>
    <w:rsid w:val="00EA6301"/>
    <w:rsid w:val="00EA7EDF"/>
    <w:rsid w:val="00EB0851"/>
    <w:rsid w:val="00EB1446"/>
    <w:rsid w:val="00EB149C"/>
    <w:rsid w:val="00EB2970"/>
    <w:rsid w:val="00EB2C2C"/>
    <w:rsid w:val="00EB2F2B"/>
    <w:rsid w:val="00EB42DD"/>
    <w:rsid w:val="00EB481C"/>
    <w:rsid w:val="00EB4950"/>
    <w:rsid w:val="00EB53F4"/>
    <w:rsid w:val="00EB558A"/>
    <w:rsid w:val="00EB5CB9"/>
    <w:rsid w:val="00EB64CD"/>
    <w:rsid w:val="00EB7040"/>
    <w:rsid w:val="00EB7A61"/>
    <w:rsid w:val="00EC0208"/>
    <w:rsid w:val="00EC0475"/>
    <w:rsid w:val="00EC0492"/>
    <w:rsid w:val="00EC0FAA"/>
    <w:rsid w:val="00EC1602"/>
    <w:rsid w:val="00EC20A7"/>
    <w:rsid w:val="00EC2166"/>
    <w:rsid w:val="00EC22BE"/>
    <w:rsid w:val="00EC26D9"/>
    <w:rsid w:val="00EC2B0F"/>
    <w:rsid w:val="00EC32C4"/>
    <w:rsid w:val="00EC338B"/>
    <w:rsid w:val="00EC37BF"/>
    <w:rsid w:val="00EC3A83"/>
    <w:rsid w:val="00EC4207"/>
    <w:rsid w:val="00EC4A33"/>
    <w:rsid w:val="00EC5079"/>
    <w:rsid w:val="00EC762E"/>
    <w:rsid w:val="00EC7BC6"/>
    <w:rsid w:val="00EC7DA2"/>
    <w:rsid w:val="00ED0057"/>
    <w:rsid w:val="00ED02A6"/>
    <w:rsid w:val="00ED0FF8"/>
    <w:rsid w:val="00ED229D"/>
    <w:rsid w:val="00ED2AB5"/>
    <w:rsid w:val="00ED320B"/>
    <w:rsid w:val="00ED32B6"/>
    <w:rsid w:val="00ED3638"/>
    <w:rsid w:val="00ED39C3"/>
    <w:rsid w:val="00ED3E6D"/>
    <w:rsid w:val="00ED4219"/>
    <w:rsid w:val="00ED528D"/>
    <w:rsid w:val="00ED53A4"/>
    <w:rsid w:val="00ED578E"/>
    <w:rsid w:val="00ED5FAA"/>
    <w:rsid w:val="00ED6394"/>
    <w:rsid w:val="00ED6DD4"/>
    <w:rsid w:val="00ED6E95"/>
    <w:rsid w:val="00ED72B7"/>
    <w:rsid w:val="00ED782E"/>
    <w:rsid w:val="00EE05F3"/>
    <w:rsid w:val="00EE0641"/>
    <w:rsid w:val="00EE0E94"/>
    <w:rsid w:val="00EE1841"/>
    <w:rsid w:val="00EE1C2A"/>
    <w:rsid w:val="00EE2BCA"/>
    <w:rsid w:val="00EE2BDF"/>
    <w:rsid w:val="00EE3470"/>
    <w:rsid w:val="00EE351E"/>
    <w:rsid w:val="00EE3781"/>
    <w:rsid w:val="00EE38BC"/>
    <w:rsid w:val="00EE3C38"/>
    <w:rsid w:val="00EE4A07"/>
    <w:rsid w:val="00EE4DC7"/>
    <w:rsid w:val="00EE5BE5"/>
    <w:rsid w:val="00EE629F"/>
    <w:rsid w:val="00EE63BE"/>
    <w:rsid w:val="00EE759C"/>
    <w:rsid w:val="00EE7647"/>
    <w:rsid w:val="00EE7692"/>
    <w:rsid w:val="00EE7A1A"/>
    <w:rsid w:val="00EE7B20"/>
    <w:rsid w:val="00EF046B"/>
    <w:rsid w:val="00EF05AD"/>
    <w:rsid w:val="00EF07E3"/>
    <w:rsid w:val="00EF0A96"/>
    <w:rsid w:val="00EF1171"/>
    <w:rsid w:val="00EF21F4"/>
    <w:rsid w:val="00EF2564"/>
    <w:rsid w:val="00EF27A3"/>
    <w:rsid w:val="00EF2886"/>
    <w:rsid w:val="00EF3634"/>
    <w:rsid w:val="00EF3C61"/>
    <w:rsid w:val="00EF42FB"/>
    <w:rsid w:val="00EF4313"/>
    <w:rsid w:val="00EF455F"/>
    <w:rsid w:val="00EF4649"/>
    <w:rsid w:val="00EF5140"/>
    <w:rsid w:val="00EF586B"/>
    <w:rsid w:val="00EF5977"/>
    <w:rsid w:val="00EF6380"/>
    <w:rsid w:val="00EF6BF7"/>
    <w:rsid w:val="00EF705B"/>
    <w:rsid w:val="00EF7215"/>
    <w:rsid w:val="00F00216"/>
    <w:rsid w:val="00F009DC"/>
    <w:rsid w:val="00F00EC6"/>
    <w:rsid w:val="00F01737"/>
    <w:rsid w:val="00F01D4F"/>
    <w:rsid w:val="00F02655"/>
    <w:rsid w:val="00F02986"/>
    <w:rsid w:val="00F032C8"/>
    <w:rsid w:val="00F034D3"/>
    <w:rsid w:val="00F039AF"/>
    <w:rsid w:val="00F03B38"/>
    <w:rsid w:val="00F04E51"/>
    <w:rsid w:val="00F0567E"/>
    <w:rsid w:val="00F06107"/>
    <w:rsid w:val="00F06726"/>
    <w:rsid w:val="00F07441"/>
    <w:rsid w:val="00F104F4"/>
    <w:rsid w:val="00F11CCA"/>
    <w:rsid w:val="00F12698"/>
    <w:rsid w:val="00F12C67"/>
    <w:rsid w:val="00F13BA1"/>
    <w:rsid w:val="00F13C8D"/>
    <w:rsid w:val="00F13E1D"/>
    <w:rsid w:val="00F143AB"/>
    <w:rsid w:val="00F1611C"/>
    <w:rsid w:val="00F16398"/>
    <w:rsid w:val="00F16CA4"/>
    <w:rsid w:val="00F17025"/>
    <w:rsid w:val="00F20A04"/>
    <w:rsid w:val="00F20DFD"/>
    <w:rsid w:val="00F210B1"/>
    <w:rsid w:val="00F2171A"/>
    <w:rsid w:val="00F2242D"/>
    <w:rsid w:val="00F22D41"/>
    <w:rsid w:val="00F24011"/>
    <w:rsid w:val="00F2403C"/>
    <w:rsid w:val="00F24B8E"/>
    <w:rsid w:val="00F24E82"/>
    <w:rsid w:val="00F252B3"/>
    <w:rsid w:val="00F25F31"/>
    <w:rsid w:val="00F26AA4"/>
    <w:rsid w:val="00F27201"/>
    <w:rsid w:val="00F2720B"/>
    <w:rsid w:val="00F2793A"/>
    <w:rsid w:val="00F27C65"/>
    <w:rsid w:val="00F27DEC"/>
    <w:rsid w:val="00F30203"/>
    <w:rsid w:val="00F30CF5"/>
    <w:rsid w:val="00F30E44"/>
    <w:rsid w:val="00F30E58"/>
    <w:rsid w:val="00F315C4"/>
    <w:rsid w:val="00F324F3"/>
    <w:rsid w:val="00F32EE1"/>
    <w:rsid w:val="00F336F1"/>
    <w:rsid w:val="00F33E00"/>
    <w:rsid w:val="00F34DE8"/>
    <w:rsid w:val="00F3543F"/>
    <w:rsid w:val="00F35574"/>
    <w:rsid w:val="00F36334"/>
    <w:rsid w:val="00F364F8"/>
    <w:rsid w:val="00F37AFC"/>
    <w:rsid w:val="00F37D4B"/>
    <w:rsid w:val="00F37FA3"/>
    <w:rsid w:val="00F404F8"/>
    <w:rsid w:val="00F40D55"/>
    <w:rsid w:val="00F40EA0"/>
    <w:rsid w:val="00F41024"/>
    <w:rsid w:val="00F41321"/>
    <w:rsid w:val="00F4147D"/>
    <w:rsid w:val="00F41FEB"/>
    <w:rsid w:val="00F43920"/>
    <w:rsid w:val="00F43CDB"/>
    <w:rsid w:val="00F43D40"/>
    <w:rsid w:val="00F443D9"/>
    <w:rsid w:val="00F4451A"/>
    <w:rsid w:val="00F446A7"/>
    <w:rsid w:val="00F4472C"/>
    <w:rsid w:val="00F45568"/>
    <w:rsid w:val="00F4605E"/>
    <w:rsid w:val="00F466AC"/>
    <w:rsid w:val="00F4768B"/>
    <w:rsid w:val="00F50567"/>
    <w:rsid w:val="00F5058F"/>
    <w:rsid w:val="00F507F0"/>
    <w:rsid w:val="00F520BB"/>
    <w:rsid w:val="00F52922"/>
    <w:rsid w:val="00F52FA2"/>
    <w:rsid w:val="00F535DF"/>
    <w:rsid w:val="00F53959"/>
    <w:rsid w:val="00F544D9"/>
    <w:rsid w:val="00F54E5A"/>
    <w:rsid w:val="00F552F9"/>
    <w:rsid w:val="00F557D8"/>
    <w:rsid w:val="00F56282"/>
    <w:rsid w:val="00F56935"/>
    <w:rsid w:val="00F569D3"/>
    <w:rsid w:val="00F574CA"/>
    <w:rsid w:val="00F578EA"/>
    <w:rsid w:val="00F57A4E"/>
    <w:rsid w:val="00F6025F"/>
    <w:rsid w:val="00F604B4"/>
    <w:rsid w:val="00F60A4C"/>
    <w:rsid w:val="00F60DBE"/>
    <w:rsid w:val="00F61891"/>
    <w:rsid w:val="00F62597"/>
    <w:rsid w:val="00F625F7"/>
    <w:rsid w:val="00F627B4"/>
    <w:rsid w:val="00F62A78"/>
    <w:rsid w:val="00F62E6F"/>
    <w:rsid w:val="00F63058"/>
    <w:rsid w:val="00F634AE"/>
    <w:rsid w:val="00F638B4"/>
    <w:rsid w:val="00F63A28"/>
    <w:rsid w:val="00F63C16"/>
    <w:rsid w:val="00F64D14"/>
    <w:rsid w:val="00F64E58"/>
    <w:rsid w:val="00F65F44"/>
    <w:rsid w:val="00F66074"/>
    <w:rsid w:val="00F66180"/>
    <w:rsid w:val="00F66597"/>
    <w:rsid w:val="00F66C51"/>
    <w:rsid w:val="00F66F1A"/>
    <w:rsid w:val="00F66F3C"/>
    <w:rsid w:val="00F67648"/>
    <w:rsid w:val="00F67943"/>
    <w:rsid w:val="00F70004"/>
    <w:rsid w:val="00F70063"/>
    <w:rsid w:val="00F703A0"/>
    <w:rsid w:val="00F7087A"/>
    <w:rsid w:val="00F70C70"/>
    <w:rsid w:val="00F70E95"/>
    <w:rsid w:val="00F7121F"/>
    <w:rsid w:val="00F7182C"/>
    <w:rsid w:val="00F71A41"/>
    <w:rsid w:val="00F72249"/>
    <w:rsid w:val="00F72337"/>
    <w:rsid w:val="00F72C8A"/>
    <w:rsid w:val="00F73047"/>
    <w:rsid w:val="00F732B9"/>
    <w:rsid w:val="00F73417"/>
    <w:rsid w:val="00F738BE"/>
    <w:rsid w:val="00F745AB"/>
    <w:rsid w:val="00F7465F"/>
    <w:rsid w:val="00F746AE"/>
    <w:rsid w:val="00F75489"/>
    <w:rsid w:val="00F75CD4"/>
    <w:rsid w:val="00F764A9"/>
    <w:rsid w:val="00F76CC5"/>
    <w:rsid w:val="00F776E9"/>
    <w:rsid w:val="00F777BD"/>
    <w:rsid w:val="00F80012"/>
    <w:rsid w:val="00F80BBB"/>
    <w:rsid w:val="00F8144E"/>
    <w:rsid w:val="00F819F7"/>
    <w:rsid w:val="00F82701"/>
    <w:rsid w:val="00F82702"/>
    <w:rsid w:val="00F847E7"/>
    <w:rsid w:val="00F84D21"/>
    <w:rsid w:val="00F84D77"/>
    <w:rsid w:val="00F852BE"/>
    <w:rsid w:val="00F8547F"/>
    <w:rsid w:val="00F8552D"/>
    <w:rsid w:val="00F858DA"/>
    <w:rsid w:val="00F869C4"/>
    <w:rsid w:val="00F87230"/>
    <w:rsid w:val="00F87EC7"/>
    <w:rsid w:val="00F907C7"/>
    <w:rsid w:val="00F918E3"/>
    <w:rsid w:val="00F92159"/>
    <w:rsid w:val="00F9238A"/>
    <w:rsid w:val="00F92686"/>
    <w:rsid w:val="00F92999"/>
    <w:rsid w:val="00F936DC"/>
    <w:rsid w:val="00F93DBA"/>
    <w:rsid w:val="00F9450B"/>
    <w:rsid w:val="00F94836"/>
    <w:rsid w:val="00F94C21"/>
    <w:rsid w:val="00F9550F"/>
    <w:rsid w:val="00F955E0"/>
    <w:rsid w:val="00F96ED7"/>
    <w:rsid w:val="00FA0C16"/>
    <w:rsid w:val="00FA0D44"/>
    <w:rsid w:val="00FA1434"/>
    <w:rsid w:val="00FA15B8"/>
    <w:rsid w:val="00FA19DD"/>
    <w:rsid w:val="00FA1D93"/>
    <w:rsid w:val="00FA1E8E"/>
    <w:rsid w:val="00FA2B21"/>
    <w:rsid w:val="00FA3822"/>
    <w:rsid w:val="00FA4F0B"/>
    <w:rsid w:val="00FA550B"/>
    <w:rsid w:val="00FA577F"/>
    <w:rsid w:val="00FA5A31"/>
    <w:rsid w:val="00FA5C2F"/>
    <w:rsid w:val="00FA7113"/>
    <w:rsid w:val="00FA79D8"/>
    <w:rsid w:val="00FA7A8C"/>
    <w:rsid w:val="00FA7B48"/>
    <w:rsid w:val="00FB0634"/>
    <w:rsid w:val="00FB0B2F"/>
    <w:rsid w:val="00FB1552"/>
    <w:rsid w:val="00FB1AEF"/>
    <w:rsid w:val="00FB1B32"/>
    <w:rsid w:val="00FB1F01"/>
    <w:rsid w:val="00FB22F0"/>
    <w:rsid w:val="00FB23E0"/>
    <w:rsid w:val="00FB2524"/>
    <w:rsid w:val="00FB2AEE"/>
    <w:rsid w:val="00FB3565"/>
    <w:rsid w:val="00FB3F72"/>
    <w:rsid w:val="00FB420B"/>
    <w:rsid w:val="00FB4A48"/>
    <w:rsid w:val="00FB5300"/>
    <w:rsid w:val="00FB5601"/>
    <w:rsid w:val="00FB561D"/>
    <w:rsid w:val="00FB56B9"/>
    <w:rsid w:val="00FB5986"/>
    <w:rsid w:val="00FB69EB"/>
    <w:rsid w:val="00FB6D8F"/>
    <w:rsid w:val="00FB700C"/>
    <w:rsid w:val="00FB7274"/>
    <w:rsid w:val="00FB7616"/>
    <w:rsid w:val="00FB76D7"/>
    <w:rsid w:val="00FB7963"/>
    <w:rsid w:val="00FC13D0"/>
    <w:rsid w:val="00FC1C7A"/>
    <w:rsid w:val="00FC32E6"/>
    <w:rsid w:val="00FC384C"/>
    <w:rsid w:val="00FC3DC1"/>
    <w:rsid w:val="00FC41CD"/>
    <w:rsid w:val="00FC447B"/>
    <w:rsid w:val="00FC45FE"/>
    <w:rsid w:val="00FC4676"/>
    <w:rsid w:val="00FC53AB"/>
    <w:rsid w:val="00FC56A8"/>
    <w:rsid w:val="00FC5C8D"/>
    <w:rsid w:val="00FC7741"/>
    <w:rsid w:val="00FC7A25"/>
    <w:rsid w:val="00FC7FC0"/>
    <w:rsid w:val="00FD08F4"/>
    <w:rsid w:val="00FD0974"/>
    <w:rsid w:val="00FD09CD"/>
    <w:rsid w:val="00FD14F0"/>
    <w:rsid w:val="00FD2E5A"/>
    <w:rsid w:val="00FD2F2E"/>
    <w:rsid w:val="00FD3B52"/>
    <w:rsid w:val="00FD5D02"/>
    <w:rsid w:val="00FD5D21"/>
    <w:rsid w:val="00FD6131"/>
    <w:rsid w:val="00FD7118"/>
    <w:rsid w:val="00FD7295"/>
    <w:rsid w:val="00FD771B"/>
    <w:rsid w:val="00FD7842"/>
    <w:rsid w:val="00FE0451"/>
    <w:rsid w:val="00FE0ED3"/>
    <w:rsid w:val="00FE1D30"/>
    <w:rsid w:val="00FE2426"/>
    <w:rsid w:val="00FE2841"/>
    <w:rsid w:val="00FE2860"/>
    <w:rsid w:val="00FE294B"/>
    <w:rsid w:val="00FE2FEF"/>
    <w:rsid w:val="00FE36A2"/>
    <w:rsid w:val="00FE4395"/>
    <w:rsid w:val="00FE5BF2"/>
    <w:rsid w:val="00FE5D0B"/>
    <w:rsid w:val="00FE6214"/>
    <w:rsid w:val="00FE647C"/>
    <w:rsid w:val="00FE66EE"/>
    <w:rsid w:val="00FE6F6F"/>
    <w:rsid w:val="00FE7028"/>
    <w:rsid w:val="00FE74B1"/>
    <w:rsid w:val="00FE7AB4"/>
    <w:rsid w:val="00FF017F"/>
    <w:rsid w:val="00FF0987"/>
    <w:rsid w:val="00FF0EFA"/>
    <w:rsid w:val="00FF12BD"/>
    <w:rsid w:val="00FF14DB"/>
    <w:rsid w:val="00FF2222"/>
    <w:rsid w:val="00FF28A8"/>
    <w:rsid w:val="00FF2EB1"/>
    <w:rsid w:val="00FF2F92"/>
    <w:rsid w:val="00FF32B0"/>
    <w:rsid w:val="00FF3417"/>
    <w:rsid w:val="00FF3CB7"/>
    <w:rsid w:val="00FF3FD7"/>
    <w:rsid w:val="00FF543A"/>
    <w:rsid w:val="00FF659F"/>
    <w:rsid w:val="00FF6AF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11100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fr-FR"/>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2E1E"/>
    <w:rPr>
      <w:sz w:val="24"/>
      <w:szCs w:val="24"/>
    </w:rPr>
  </w:style>
  <w:style w:type="paragraph" w:styleId="berschrift1">
    <w:name w:val="heading 1"/>
    <w:basedOn w:val="Standard"/>
    <w:link w:val="berschrift1Zchn"/>
    <w:uiPriority w:val="9"/>
    <w:qFormat/>
    <w:locked/>
    <w:rsid w:val="00BC634F"/>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F6C72"/>
    <w:pPr>
      <w:tabs>
        <w:tab w:val="center" w:pos="4819"/>
        <w:tab w:val="right" w:pos="9638"/>
      </w:tabs>
    </w:pPr>
    <w:rPr>
      <w:sz w:val="20"/>
      <w:szCs w:val="20"/>
    </w:rPr>
  </w:style>
  <w:style w:type="character" w:customStyle="1" w:styleId="KopfzeileZchn">
    <w:name w:val="Kopfzeile Zchn"/>
    <w:link w:val="Kopfzeile"/>
    <w:uiPriority w:val="99"/>
    <w:locked/>
    <w:rsid w:val="001C6571"/>
  </w:style>
  <w:style w:type="paragraph" w:styleId="Fuzeile">
    <w:name w:val="footer"/>
    <w:basedOn w:val="Standard"/>
    <w:link w:val="FuzeileZchn"/>
    <w:uiPriority w:val="99"/>
    <w:rsid w:val="001F6C72"/>
    <w:pPr>
      <w:tabs>
        <w:tab w:val="center" w:pos="4819"/>
        <w:tab w:val="right" w:pos="9638"/>
      </w:tabs>
    </w:pPr>
  </w:style>
  <w:style w:type="character" w:customStyle="1" w:styleId="FuzeileZchn">
    <w:name w:val="Fußzeile Zchn"/>
    <w:link w:val="Fuzeile"/>
    <w:uiPriority w:val="99"/>
    <w:semiHidden/>
    <w:rsid w:val="00DB1D39"/>
    <w:rPr>
      <w:sz w:val="24"/>
      <w:szCs w:val="24"/>
    </w:rPr>
  </w:style>
  <w:style w:type="character" w:styleId="Seitenzahl">
    <w:name w:val="page number"/>
    <w:uiPriority w:val="99"/>
    <w:rsid w:val="001F6C72"/>
    <w:rPr>
      <w:rFonts w:cs="Times New Roman"/>
    </w:rPr>
  </w:style>
  <w:style w:type="paragraph" w:styleId="Dokumentstruktur">
    <w:name w:val="Document Map"/>
    <w:basedOn w:val="Standard"/>
    <w:link w:val="DokumentstrukturZchn"/>
    <w:uiPriority w:val="99"/>
    <w:semiHidden/>
    <w:rsid w:val="00A97CD3"/>
    <w:rPr>
      <w:rFonts w:ascii="Lucida Grande" w:hAnsi="Lucida Grande"/>
    </w:rPr>
  </w:style>
  <w:style w:type="character" w:customStyle="1" w:styleId="DokumentstrukturZchn">
    <w:name w:val="Dokumentstruktur Zchn"/>
    <w:link w:val="Dokumentstruktur"/>
    <w:uiPriority w:val="99"/>
    <w:semiHidden/>
    <w:locked/>
    <w:rsid w:val="00A97CD3"/>
    <w:rPr>
      <w:rFonts w:ascii="Lucida Grande" w:hAnsi="Lucida Grande"/>
      <w:sz w:val="24"/>
    </w:rPr>
  </w:style>
  <w:style w:type="paragraph" w:customStyle="1" w:styleId="MainText">
    <w:name w:val="Main Text"/>
    <w:basedOn w:val="Standard"/>
    <w:qFormat/>
    <w:rsid w:val="00A97CD3"/>
    <w:pPr>
      <w:outlineLvl w:val="0"/>
    </w:pPr>
    <w:rPr>
      <w:rFonts w:ascii="Arial" w:hAnsi="Arial" w:cs="Arial"/>
      <w:sz w:val="22"/>
    </w:rPr>
  </w:style>
  <w:style w:type="paragraph" w:customStyle="1" w:styleId="Heading">
    <w:name w:val="Heading"/>
    <w:basedOn w:val="MainText"/>
    <w:next w:val="MainText"/>
    <w:uiPriority w:val="99"/>
    <w:rsid w:val="00A97CD3"/>
    <w:rPr>
      <w:b/>
      <w:bCs/>
    </w:rPr>
  </w:style>
  <w:style w:type="paragraph" w:customStyle="1" w:styleId="MainTextLeftIndent">
    <w:name w:val="Main Text Left Indent"/>
    <w:basedOn w:val="MainText"/>
    <w:uiPriority w:val="99"/>
    <w:rsid w:val="00A97CD3"/>
    <w:pPr>
      <w:ind w:left="2608"/>
    </w:pPr>
  </w:style>
  <w:style w:type="paragraph" w:customStyle="1" w:styleId="MainTextHangingIndent">
    <w:name w:val="Main Text Hanging Indent"/>
    <w:basedOn w:val="MainText"/>
    <w:next w:val="MainTextLeftIndent"/>
    <w:uiPriority w:val="99"/>
    <w:rsid w:val="00A97CD3"/>
    <w:pPr>
      <w:ind w:left="2608" w:hanging="2608"/>
    </w:pPr>
  </w:style>
  <w:style w:type="paragraph" w:styleId="Sprechblasentext">
    <w:name w:val="Balloon Text"/>
    <w:basedOn w:val="Standard"/>
    <w:link w:val="SprechblasentextZchn"/>
    <w:uiPriority w:val="99"/>
    <w:rsid w:val="002B7964"/>
    <w:rPr>
      <w:rFonts w:ascii="Tahoma" w:hAnsi="Tahoma"/>
      <w:sz w:val="16"/>
      <w:szCs w:val="16"/>
    </w:rPr>
  </w:style>
  <w:style w:type="character" w:customStyle="1" w:styleId="SprechblasentextZchn">
    <w:name w:val="Sprechblasentext Zchn"/>
    <w:link w:val="Sprechblasentext"/>
    <w:uiPriority w:val="99"/>
    <w:locked/>
    <w:rsid w:val="002B7964"/>
    <w:rPr>
      <w:rFonts w:ascii="Tahoma" w:hAnsi="Tahoma"/>
      <w:sz w:val="16"/>
    </w:rPr>
  </w:style>
  <w:style w:type="character" w:styleId="Hyperlink">
    <w:name w:val="Hyperlink"/>
    <w:uiPriority w:val="99"/>
    <w:rsid w:val="009B4ABC"/>
    <w:rPr>
      <w:rFonts w:cs="Times New Roman"/>
      <w:color w:val="0000FF"/>
      <w:u w:val="single"/>
    </w:rPr>
  </w:style>
  <w:style w:type="character" w:styleId="BesuchterHyperlink">
    <w:name w:val="FollowedHyperlink"/>
    <w:uiPriority w:val="99"/>
    <w:rsid w:val="00FF12BD"/>
    <w:rPr>
      <w:rFonts w:cs="Times New Roman"/>
      <w:color w:val="800080"/>
      <w:u w:val="single"/>
    </w:rPr>
  </w:style>
  <w:style w:type="paragraph" w:customStyle="1" w:styleId="CDPresse-InfoAri">
    <w:name w:val="CD Presse-Info Ari"/>
    <w:basedOn w:val="Standard"/>
    <w:uiPriority w:val="99"/>
    <w:rsid w:val="0008384D"/>
    <w:pPr>
      <w:jc w:val="right"/>
    </w:pPr>
    <w:rPr>
      <w:rFonts w:ascii="Arial" w:hAnsi="Arial" w:cs="Arial"/>
    </w:rPr>
  </w:style>
  <w:style w:type="character" w:styleId="Fett">
    <w:name w:val="Strong"/>
    <w:basedOn w:val="Absatz-Standardschriftart"/>
    <w:uiPriority w:val="22"/>
    <w:qFormat/>
    <w:locked/>
    <w:rsid w:val="00AB1CF4"/>
    <w:rPr>
      <w:b/>
      <w:bCs/>
    </w:rPr>
  </w:style>
  <w:style w:type="paragraph" w:styleId="Listenabsatz">
    <w:name w:val="List Paragraph"/>
    <w:basedOn w:val="Standard"/>
    <w:uiPriority w:val="34"/>
    <w:qFormat/>
    <w:rsid w:val="00AB1CF4"/>
    <w:pPr>
      <w:ind w:left="720"/>
      <w:contextualSpacing/>
    </w:pPr>
    <w:rPr>
      <w:rFonts w:asciiTheme="majorHAnsi" w:eastAsiaTheme="minorEastAsia" w:hAnsiTheme="majorHAnsi" w:cstheme="minorBidi"/>
      <w:noProof/>
    </w:rPr>
  </w:style>
  <w:style w:type="character" w:styleId="Kommentarzeichen">
    <w:name w:val="annotation reference"/>
    <w:basedOn w:val="Absatz-Standardschriftart"/>
    <w:uiPriority w:val="99"/>
    <w:semiHidden/>
    <w:unhideWhenUsed/>
    <w:rsid w:val="00A4032A"/>
    <w:rPr>
      <w:sz w:val="16"/>
      <w:szCs w:val="16"/>
    </w:rPr>
  </w:style>
  <w:style w:type="paragraph" w:styleId="Kommentartext">
    <w:name w:val="annotation text"/>
    <w:basedOn w:val="Standard"/>
    <w:link w:val="KommentartextZchn"/>
    <w:uiPriority w:val="99"/>
    <w:semiHidden/>
    <w:unhideWhenUsed/>
    <w:rsid w:val="00A4032A"/>
    <w:rPr>
      <w:sz w:val="20"/>
      <w:szCs w:val="20"/>
    </w:rPr>
  </w:style>
  <w:style w:type="character" w:customStyle="1" w:styleId="KommentartextZchn">
    <w:name w:val="Kommentartext Zchn"/>
    <w:basedOn w:val="Absatz-Standardschriftart"/>
    <w:link w:val="Kommentartext"/>
    <w:uiPriority w:val="99"/>
    <w:semiHidden/>
    <w:rsid w:val="00A4032A"/>
  </w:style>
  <w:style w:type="paragraph" w:styleId="Kommentarthema">
    <w:name w:val="annotation subject"/>
    <w:basedOn w:val="Kommentartext"/>
    <w:next w:val="Kommentartext"/>
    <w:link w:val="KommentarthemaZchn"/>
    <w:uiPriority w:val="99"/>
    <w:semiHidden/>
    <w:unhideWhenUsed/>
    <w:rsid w:val="00A4032A"/>
    <w:rPr>
      <w:b/>
      <w:bCs/>
    </w:rPr>
  </w:style>
  <w:style w:type="character" w:customStyle="1" w:styleId="KommentarthemaZchn">
    <w:name w:val="Kommentarthema Zchn"/>
    <w:basedOn w:val="KommentartextZchn"/>
    <w:link w:val="Kommentarthema"/>
    <w:uiPriority w:val="99"/>
    <w:semiHidden/>
    <w:rsid w:val="00A4032A"/>
    <w:rPr>
      <w:b/>
      <w:bCs/>
    </w:rPr>
  </w:style>
  <w:style w:type="character" w:customStyle="1" w:styleId="berschrift1Zchn">
    <w:name w:val="Überschrift 1 Zchn"/>
    <w:basedOn w:val="Absatz-Standardschriftart"/>
    <w:link w:val="berschrift1"/>
    <w:uiPriority w:val="9"/>
    <w:rsid w:val="00BC634F"/>
    <w:rPr>
      <w:b/>
      <w:bCs/>
      <w:kern w:val="36"/>
      <w:sz w:val="48"/>
      <w:szCs w:val="48"/>
    </w:rPr>
  </w:style>
  <w:style w:type="character" w:customStyle="1" w:styleId="watch-title">
    <w:name w:val="watch-title"/>
    <w:basedOn w:val="Absatz-Standardschriftart"/>
    <w:rsid w:val="004E3BE9"/>
  </w:style>
  <w:style w:type="paragraph" w:customStyle="1" w:styleId="CDPresse-InfoTNR">
    <w:name w:val="CD Presse-Info TNR"/>
    <w:basedOn w:val="Standard"/>
    <w:rsid w:val="00AF3DA3"/>
    <w:rPr>
      <w:rFonts w:eastAsia="Batang"/>
      <w:snapToGrid w:val="0"/>
      <w:szCs w:val="20"/>
      <w:lang w:val="de-DE"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572">
      <w:bodyDiv w:val="1"/>
      <w:marLeft w:val="0"/>
      <w:marRight w:val="0"/>
      <w:marTop w:val="0"/>
      <w:marBottom w:val="0"/>
      <w:divBdr>
        <w:top w:val="none" w:sz="0" w:space="0" w:color="auto"/>
        <w:left w:val="none" w:sz="0" w:space="0" w:color="auto"/>
        <w:bottom w:val="none" w:sz="0" w:space="0" w:color="auto"/>
        <w:right w:val="none" w:sz="0" w:space="0" w:color="auto"/>
      </w:divBdr>
    </w:div>
    <w:div w:id="57898068">
      <w:bodyDiv w:val="1"/>
      <w:marLeft w:val="0"/>
      <w:marRight w:val="0"/>
      <w:marTop w:val="0"/>
      <w:marBottom w:val="0"/>
      <w:divBdr>
        <w:top w:val="none" w:sz="0" w:space="0" w:color="auto"/>
        <w:left w:val="none" w:sz="0" w:space="0" w:color="auto"/>
        <w:bottom w:val="none" w:sz="0" w:space="0" w:color="auto"/>
        <w:right w:val="none" w:sz="0" w:space="0" w:color="auto"/>
      </w:divBdr>
    </w:div>
    <w:div w:id="63719219">
      <w:bodyDiv w:val="1"/>
      <w:marLeft w:val="0"/>
      <w:marRight w:val="0"/>
      <w:marTop w:val="0"/>
      <w:marBottom w:val="0"/>
      <w:divBdr>
        <w:top w:val="none" w:sz="0" w:space="0" w:color="auto"/>
        <w:left w:val="none" w:sz="0" w:space="0" w:color="auto"/>
        <w:bottom w:val="none" w:sz="0" w:space="0" w:color="auto"/>
        <w:right w:val="none" w:sz="0" w:space="0" w:color="auto"/>
      </w:divBdr>
    </w:div>
    <w:div w:id="143399598">
      <w:bodyDiv w:val="1"/>
      <w:marLeft w:val="0"/>
      <w:marRight w:val="0"/>
      <w:marTop w:val="0"/>
      <w:marBottom w:val="0"/>
      <w:divBdr>
        <w:top w:val="none" w:sz="0" w:space="0" w:color="auto"/>
        <w:left w:val="none" w:sz="0" w:space="0" w:color="auto"/>
        <w:bottom w:val="none" w:sz="0" w:space="0" w:color="auto"/>
        <w:right w:val="none" w:sz="0" w:space="0" w:color="auto"/>
      </w:divBdr>
    </w:div>
    <w:div w:id="230622334">
      <w:bodyDiv w:val="1"/>
      <w:marLeft w:val="0"/>
      <w:marRight w:val="0"/>
      <w:marTop w:val="0"/>
      <w:marBottom w:val="0"/>
      <w:divBdr>
        <w:top w:val="none" w:sz="0" w:space="0" w:color="auto"/>
        <w:left w:val="none" w:sz="0" w:space="0" w:color="auto"/>
        <w:bottom w:val="none" w:sz="0" w:space="0" w:color="auto"/>
        <w:right w:val="none" w:sz="0" w:space="0" w:color="auto"/>
      </w:divBdr>
    </w:div>
    <w:div w:id="402988096">
      <w:bodyDiv w:val="1"/>
      <w:marLeft w:val="0"/>
      <w:marRight w:val="0"/>
      <w:marTop w:val="0"/>
      <w:marBottom w:val="0"/>
      <w:divBdr>
        <w:top w:val="none" w:sz="0" w:space="0" w:color="auto"/>
        <w:left w:val="none" w:sz="0" w:space="0" w:color="auto"/>
        <w:bottom w:val="none" w:sz="0" w:space="0" w:color="auto"/>
        <w:right w:val="none" w:sz="0" w:space="0" w:color="auto"/>
      </w:divBdr>
    </w:div>
    <w:div w:id="404498540">
      <w:bodyDiv w:val="1"/>
      <w:marLeft w:val="0"/>
      <w:marRight w:val="0"/>
      <w:marTop w:val="0"/>
      <w:marBottom w:val="0"/>
      <w:divBdr>
        <w:top w:val="none" w:sz="0" w:space="0" w:color="auto"/>
        <w:left w:val="none" w:sz="0" w:space="0" w:color="auto"/>
        <w:bottom w:val="none" w:sz="0" w:space="0" w:color="auto"/>
        <w:right w:val="none" w:sz="0" w:space="0" w:color="auto"/>
      </w:divBdr>
    </w:div>
    <w:div w:id="422411372">
      <w:bodyDiv w:val="1"/>
      <w:marLeft w:val="600"/>
      <w:marRight w:val="600"/>
      <w:marTop w:val="0"/>
      <w:marBottom w:val="600"/>
      <w:divBdr>
        <w:top w:val="none" w:sz="0" w:space="0" w:color="auto"/>
        <w:left w:val="none" w:sz="0" w:space="0" w:color="auto"/>
        <w:bottom w:val="none" w:sz="0" w:space="0" w:color="auto"/>
        <w:right w:val="none" w:sz="0" w:space="0" w:color="auto"/>
      </w:divBdr>
    </w:div>
    <w:div w:id="517739278">
      <w:bodyDiv w:val="1"/>
      <w:marLeft w:val="0"/>
      <w:marRight w:val="0"/>
      <w:marTop w:val="0"/>
      <w:marBottom w:val="0"/>
      <w:divBdr>
        <w:top w:val="none" w:sz="0" w:space="0" w:color="auto"/>
        <w:left w:val="none" w:sz="0" w:space="0" w:color="auto"/>
        <w:bottom w:val="none" w:sz="0" w:space="0" w:color="auto"/>
        <w:right w:val="none" w:sz="0" w:space="0" w:color="auto"/>
      </w:divBdr>
    </w:div>
    <w:div w:id="541984209">
      <w:bodyDiv w:val="1"/>
      <w:marLeft w:val="0"/>
      <w:marRight w:val="0"/>
      <w:marTop w:val="0"/>
      <w:marBottom w:val="0"/>
      <w:divBdr>
        <w:top w:val="none" w:sz="0" w:space="0" w:color="auto"/>
        <w:left w:val="none" w:sz="0" w:space="0" w:color="auto"/>
        <w:bottom w:val="none" w:sz="0" w:space="0" w:color="auto"/>
        <w:right w:val="none" w:sz="0" w:space="0" w:color="auto"/>
      </w:divBdr>
    </w:div>
    <w:div w:id="697967109">
      <w:bodyDiv w:val="1"/>
      <w:marLeft w:val="0"/>
      <w:marRight w:val="0"/>
      <w:marTop w:val="0"/>
      <w:marBottom w:val="0"/>
      <w:divBdr>
        <w:top w:val="none" w:sz="0" w:space="0" w:color="auto"/>
        <w:left w:val="none" w:sz="0" w:space="0" w:color="auto"/>
        <w:bottom w:val="none" w:sz="0" w:space="0" w:color="auto"/>
        <w:right w:val="none" w:sz="0" w:space="0" w:color="auto"/>
      </w:divBdr>
    </w:div>
    <w:div w:id="1047414749">
      <w:marLeft w:val="0"/>
      <w:marRight w:val="0"/>
      <w:marTop w:val="0"/>
      <w:marBottom w:val="0"/>
      <w:divBdr>
        <w:top w:val="none" w:sz="0" w:space="0" w:color="auto"/>
        <w:left w:val="none" w:sz="0" w:space="0" w:color="auto"/>
        <w:bottom w:val="none" w:sz="0" w:space="0" w:color="auto"/>
        <w:right w:val="none" w:sz="0" w:space="0" w:color="auto"/>
      </w:divBdr>
    </w:div>
    <w:div w:id="1047414750">
      <w:marLeft w:val="0"/>
      <w:marRight w:val="0"/>
      <w:marTop w:val="0"/>
      <w:marBottom w:val="0"/>
      <w:divBdr>
        <w:top w:val="none" w:sz="0" w:space="0" w:color="auto"/>
        <w:left w:val="none" w:sz="0" w:space="0" w:color="auto"/>
        <w:bottom w:val="none" w:sz="0" w:space="0" w:color="auto"/>
        <w:right w:val="none" w:sz="0" w:space="0" w:color="auto"/>
      </w:divBdr>
    </w:div>
    <w:div w:id="1051539231">
      <w:bodyDiv w:val="1"/>
      <w:marLeft w:val="0"/>
      <w:marRight w:val="0"/>
      <w:marTop w:val="0"/>
      <w:marBottom w:val="0"/>
      <w:divBdr>
        <w:top w:val="none" w:sz="0" w:space="0" w:color="auto"/>
        <w:left w:val="none" w:sz="0" w:space="0" w:color="auto"/>
        <w:bottom w:val="none" w:sz="0" w:space="0" w:color="auto"/>
        <w:right w:val="none" w:sz="0" w:space="0" w:color="auto"/>
      </w:divBdr>
    </w:div>
    <w:div w:id="1067532715">
      <w:bodyDiv w:val="1"/>
      <w:marLeft w:val="0"/>
      <w:marRight w:val="0"/>
      <w:marTop w:val="0"/>
      <w:marBottom w:val="0"/>
      <w:divBdr>
        <w:top w:val="none" w:sz="0" w:space="0" w:color="auto"/>
        <w:left w:val="none" w:sz="0" w:space="0" w:color="auto"/>
        <w:bottom w:val="none" w:sz="0" w:space="0" w:color="auto"/>
        <w:right w:val="none" w:sz="0" w:space="0" w:color="auto"/>
      </w:divBdr>
    </w:div>
    <w:div w:id="1103068715">
      <w:bodyDiv w:val="1"/>
      <w:marLeft w:val="0"/>
      <w:marRight w:val="0"/>
      <w:marTop w:val="0"/>
      <w:marBottom w:val="0"/>
      <w:divBdr>
        <w:top w:val="none" w:sz="0" w:space="0" w:color="auto"/>
        <w:left w:val="none" w:sz="0" w:space="0" w:color="auto"/>
        <w:bottom w:val="none" w:sz="0" w:space="0" w:color="auto"/>
        <w:right w:val="none" w:sz="0" w:space="0" w:color="auto"/>
      </w:divBdr>
    </w:div>
    <w:div w:id="1170759128">
      <w:bodyDiv w:val="1"/>
      <w:marLeft w:val="0"/>
      <w:marRight w:val="0"/>
      <w:marTop w:val="0"/>
      <w:marBottom w:val="0"/>
      <w:divBdr>
        <w:top w:val="none" w:sz="0" w:space="0" w:color="auto"/>
        <w:left w:val="none" w:sz="0" w:space="0" w:color="auto"/>
        <w:bottom w:val="none" w:sz="0" w:space="0" w:color="auto"/>
        <w:right w:val="none" w:sz="0" w:space="0" w:color="auto"/>
      </w:divBdr>
    </w:div>
    <w:div w:id="1324159688">
      <w:bodyDiv w:val="1"/>
      <w:marLeft w:val="0"/>
      <w:marRight w:val="0"/>
      <w:marTop w:val="0"/>
      <w:marBottom w:val="0"/>
      <w:divBdr>
        <w:top w:val="none" w:sz="0" w:space="0" w:color="auto"/>
        <w:left w:val="none" w:sz="0" w:space="0" w:color="auto"/>
        <w:bottom w:val="none" w:sz="0" w:space="0" w:color="auto"/>
        <w:right w:val="none" w:sz="0" w:space="0" w:color="auto"/>
      </w:divBdr>
    </w:div>
    <w:div w:id="1346665179">
      <w:bodyDiv w:val="1"/>
      <w:marLeft w:val="0"/>
      <w:marRight w:val="0"/>
      <w:marTop w:val="0"/>
      <w:marBottom w:val="0"/>
      <w:divBdr>
        <w:top w:val="none" w:sz="0" w:space="0" w:color="auto"/>
        <w:left w:val="none" w:sz="0" w:space="0" w:color="auto"/>
        <w:bottom w:val="none" w:sz="0" w:space="0" w:color="auto"/>
        <w:right w:val="none" w:sz="0" w:space="0" w:color="auto"/>
      </w:divBdr>
    </w:div>
    <w:div w:id="1402751681">
      <w:bodyDiv w:val="1"/>
      <w:marLeft w:val="0"/>
      <w:marRight w:val="0"/>
      <w:marTop w:val="0"/>
      <w:marBottom w:val="0"/>
      <w:divBdr>
        <w:top w:val="none" w:sz="0" w:space="0" w:color="auto"/>
        <w:left w:val="none" w:sz="0" w:space="0" w:color="auto"/>
        <w:bottom w:val="none" w:sz="0" w:space="0" w:color="auto"/>
        <w:right w:val="none" w:sz="0" w:space="0" w:color="auto"/>
      </w:divBdr>
    </w:div>
    <w:div w:id="1471703987">
      <w:bodyDiv w:val="1"/>
      <w:marLeft w:val="0"/>
      <w:marRight w:val="0"/>
      <w:marTop w:val="0"/>
      <w:marBottom w:val="0"/>
      <w:divBdr>
        <w:top w:val="none" w:sz="0" w:space="0" w:color="auto"/>
        <w:left w:val="none" w:sz="0" w:space="0" w:color="auto"/>
        <w:bottom w:val="none" w:sz="0" w:space="0" w:color="auto"/>
        <w:right w:val="none" w:sz="0" w:space="0" w:color="auto"/>
      </w:divBdr>
    </w:div>
    <w:div w:id="1499687978">
      <w:bodyDiv w:val="1"/>
      <w:marLeft w:val="0"/>
      <w:marRight w:val="0"/>
      <w:marTop w:val="0"/>
      <w:marBottom w:val="0"/>
      <w:divBdr>
        <w:top w:val="none" w:sz="0" w:space="0" w:color="auto"/>
        <w:left w:val="none" w:sz="0" w:space="0" w:color="auto"/>
        <w:bottom w:val="none" w:sz="0" w:space="0" w:color="auto"/>
        <w:right w:val="none" w:sz="0" w:space="0" w:color="auto"/>
      </w:divBdr>
    </w:div>
    <w:div w:id="1583760866">
      <w:bodyDiv w:val="1"/>
      <w:marLeft w:val="0"/>
      <w:marRight w:val="0"/>
      <w:marTop w:val="0"/>
      <w:marBottom w:val="0"/>
      <w:divBdr>
        <w:top w:val="none" w:sz="0" w:space="0" w:color="auto"/>
        <w:left w:val="none" w:sz="0" w:space="0" w:color="auto"/>
        <w:bottom w:val="none" w:sz="0" w:space="0" w:color="auto"/>
        <w:right w:val="none" w:sz="0" w:space="0" w:color="auto"/>
      </w:divBdr>
    </w:div>
    <w:div w:id="1585258111">
      <w:bodyDiv w:val="1"/>
      <w:marLeft w:val="0"/>
      <w:marRight w:val="0"/>
      <w:marTop w:val="0"/>
      <w:marBottom w:val="0"/>
      <w:divBdr>
        <w:top w:val="none" w:sz="0" w:space="0" w:color="auto"/>
        <w:left w:val="none" w:sz="0" w:space="0" w:color="auto"/>
        <w:bottom w:val="none" w:sz="0" w:space="0" w:color="auto"/>
        <w:right w:val="none" w:sz="0" w:space="0" w:color="auto"/>
      </w:divBdr>
    </w:div>
    <w:div w:id="1655525996">
      <w:bodyDiv w:val="1"/>
      <w:marLeft w:val="0"/>
      <w:marRight w:val="0"/>
      <w:marTop w:val="0"/>
      <w:marBottom w:val="0"/>
      <w:divBdr>
        <w:top w:val="none" w:sz="0" w:space="0" w:color="auto"/>
        <w:left w:val="none" w:sz="0" w:space="0" w:color="auto"/>
        <w:bottom w:val="none" w:sz="0" w:space="0" w:color="auto"/>
        <w:right w:val="none" w:sz="0" w:space="0" w:color="auto"/>
      </w:divBdr>
    </w:div>
    <w:div w:id="1737320578">
      <w:bodyDiv w:val="1"/>
      <w:marLeft w:val="0"/>
      <w:marRight w:val="0"/>
      <w:marTop w:val="0"/>
      <w:marBottom w:val="0"/>
      <w:divBdr>
        <w:top w:val="none" w:sz="0" w:space="0" w:color="auto"/>
        <w:left w:val="none" w:sz="0" w:space="0" w:color="auto"/>
        <w:bottom w:val="none" w:sz="0" w:space="0" w:color="auto"/>
        <w:right w:val="none" w:sz="0" w:space="0" w:color="auto"/>
      </w:divBdr>
    </w:div>
    <w:div w:id="1784811315">
      <w:bodyDiv w:val="1"/>
      <w:marLeft w:val="0"/>
      <w:marRight w:val="0"/>
      <w:marTop w:val="0"/>
      <w:marBottom w:val="0"/>
      <w:divBdr>
        <w:top w:val="none" w:sz="0" w:space="0" w:color="auto"/>
        <w:left w:val="none" w:sz="0" w:space="0" w:color="auto"/>
        <w:bottom w:val="none" w:sz="0" w:space="0" w:color="auto"/>
        <w:right w:val="none" w:sz="0" w:space="0" w:color="auto"/>
      </w:divBdr>
    </w:div>
    <w:div w:id="1792285202">
      <w:bodyDiv w:val="1"/>
      <w:marLeft w:val="0"/>
      <w:marRight w:val="0"/>
      <w:marTop w:val="0"/>
      <w:marBottom w:val="0"/>
      <w:divBdr>
        <w:top w:val="none" w:sz="0" w:space="0" w:color="auto"/>
        <w:left w:val="none" w:sz="0" w:space="0" w:color="auto"/>
        <w:bottom w:val="none" w:sz="0" w:space="0" w:color="auto"/>
        <w:right w:val="none" w:sz="0" w:space="0" w:color="auto"/>
      </w:divBdr>
    </w:div>
    <w:div w:id="2033533182">
      <w:bodyDiv w:val="1"/>
      <w:marLeft w:val="0"/>
      <w:marRight w:val="0"/>
      <w:marTop w:val="0"/>
      <w:marBottom w:val="0"/>
      <w:divBdr>
        <w:top w:val="none" w:sz="0" w:space="0" w:color="auto"/>
        <w:left w:val="none" w:sz="0" w:space="0" w:color="auto"/>
        <w:bottom w:val="none" w:sz="0" w:space="0" w:color="auto"/>
        <w:right w:val="none" w:sz="0" w:space="0" w:color="auto"/>
      </w:divBdr>
    </w:div>
    <w:div w:id="210995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okiantyres.fr/" TargetMode="External"/><Relationship Id="rId18" Type="http://schemas.openxmlformats.org/officeDocument/2006/relationships/image" Target="media/image6.jpg"/><Relationship Id="rId26" Type="http://schemas.openxmlformats.org/officeDocument/2006/relationships/hyperlink" Target="https://youtu.be/IaeyhiGm2c8" TargetMode="External"/><Relationship Id="rId39" Type="http://schemas.openxmlformats.org/officeDocument/2006/relationships/hyperlink" Target="mailto:Dr.Falk.Koehler@Dr-Falk-Koehler.de" TargetMode="External"/><Relationship Id="rId21" Type="http://schemas.openxmlformats.org/officeDocument/2006/relationships/hyperlink" Target="http://vianor.fr" TargetMode="External"/><Relationship Id="rId34" Type="http://schemas.openxmlformats.org/officeDocument/2006/relationships/hyperlink" Target="https://www.nokiantyres.fr/pneus/vehicules-de-tourisme/pneus-ete/" TargetMode="External"/><Relationship Id="rId42" Type="http://schemas.openxmlformats.org/officeDocument/2006/relationships/hyperlink" Target="http://www.youtube.com/NokianTyresCom" TargetMode="External"/><Relationship Id="rId47" Type="http://schemas.openxmlformats.org/officeDocument/2006/relationships/hyperlink" Target="mailto:hannu.liitsola@nokiantyres.com" TargetMode="External"/><Relationship Id="rId50" Type="http://schemas.openxmlformats.org/officeDocument/2006/relationships/hyperlink" Target="http://www.nokiantyres.fr" TargetMode="External"/><Relationship Id="rId55" Type="http://schemas.openxmlformats.org/officeDocument/2006/relationships/hyperlink" Target="mailto:juha.pirhonen@nokiantyres.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hyperlink" Target="http://www.nokiantyres.fr" TargetMode="External"/><Relationship Id="rId29" Type="http://schemas.openxmlformats.org/officeDocument/2006/relationships/hyperlink" Target="http://youtu.be/N5LvBke-UqY" TargetMode="External"/><Relationship Id="rId41" Type="http://schemas.openxmlformats.org/officeDocument/2006/relationships/hyperlink" Target="http://www.twitter.com/NokianTyresCom" TargetMode="External"/><Relationship Id="rId54" Type="http://schemas.openxmlformats.org/officeDocument/2006/relationships/hyperlink" Target="mailto:jarno.ahvenlammi@nokiantyr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kiantyres.fr/pneus-ete/nokian-iline/" TargetMode="External"/><Relationship Id="rId24" Type="http://schemas.openxmlformats.org/officeDocument/2006/relationships/hyperlink" Target="http://www.nokiantyres.com/zlinesuv" TargetMode="External"/><Relationship Id="rId32" Type="http://schemas.openxmlformats.org/officeDocument/2006/relationships/hyperlink" Target="https://www.nokiantyres.fr/entreprise/communique/nokian-eline-2-l-ecologie-et-la-securite-sans-compromis/" TargetMode="External"/><Relationship Id="rId37" Type="http://schemas.openxmlformats.org/officeDocument/2006/relationships/hyperlink" Target="http://www.nokiantyres.fr" TargetMode="External"/><Relationship Id="rId40" Type="http://schemas.openxmlformats.org/officeDocument/2006/relationships/hyperlink" Target="http://www.Dr-Falk-Koehler.de" TargetMode="External"/><Relationship Id="rId45" Type="http://schemas.openxmlformats.org/officeDocument/2006/relationships/hyperlink" Target="http://community.nokiantires.com/" TargetMode="External"/><Relationship Id="rId53" Type="http://schemas.openxmlformats.org/officeDocument/2006/relationships/hyperlink" Target="mailto:matti.morri@nokiantyres.com"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hyperlink" Target="http://www.nokiantyres.com/linesuv" TargetMode="External"/><Relationship Id="rId28" Type="http://schemas.openxmlformats.org/officeDocument/2006/relationships/hyperlink" Target="http://youtu.be/sYHyUmczeS4" TargetMode="External"/><Relationship Id="rId36" Type="http://schemas.openxmlformats.org/officeDocument/2006/relationships/hyperlink" Target="https://www.nokiantyres.fr/entreprise/a-propos-de-nous/historique/" TargetMode="External"/><Relationship Id="rId49" Type="http://schemas.openxmlformats.org/officeDocument/2006/relationships/hyperlink" Target="mailto:lukas.libal@nokiantyres.com" TargetMode="External"/><Relationship Id="rId57" Type="http://schemas.openxmlformats.org/officeDocument/2006/relationships/hyperlink" Target="http://www.nokiantyres.fr" TargetMode="External"/><Relationship Id="rId61" Type="http://schemas.openxmlformats.org/officeDocument/2006/relationships/theme" Target="theme/theme1.xml"/><Relationship Id="rId10" Type="http://schemas.openxmlformats.org/officeDocument/2006/relationships/hyperlink" Target="https://www.nokiantyres.fr/innovation/technologie-sculpture-nokian-aramid-resistance-unique/" TargetMode="External"/><Relationship Id="rId19" Type="http://schemas.openxmlformats.org/officeDocument/2006/relationships/hyperlink" Target="https://www.nokiantyres.fr/nos-engagements-clients/" TargetMode="External"/><Relationship Id="rId31" Type="http://schemas.openxmlformats.org/officeDocument/2006/relationships/hyperlink" Target="https://www.nokiantyres.fr/entreprise/communique/nouveau-nokian-iline-confort-et-economie-pour-parcourir-les-routes-francaise-en-ete/" TargetMode="External"/><Relationship Id="rId44" Type="http://schemas.openxmlformats.org/officeDocument/2006/relationships/hyperlink" Target="http://www.linkedin.com/company/nokian-tyres-plc" TargetMode="External"/><Relationship Id="rId52" Type="http://schemas.openxmlformats.org/officeDocument/2006/relationships/hyperlink" Target="mailto:petrij.niemi@nokiantyres.com"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okiantyres.fr/pneus-ete/nokian-zline-suv/" TargetMode="External"/><Relationship Id="rId14" Type="http://schemas.openxmlformats.org/officeDocument/2006/relationships/image" Target="media/image2.jpg"/><Relationship Id="rId22" Type="http://schemas.openxmlformats.org/officeDocument/2006/relationships/hyperlink" Target="http://www.nokiantyres.com/NokianiLine" TargetMode="External"/><Relationship Id="rId27" Type="http://schemas.openxmlformats.org/officeDocument/2006/relationships/hyperlink" Target="http://youtu.be/kOD9prmIPEQ" TargetMode="External"/><Relationship Id="rId30" Type="http://schemas.openxmlformats.org/officeDocument/2006/relationships/hyperlink" Target="https://youtu.be/XjhSC9RI2VU" TargetMode="External"/><Relationship Id="rId35" Type="http://schemas.openxmlformats.org/officeDocument/2006/relationships/hyperlink" Target="https://www.nokiantyres.fr/innovation/technologie-sculpture-nokian-aramid-resistance-unique/" TargetMode="External"/><Relationship Id="rId43" Type="http://schemas.openxmlformats.org/officeDocument/2006/relationships/hyperlink" Target="https://www.facebook.com/nokiantyres" TargetMode="External"/><Relationship Id="rId48" Type="http://schemas.openxmlformats.org/officeDocument/2006/relationships/hyperlink" Target="mailto:sven.dittmann@nokiantyres.com" TargetMode="External"/><Relationship Id="rId56" Type="http://schemas.openxmlformats.org/officeDocument/2006/relationships/hyperlink" Target="mailto:stephane.clepkens@nokiantyres.com" TargetMode="External"/><Relationship Id="rId8" Type="http://schemas.openxmlformats.org/officeDocument/2006/relationships/hyperlink" Target="https://www.nokiantyres.fr/pneus-ete/nokian-line-suv/" TargetMode="External"/><Relationship Id="rId51" Type="http://schemas.openxmlformats.org/officeDocument/2006/relationships/hyperlink" Target="mailto:olli.seppala@nokiantyres.com" TargetMode="External"/><Relationship Id="rId3"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5.jpg"/><Relationship Id="rId25" Type="http://schemas.openxmlformats.org/officeDocument/2006/relationships/hyperlink" Target="https://youtu.be/6kT0wLEOxY4" TargetMode="External"/><Relationship Id="rId33" Type="http://schemas.openxmlformats.org/officeDocument/2006/relationships/hyperlink" Target="https://www.nokiantyres.fr/entreprise/communique/nokian-line-remporte-les-tests-de-pneus-ete-2015-de-l-adac/" TargetMode="External"/><Relationship Id="rId38" Type="http://schemas.openxmlformats.org/officeDocument/2006/relationships/hyperlink" Target="http://vianor.fr" TargetMode="External"/><Relationship Id="rId46" Type="http://schemas.openxmlformats.org/officeDocument/2006/relationships/hyperlink" Target="http://nordictyreblog.com/" TargetMode="External"/><Relationship Id="rId5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DFF85-D8AC-4054-9318-FE6027784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4937A56F.dotm</Template>
  <TotalTime>0</TotalTime>
  <Pages>8</Pages>
  <Words>1911</Words>
  <Characters>14247</Characters>
  <Application>Microsoft Office Word</Application>
  <DocSecurity>0</DocSecurity>
  <Lines>365</Lines>
  <Paragraphs>190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15968</CharactersWithSpaces>
  <SharedDoc>false</SharedDoc>
  <HLinks>
    <vt:vector size="162" baseType="variant">
      <vt:variant>
        <vt:i4>7405679</vt:i4>
      </vt:variant>
      <vt:variant>
        <vt:i4>78</vt:i4>
      </vt:variant>
      <vt:variant>
        <vt:i4>0</vt:i4>
      </vt:variant>
      <vt:variant>
        <vt:i4>5</vt:i4>
      </vt:variant>
      <vt:variant>
        <vt:lpwstr>http://www.nokiantyres.de/</vt:lpwstr>
      </vt:variant>
      <vt:variant>
        <vt:lpwstr/>
      </vt:variant>
      <vt:variant>
        <vt:i4>8060953</vt:i4>
      </vt:variant>
      <vt:variant>
        <vt:i4>75</vt:i4>
      </vt:variant>
      <vt:variant>
        <vt:i4>0</vt:i4>
      </vt:variant>
      <vt:variant>
        <vt:i4>5</vt:i4>
      </vt:variant>
      <vt:variant>
        <vt:lpwstr>mailto:matti.morri@nokiantyres.com</vt:lpwstr>
      </vt:variant>
      <vt:variant>
        <vt:lpwstr/>
      </vt:variant>
      <vt:variant>
        <vt:i4>5242915</vt:i4>
      </vt:variant>
      <vt:variant>
        <vt:i4>72</vt:i4>
      </vt:variant>
      <vt:variant>
        <vt:i4>0</vt:i4>
      </vt:variant>
      <vt:variant>
        <vt:i4>5</vt:i4>
      </vt:variant>
      <vt:variant>
        <vt:lpwstr>mailto:juha.pirhonen@nokiantyres.com</vt:lpwstr>
      </vt:variant>
      <vt:variant>
        <vt:lpwstr/>
      </vt:variant>
      <vt:variant>
        <vt:i4>7405679</vt:i4>
      </vt:variant>
      <vt:variant>
        <vt:i4>69</vt:i4>
      </vt:variant>
      <vt:variant>
        <vt:i4>0</vt:i4>
      </vt:variant>
      <vt:variant>
        <vt:i4>5</vt:i4>
      </vt:variant>
      <vt:variant>
        <vt:lpwstr>http://www.nokiantyres.de/</vt:lpwstr>
      </vt:variant>
      <vt:variant>
        <vt:lpwstr/>
      </vt:variant>
      <vt:variant>
        <vt:i4>7012365</vt:i4>
      </vt:variant>
      <vt:variant>
        <vt:i4>66</vt:i4>
      </vt:variant>
      <vt:variant>
        <vt:i4>0</vt:i4>
      </vt:variant>
      <vt:variant>
        <vt:i4>5</vt:i4>
      </vt:variant>
      <vt:variant>
        <vt:lpwstr>mailto:lukas.libal@nokiantyres.com</vt:lpwstr>
      </vt:variant>
      <vt:variant>
        <vt:lpwstr/>
      </vt:variant>
      <vt:variant>
        <vt:i4>5701684</vt:i4>
      </vt:variant>
      <vt:variant>
        <vt:i4>63</vt:i4>
      </vt:variant>
      <vt:variant>
        <vt:i4>0</vt:i4>
      </vt:variant>
      <vt:variant>
        <vt:i4>5</vt:i4>
      </vt:variant>
      <vt:variant>
        <vt:lpwstr>mailto:sven.dittmann@nokiantyres.com</vt:lpwstr>
      </vt:variant>
      <vt:variant>
        <vt:lpwstr/>
      </vt:variant>
      <vt:variant>
        <vt:i4>7405679</vt:i4>
      </vt:variant>
      <vt:variant>
        <vt:i4>60</vt:i4>
      </vt:variant>
      <vt:variant>
        <vt:i4>0</vt:i4>
      </vt:variant>
      <vt:variant>
        <vt:i4>5</vt:i4>
      </vt:variant>
      <vt:variant>
        <vt:lpwstr>http://www.nokiantyres.de/</vt:lpwstr>
      </vt:variant>
      <vt:variant>
        <vt:lpwstr/>
      </vt:variant>
      <vt:variant>
        <vt:i4>6422551</vt:i4>
      </vt:variant>
      <vt:variant>
        <vt:i4>57</vt:i4>
      </vt:variant>
      <vt:variant>
        <vt:i4>0</vt:i4>
      </vt:variant>
      <vt:variant>
        <vt:i4>5</vt:i4>
      </vt:variant>
      <vt:variant>
        <vt:lpwstr>mailto:klaus.deussing@nokiantyres.com</vt:lpwstr>
      </vt:variant>
      <vt:variant>
        <vt:lpwstr/>
      </vt:variant>
      <vt:variant>
        <vt:i4>3342380</vt:i4>
      </vt:variant>
      <vt:variant>
        <vt:i4>54</vt:i4>
      </vt:variant>
      <vt:variant>
        <vt:i4>0</vt:i4>
      </vt:variant>
      <vt:variant>
        <vt:i4>5</vt:i4>
      </vt:variant>
      <vt:variant>
        <vt:lpwstr>http://www.dr-falk-koehler.de/</vt:lpwstr>
      </vt:variant>
      <vt:variant>
        <vt:lpwstr/>
      </vt:variant>
      <vt:variant>
        <vt:i4>327719</vt:i4>
      </vt:variant>
      <vt:variant>
        <vt:i4>51</vt:i4>
      </vt:variant>
      <vt:variant>
        <vt:i4>0</vt:i4>
      </vt:variant>
      <vt:variant>
        <vt:i4>5</vt:i4>
      </vt:variant>
      <vt:variant>
        <vt:lpwstr>mailto:Dr.Falk.Koehler@Dr-Falk-Koehler.de</vt:lpwstr>
      </vt:variant>
      <vt:variant>
        <vt:lpwstr/>
      </vt:variant>
      <vt:variant>
        <vt:i4>7405679</vt:i4>
      </vt:variant>
      <vt:variant>
        <vt:i4>48</vt:i4>
      </vt:variant>
      <vt:variant>
        <vt:i4>0</vt:i4>
      </vt:variant>
      <vt:variant>
        <vt:i4>5</vt:i4>
      </vt:variant>
      <vt:variant>
        <vt:lpwstr>http://www.nokiantyres.de/</vt:lpwstr>
      </vt:variant>
      <vt:variant>
        <vt:lpwstr/>
      </vt:variant>
      <vt:variant>
        <vt:i4>4653136</vt:i4>
      </vt:variant>
      <vt:variant>
        <vt:i4>45</vt:i4>
      </vt:variant>
      <vt:variant>
        <vt:i4>0</vt:i4>
      </vt:variant>
      <vt:variant>
        <vt:i4>5</vt:i4>
      </vt:variant>
      <vt:variant>
        <vt:lpwstr>http://www.youtube.com/NokianTyresCom</vt:lpwstr>
      </vt:variant>
      <vt:variant>
        <vt:lpwstr/>
      </vt:variant>
      <vt:variant>
        <vt:i4>3735612</vt:i4>
      </vt:variant>
      <vt:variant>
        <vt:i4>42</vt:i4>
      </vt:variant>
      <vt:variant>
        <vt:i4>0</vt:i4>
      </vt:variant>
      <vt:variant>
        <vt:i4>5</vt:i4>
      </vt:variant>
      <vt:variant>
        <vt:lpwstr>http://www.facebook.com/nokiantyres</vt:lpwstr>
      </vt:variant>
      <vt:variant>
        <vt:lpwstr/>
      </vt:variant>
      <vt:variant>
        <vt:i4>131085</vt:i4>
      </vt:variant>
      <vt:variant>
        <vt:i4>39</vt:i4>
      </vt:variant>
      <vt:variant>
        <vt:i4>0</vt:i4>
      </vt:variant>
      <vt:variant>
        <vt:i4>5</vt:i4>
      </vt:variant>
      <vt:variant>
        <vt:lpwstr>http://www.nokiantyres.de/test-success-de</vt:lpwstr>
      </vt:variant>
      <vt:variant>
        <vt:lpwstr/>
      </vt:variant>
      <vt:variant>
        <vt:i4>6881328</vt:i4>
      </vt:variant>
      <vt:variant>
        <vt:i4>36</vt:i4>
      </vt:variant>
      <vt:variant>
        <vt:i4>0</vt:i4>
      </vt:variant>
      <vt:variant>
        <vt:i4>5</vt:i4>
      </vt:variant>
      <vt:variant>
        <vt:lpwstr>http://www.nokiantyres.de/media-release-de?id=32299794&amp;year=2013&amp;group</vt:lpwstr>
      </vt:variant>
      <vt:variant>
        <vt:lpwstr/>
      </vt:variant>
      <vt:variant>
        <vt:i4>7077937</vt:i4>
      </vt:variant>
      <vt:variant>
        <vt:i4>33</vt:i4>
      </vt:variant>
      <vt:variant>
        <vt:i4>0</vt:i4>
      </vt:variant>
      <vt:variant>
        <vt:i4>5</vt:i4>
      </vt:variant>
      <vt:variant>
        <vt:lpwstr>http://www.nokiantyres.de/media-release-de?id=32463049&amp;year=2013&amp;group</vt:lpwstr>
      </vt:variant>
      <vt:variant>
        <vt:lpwstr/>
      </vt:variant>
      <vt:variant>
        <vt:i4>3866744</vt:i4>
      </vt:variant>
      <vt:variant>
        <vt:i4>30</vt:i4>
      </vt:variant>
      <vt:variant>
        <vt:i4>0</vt:i4>
      </vt:variant>
      <vt:variant>
        <vt:i4>5</vt:i4>
      </vt:variant>
      <vt:variant>
        <vt:lpwstr>http://nordictyreblog.com/</vt:lpwstr>
      </vt:variant>
      <vt:variant>
        <vt:lpwstr/>
      </vt:variant>
      <vt:variant>
        <vt:i4>4325458</vt:i4>
      </vt:variant>
      <vt:variant>
        <vt:i4>27</vt:i4>
      </vt:variant>
      <vt:variant>
        <vt:i4>0</vt:i4>
      </vt:variant>
      <vt:variant>
        <vt:i4>5</vt:i4>
      </vt:variant>
      <vt:variant>
        <vt:lpwstr>http://www.nokiantyres.com/winter-driving-school</vt:lpwstr>
      </vt:variant>
      <vt:variant>
        <vt:lpwstr/>
      </vt:variant>
      <vt:variant>
        <vt:i4>6291511</vt:i4>
      </vt:variant>
      <vt:variant>
        <vt:i4>24</vt:i4>
      </vt:variant>
      <vt:variant>
        <vt:i4>0</vt:i4>
      </vt:variant>
      <vt:variant>
        <vt:i4>5</vt:i4>
      </vt:variant>
      <vt:variant>
        <vt:lpwstr>http://www.nokiantyres.de/media-release-de?id=24060647&amp;year=2011&amp;group</vt:lpwstr>
      </vt:variant>
      <vt:variant>
        <vt:lpwstr/>
      </vt:variant>
      <vt:variant>
        <vt:i4>1638420</vt:i4>
      </vt:variant>
      <vt:variant>
        <vt:i4>21</vt:i4>
      </vt:variant>
      <vt:variant>
        <vt:i4>0</vt:i4>
      </vt:variant>
      <vt:variant>
        <vt:i4>5</vt:i4>
      </vt:variant>
      <vt:variant>
        <vt:lpwstr>http://www.nokiantyres.com/first-winter-tyres</vt:lpwstr>
      </vt:variant>
      <vt:variant>
        <vt:lpwstr/>
      </vt:variant>
      <vt:variant>
        <vt:i4>6881341</vt:i4>
      </vt:variant>
      <vt:variant>
        <vt:i4>18</vt:i4>
      </vt:variant>
      <vt:variant>
        <vt:i4>0</vt:i4>
      </vt:variant>
      <vt:variant>
        <vt:i4>5</vt:i4>
      </vt:variant>
      <vt:variant>
        <vt:lpwstr>http://www.nokiantyres.de/media-release-de?id=30513890&amp;year=2012&amp;group</vt:lpwstr>
      </vt:variant>
      <vt:variant>
        <vt:lpwstr/>
      </vt:variant>
      <vt:variant>
        <vt:i4>2097202</vt:i4>
      </vt:variant>
      <vt:variant>
        <vt:i4>15</vt:i4>
      </vt:variant>
      <vt:variant>
        <vt:i4>0</vt:i4>
      </vt:variant>
      <vt:variant>
        <vt:i4>5</vt:i4>
      </vt:variant>
      <vt:variant>
        <vt:lpwstr>http://www.youtube.com/watch?v=i4U143SIR9A&amp;feature=share&amp;list=UUv-VDEjbdBkuZ-eSvYOn0FA</vt:lpwstr>
      </vt:variant>
      <vt:variant>
        <vt:lpwstr/>
      </vt:variant>
      <vt:variant>
        <vt:i4>3604540</vt:i4>
      </vt:variant>
      <vt:variant>
        <vt:i4>12</vt:i4>
      </vt:variant>
      <vt:variant>
        <vt:i4>0</vt:i4>
      </vt:variant>
      <vt:variant>
        <vt:i4>5</vt:i4>
      </vt:variant>
      <vt:variant>
        <vt:lpwstr>http://www.nokiantyres.com/NewNokianWR</vt:lpwstr>
      </vt:variant>
      <vt:variant>
        <vt:lpwstr/>
      </vt:variant>
      <vt:variant>
        <vt:i4>5767242</vt:i4>
      </vt:variant>
      <vt:variant>
        <vt:i4>9</vt:i4>
      </vt:variant>
      <vt:variant>
        <vt:i4>0</vt:i4>
      </vt:variant>
      <vt:variant>
        <vt:i4>5</vt:i4>
      </vt:variant>
      <vt:variant>
        <vt:lpwstr>http://www.nokiantyres.de/Fastest-On-Ice</vt:lpwstr>
      </vt:variant>
      <vt:variant>
        <vt:lpwstr/>
      </vt:variant>
      <vt:variant>
        <vt:i4>7536647</vt:i4>
      </vt:variant>
      <vt:variant>
        <vt:i4>6</vt:i4>
      </vt:variant>
      <vt:variant>
        <vt:i4>0</vt:i4>
      </vt:variant>
      <vt:variant>
        <vt:i4>5</vt:i4>
      </vt:variant>
      <vt:variant>
        <vt:lpwstr>http://youtu.be/f4TSgk_1TQU</vt:lpwstr>
      </vt:variant>
      <vt:variant>
        <vt:lpwstr/>
      </vt:variant>
      <vt:variant>
        <vt:i4>2228261</vt:i4>
      </vt:variant>
      <vt:variant>
        <vt:i4>3</vt:i4>
      </vt:variant>
      <vt:variant>
        <vt:i4>0</vt:i4>
      </vt:variant>
      <vt:variant>
        <vt:i4>5</vt:i4>
      </vt:variant>
      <vt:variant>
        <vt:lpwstr>http://www.nokiantyres.com/NokianWRSUV3</vt:lpwstr>
      </vt:variant>
      <vt:variant>
        <vt:lpwstr/>
      </vt:variant>
      <vt:variant>
        <vt:i4>7405679</vt:i4>
      </vt:variant>
      <vt:variant>
        <vt:i4>0</vt:i4>
      </vt:variant>
      <vt:variant>
        <vt:i4>0</vt:i4>
      </vt:variant>
      <vt:variant>
        <vt:i4>5</vt:i4>
      </vt:variant>
      <vt:variant>
        <vt:lpwstr>http://www.nokiantyres.de/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2016-04-07T09:19:00Z</dcterms:created>
  <dcterms:modified xsi:type="dcterms:W3CDTF">2016-04-11T10:46:00Z</dcterms:modified>
</cp:coreProperties>
</file>