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53876" w14:textId="77777777" w:rsidR="00BC622F" w:rsidRDefault="00BC622F" w:rsidP="00353259">
      <w:pPr>
        <w:rPr>
          <w:rFonts w:ascii="Arial" w:hAnsi="Arial" w:cs="Arial"/>
          <w:b/>
          <w:color w:val="000000" w:themeColor="text1"/>
          <w:sz w:val="28"/>
          <w:szCs w:val="28"/>
          <w:lang w:val="de-DE" w:eastAsia="de-DE"/>
        </w:rPr>
      </w:pPr>
      <w:r>
        <w:rPr>
          <w:rFonts w:ascii="Arial" w:hAnsi="Arial" w:cs="Arial"/>
          <w:b/>
          <w:color w:val="000000" w:themeColor="text1"/>
          <w:sz w:val="28"/>
          <w:szCs w:val="28"/>
        </w:rPr>
        <w:t>Test celoročních pneumatik</w:t>
      </w:r>
    </w:p>
    <w:p w14:paraId="4843D9F6" w14:textId="77777777" w:rsidR="00BC622F" w:rsidRPr="00124E4C" w:rsidRDefault="00BC622F" w:rsidP="00353259">
      <w:pPr>
        <w:rPr>
          <w:rFonts w:ascii="Arial" w:hAnsi="Arial"/>
          <w:color w:val="000000" w:themeColor="text1"/>
          <w:lang w:val="de-DE" w:eastAsia="de-DE"/>
        </w:rPr>
      </w:pPr>
    </w:p>
    <w:p w14:paraId="6E0D9D10" w14:textId="77777777" w:rsidR="0057049F" w:rsidRDefault="0057049F" w:rsidP="00353259">
      <w:pPr>
        <w:rPr>
          <w:rFonts w:ascii="Arial" w:hAnsi="Arial"/>
          <w:b/>
          <w:color w:val="000000" w:themeColor="text1"/>
          <w:sz w:val="36"/>
          <w:szCs w:val="36"/>
          <w:lang w:val="de-DE" w:eastAsia="de-DE"/>
        </w:rPr>
      </w:pPr>
      <w:r>
        <w:rPr>
          <w:rFonts w:ascii="Arial" w:hAnsi="Arial"/>
          <w:b/>
          <w:color w:val="000000" w:themeColor="text1"/>
          <w:sz w:val="36"/>
          <w:szCs w:val="36"/>
        </w:rPr>
        <w:t>Celoroční pneumatiky Nokian Weatherproof zvítězily v testu pneumatik magazínu L'argus</w:t>
      </w:r>
    </w:p>
    <w:p w14:paraId="1B4F61D4" w14:textId="77777777" w:rsidR="00267199" w:rsidRDefault="00267199" w:rsidP="00353259">
      <w:pPr>
        <w:rPr>
          <w:rFonts w:ascii="Arial" w:hAnsi="Arial"/>
          <w:color w:val="000000" w:themeColor="text1"/>
          <w:lang w:val="de-DE" w:eastAsia="de-DE"/>
        </w:rPr>
      </w:pPr>
    </w:p>
    <w:p w14:paraId="4F68D4F6" w14:textId="153CB2E0" w:rsidR="00F17025" w:rsidRPr="00846335" w:rsidRDefault="00C9321D" w:rsidP="00353259">
      <w:pPr>
        <w:rPr>
          <w:rFonts w:ascii="Arial" w:hAnsi="Arial" w:cs="Arial"/>
          <w:b/>
          <w:color w:val="000000" w:themeColor="text1"/>
          <w:sz w:val="28"/>
          <w:szCs w:val="28"/>
          <w:lang w:eastAsia="de-DE"/>
        </w:rPr>
      </w:pPr>
      <w:r>
        <w:rPr>
          <w:rFonts w:ascii="Arial" w:hAnsi="Arial" w:cs="Arial"/>
          <w:b/>
          <w:color w:val="000000" w:themeColor="text1"/>
          <w:sz w:val="28"/>
          <w:szCs w:val="28"/>
        </w:rPr>
        <w:t xml:space="preserve">Vítězné pneumatiky </w:t>
      </w:r>
      <w:r w:rsidR="00846335">
        <w:fldChar w:fldCharType="begin"/>
      </w:r>
      <w:r w:rsidR="00846335">
        <w:instrText xml:space="preserve"> HYPERLINK "https://www.nokiantyres.cz/celorocni-pneumatiky/nokian-weatherproof/" </w:instrText>
      </w:r>
      <w:r w:rsidR="00846335">
        <w:fldChar w:fldCharType="separate"/>
      </w:r>
      <w:r>
        <w:rPr>
          <w:rStyle w:val="Hyperlink"/>
          <w:rFonts w:ascii="Arial" w:hAnsi="Arial" w:cs="Arial"/>
          <w:b/>
          <w:sz w:val="28"/>
          <w:szCs w:val="28"/>
        </w:rPr>
        <w:t>Nokian Weatherproof</w:t>
      </w:r>
      <w:r w:rsidR="00846335">
        <w:rPr>
          <w:rStyle w:val="Hyperlink"/>
          <w:rFonts w:ascii="Arial" w:hAnsi="Arial" w:cs="Arial"/>
          <w:b/>
          <w:sz w:val="28"/>
          <w:szCs w:val="28"/>
        </w:rPr>
        <w:fldChar w:fldCharType="end"/>
      </w:r>
      <w:r>
        <w:rPr>
          <w:rFonts w:ascii="Arial" w:hAnsi="Arial" w:cs="Arial"/>
          <w:b/>
          <w:color w:val="000000" w:themeColor="text1"/>
          <w:sz w:val="28"/>
          <w:szCs w:val="28"/>
        </w:rPr>
        <w:t xml:space="preserve"> prokázaly v testu celoročních pneumatik francouzského automobilového magazínu L'argus velmi dobrý výkon i vysokou bezpečnost. Nové celoroční pneumatiky značky </w:t>
      </w:r>
      <w:hyperlink r:id="rId8" w:history="1">
        <w:r>
          <w:rPr>
            <w:rStyle w:val="Hyperlink"/>
            <w:rFonts w:ascii="Arial" w:hAnsi="Arial" w:cs="Arial"/>
            <w:b/>
            <w:sz w:val="28"/>
            <w:szCs w:val="28"/>
          </w:rPr>
          <w:t>Nokian Tyres</w:t>
        </w:r>
      </w:hyperlink>
      <w:r>
        <w:rPr>
          <w:rFonts w:ascii="Arial" w:hAnsi="Arial" w:cs="Arial"/>
          <w:b/>
          <w:color w:val="000000" w:themeColor="text1"/>
          <w:sz w:val="28"/>
          <w:szCs w:val="28"/>
        </w:rPr>
        <w:t xml:space="preserve"> předvedly velmi vyváženou</w:t>
      </w:r>
      <w:r w:rsidR="00401ADC">
        <w:rPr>
          <w:rFonts w:ascii="Arial" w:hAnsi="Arial" w:cs="Arial"/>
          <w:b/>
          <w:color w:val="000000" w:themeColor="text1"/>
          <w:sz w:val="28"/>
          <w:szCs w:val="28"/>
        </w:rPr>
        <w:t xml:space="preserve"> kombinaci </w:t>
      </w:r>
      <w:r w:rsidR="00401ADC" w:rsidRPr="00846335">
        <w:rPr>
          <w:rFonts w:ascii="Arial" w:hAnsi="Arial" w:cs="Arial"/>
          <w:b/>
          <w:color w:val="000000" w:themeColor="text1"/>
          <w:sz w:val="28"/>
          <w:szCs w:val="28"/>
        </w:rPr>
        <w:t>vlastností na mokré</w:t>
      </w:r>
      <w:r w:rsidRPr="00846335">
        <w:rPr>
          <w:rFonts w:ascii="Arial" w:hAnsi="Arial" w:cs="Arial"/>
          <w:b/>
          <w:color w:val="000000" w:themeColor="text1"/>
          <w:sz w:val="28"/>
          <w:szCs w:val="28"/>
        </w:rPr>
        <w:t xml:space="preserve"> i such</w:t>
      </w:r>
      <w:r w:rsidR="00401ADC" w:rsidRPr="00846335">
        <w:rPr>
          <w:rFonts w:ascii="Arial" w:hAnsi="Arial" w:cs="Arial"/>
          <w:b/>
          <w:color w:val="000000" w:themeColor="text1"/>
          <w:sz w:val="28"/>
          <w:szCs w:val="28"/>
        </w:rPr>
        <w:t>é</w:t>
      </w:r>
      <w:r w:rsidRPr="00846335">
        <w:rPr>
          <w:rFonts w:ascii="Arial" w:hAnsi="Arial" w:cs="Arial"/>
          <w:b/>
          <w:color w:val="000000" w:themeColor="text1"/>
          <w:sz w:val="28"/>
          <w:szCs w:val="28"/>
        </w:rPr>
        <w:t xml:space="preserve"> </w:t>
      </w:r>
      <w:r w:rsidR="00401ADC" w:rsidRPr="00846335">
        <w:rPr>
          <w:rFonts w:ascii="Arial" w:hAnsi="Arial" w:cs="Arial"/>
          <w:b/>
          <w:color w:val="000000" w:themeColor="text1"/>
          <w:sz w:val="28"/>
          <w:szCs w:val="28"/>
        </w:rPr>
        <w:t xml:space="preserve">vozovce a staly se také vítězem </w:t>
      </w:r>
      <w:r w:rsidRPr="00846335">
        <w:rPr>
          <w:rFonts w:ascii="Arial" w:hAnsi="Arial" w:cs="Arial"/>
          <w:b/>
          <w:color w:val="000000" w:themeColor="text1"/>
          <w:sz w:val="28"/>
          <w:szCs w:val="28"/>
        </w:rPr>
        <w:t xml:space="preserve">ve všech testech </w:t>
      </w:r>
      <w:r w:rsidR="00401ADC" w:rsidRPr="00846335">
        <w:rPr>
          <w:rFonts w:ascii="Arial" w:hAnsi="Arial" w:cs="Arial"/>
          <w:b/>
          <w:color w:val="000000" w:themeColor="text1"/>
          <w:sz w:val="28"/>
          <w:szCs w:val="28"/>
        </w:rPr>
        <w:t>v jízdě na sněhu.</w:t>
      </w:r>
    </w:p>
    <w:p w14:paraId="03BEBE22" w14:textId="77777777" w:rsidR="00F17025" w:rsidRPr="00846335" w:rsidRDefault="00F17025" w:rsidP="00353259">
      <w:pPr>
        <w:rPr>
          <w:rFonts w:ascii="Arial" w:eastAsia="MS Mincho" w:hAnsi="Arial" w:cs="Arial"/>
          <w:lang w:eastAsia="en-GB" w:bidi="en-GB"/>
        </w:rPr>
      </w:pPr>
    </w:p>
    <w:p w14:paraId="4790CCE2" w14:textId="23E04FD0" w:rsidR="006A036E" w:rsidRPr="00846335" w:rsidRDefault="0018257A" w:rsidP="00353259">
      <w:pPr>
        <w:rPr>
          <w:rFonts w:ascii="Arial" w:eastAsia="MS Mincho" w:hAnsi="Arial" w:cs="Arial"/>
          <w:lang w:eastAsia="en-GB" w:bidi="en-GB"/>
        </w:rPr>
      </w:pPr>
      <w:r w:rsidRPr="00846335">
        <w:rPr>
          <w:rFonts w:ascii="Arial" w:eastAsia="MS Mincho" w:hAnsi="Arial" w:cs="Arial"/>
          <w:noProof/>
          <w:lang w:val="de-DE" w:eastAsia="de-DE" w:bidi="ar-SA"/>
        </w:rPr>
        <w:drawing>
          <wp:anchor distT="180340" distB="180340" distL="114300" distR="323850" simplePos="0" relativeHeight="251658240" behindDoc="0" locked="0" layoutInCell="1" allowOverlap="1" wp14:anchorId="15F9CC0A" wp14:editId="2B1567E9">
            <wp:simplePos x="0" y="0"/>
            <wp:positionH relativeFrom="margin">
              <wp:align>left</wp:align>
            </wp:positionH>
            <wp:positionV relativeFrom="paragraph">
              <wp:posOffset>84455</wp:posOffset>
            </wp:positionV>
            <wp:extent cx="2341880" cy="3512820"/>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weatherproof-allwetterreifen-testsieger-im-ganzjahres-reifentest-von-l-argus-nokian-foto-446-web.jpg"/>
                    <pic:cNvPicPr/>
                  </pic:nvPicPr>
                  <pic:blipFill>
                    <a:blip r:embed="rId9">
                      <a:extLst>
                        <a:ext uri="{28A0092B-C50C-407E-A947-70E740481C1C}">
                          <a14:useLocalDpi xmlns:a14="http://schemas.microsoft.com/office/drawing/2010/main" val="0"/>
                        </a:ext>
                      </a:extLst>
                    </a:blip>
                    <a:stretch>
                      <a:fillRect/>
                    </a:stretch>
                  </pic:blipFill>
                  <pic:spPr>
                    <a:xfrm>
                      <a:off x="0" y="0"/>
                      <a:ext cx="2379763" cy="3568721"/>
                    </a:xfrm>
                    <a:prstGeom prst="rect">
                      <a:avLst/>
                    </a:prstGeom>
                  </pic:spPr>
                </pic:pic>
              </a:graphicData>
            </a:graphic>
            <wp14:sizeRelH relativeFrom="margin">
              <wp14:pctWidth>0</wp14:pctWidth>
            </wp14:sizeRelH>
            <wp14:sizeRelV relativeFrom="margin">
              <wp14:pctHeight>0</wp14:pctHeight>
            </wp14:sizeRelV>
          </wp:anchor>
        </w:drawing>
      </w:r>
      <w:r w:rsidRPr="00846335">
        <w:rPr>
          <w:rFonts w:ascii="Arial" w:eastAsia="MS Mincho" w:hAnsi="Arial" w:cs="Arial"/>
        </w:rPr>
        <w:t xml:space="preserve">Pneumatiky Nokian Weatherproof zaznamenaly „dobré výsledky“ při brzdění </w:t>
      </w:r>
      <w:r w:rsidR="00401ADC" w:rsidRPr="00846335">
        <w:rPr>
          <w:rFonts w:ascii="Arial" w:eastAsia="MS Mincho" w:hAnsi="Arial" w:cs="Arial"/>
        </w:rPr>
        <w:t>na suché vozovce</w:t>
      </w:r>
      <w:r w:rsidRPr="00846335">
        <w:rPr>
          <w:rFonts w:ascii="Arial" w:eastAsia="MS Mincho" w:hAnsi="Arial" w:cs="Arial"/>
        </w:rPr>
        <w:t xml:space="preserve">. Jejich brzdná dráha byla o více než metr kratší než u ostatních pneumatik prémiových značek. Díky vyvážené ovladatelnosti pak uspěly i v testech na mokrých </w:t>
      </w:r>
      <w:r w:rsidR="00401ADC" w:rsidRPr="00846335">
        <w:rPr>
          <w:rFonts w:ascii="Arial" w:eastAsia="MS Mincho" w:hAnsi="Arial" w:cs="Arial"/>
        </w:rPr>
        <w:t>vozovkách</w:t>
      </w:r>
      <w:r w:rsidRPr="00846335">
        <w:rPr>
          <w:rFonts w:ascii="Arial" w:eastAsia="MS Mincho" w:hAnsi="Arial" w:cs="Arial"/>
        </w:rPr>
        <w:t>.</w:t>
      </w:r>
    </w:p>
    <w:p w14:paraId="1910CC3A" w14:textId="77777777" w:rsidR="006A036E" w:rsidRPr="00846335" w:rsidRDefault="006A036E" w:rsidP="00353259">
      <w:pPr>
        <w:rPr>
          <w:rFonts w:ascii="Arial" w:eastAsia="MS Mincho" w:hAnsi="Arial" w:cs="Arial"/>
          <w:lang w:eastAsia="en-GB" w:bidi="en-GB"/>
        </w:rPr>
      </w:pPr>
    </w:p>
    <w:p w14:paraId="3477838B" w14:textId="4E397045" w:rsidR="00BF5B03" w:rsidRPr="008D0DF3" w:rsidRDefault="00BF00D0" w:rsidP="00353259">
      <w:pPr>
        <w:rPr>
          <w:rFonts w:ascii="Arial" w:eastAsia="MS Mincho" w:hAnsi="Arial" w:cs="Arial"/>
          <w:lang w:eastAsia="en-GB" w:bidi="en-GB"/>
        </w:rPr>
      </w:pPr>
      <w:r w:rsidRPr="00846335">
        <w:rPr>
          <w:rFonts w:ascii="Arial" w:eastAsia="MS Mincho" w:hAnsi="Arial" w:cs="Arial"/>
        </w:rPr>
        <w:t xml:space="preserve">Na sněhu patří Finsku tradičně prvenství. Nejkratší brzdná dráha, nejrychlejší ovladatelnost, předvídatelné chování, snadné ovládání v extrémech, snadno rozpoznatelná ztráta přilnavosti a nejkratší doba v testu akcelerace. Tím se celoroční pneumatika Nokian </w:t>
      </w:r>
      <w:r w:rsidR="007629AB" w:rsidRPr="00846335">
        <w:rPr>
          <w:rFonts w:ascii="Arial" w:eastAsia="MS Mincho" w:hAnsi="Arial" w:cs="Arial"/>
        </w:rPr>
        <w:t xml:space="preserve">Tyres </w:t>
      </w:r>
      <w:r w:rsidRPr="00846335">
        <w:rPr>
          <w:rFonts w:ascii="Arial" w:eastAsia="MS Mincho" w:hAnsi="Arial" w:cs="Arial"/>
        </w:rPr>
        <w:t xml:space="preserve">kvalifikuje na pozici předního specialisty </w:t>
      </w:r>
      <w:r w:rsidR="00401ADC" w:rsidRPr="00846335">
        <w:rPr>
          <w:rFonts w:ascii="Arial" w:eastAsia="MS Mincho" w:hAnsi="Arial" w:cs="Arial"/>
        </w:rPr>
        <w:t>v jízdě na sněhu.</w:t>
      </w:r>
    </w:p>
    <w:p w14:paraId="67FE475B" w14:textId="77777777" w:rsidR="00DC3401" w:rsidRPr="008D0DF3" w:rsidRDefault="00DC3401" w:rsidP="00353259">
      <w:pPr>
        <w:rPr>
          <w:rFonts w:ascii="Arial" w:eastAsia="MS Mincho" w:hAnsi="Arial" w:cs="Arial"/>
          <w:lang w:eastAsia="en-GB" w:bidi="en-GB"/>
        </w:rPr>
      </w:pPr>
    </w:p>
    <w:p w14:paraId="2104626D" w14:textId="77777777" w:rsidR="00DC3401" w:rsidRPr="008D0DF3" w:rsidRDefault="00DC3401" w:rsidP="00353259">
      <w:pPr>
        <w:rPr>
          <w:rFonts w:ascii="Arial" w:eastAsia="MS Mincho" w:hAnsi="Arial" w:cs="Arial"/>
          <w:lang w:eastAsia="en-GB" w:bidi="en-GB"/>
        </w:rPr>
      </w:pPr>
      <w:r>
        <w:rPr>
          <w:rFonts w:ascii="Arial" w:eastAsia="MS Mincho" w:hAnsi="Arial" w:cs="Arial"/>
        </w:rPr>
        <w:t>Pneumatika Nokian Weatherproof 2 v 1 – řešení na zimu i léto – poskytuje bezchybný výkon na suchu, mokru i na sněhu a doporučuje se jako kvalitní alternativa k zimním pneumatikám v oblastech, kde bývá méně sněhu. Pět nejlepších sad celoročních pneumatik 205/55 velikosti R16 v Evropě testoval magazín L'argus v roce 2015 na vozu Volkswagen Golf.</w:t>
      </w:r>
    </w:p>
    <w:p w14:paraId="4040A672" w14:textId="77777777" w:rsidR="00DC3401" w:rsidRPr="008D0DF3" w:rsidRDefault="00DC3401" w:rsidP="00353259">
      <w:pPr>
        <w:rPr>
          <w:rFonts w:ascii="Arial" w:eastAsia="MS Mincho" w:hAnsi="Arial" w:cs="Arial"/>
          <w:lang w:eastAsia="en-GB" w:bidi="en-GB"/>
        </w:rPr>
      </w:pPr>
    </w:p>
    <w:p w14:paraId="0B3E3BC2" w14:textId="55E29E2F" w:rsidR="00F43CDB" w:rsidRPr="00846335" w:rsidRDefault="00F43CDB" w:rsidP="00353259">
      <w:pPr>
        <w:rPr>
          <w:rFonts w:ascii="Arial" w:eastAsia="MS Mincho" w:hAnsi="Arial" w:cs="Arial"/>
          <w:b/>
          <w:lang w:val="en-GB" w:eastAsia="en-GB" w:bidi="en-GB"/>
        </w:rPr>
      </w:pPr>
      <w:r w:rsidRPr="00846335">
        <w:rPr>
          <w:rFonts w:ascii="Arial" w:eastAsia="MS Mincho" w:hAnsi="Arial" w:cs="Arial"/>
          <w:b/>
        </w:rPr>
        <w:t xml:space="preserve">Pneumatiky Nokian Weatherproof vyhrály testy magazínů Auto Zeitung a Auto Express i </w:t>
      </w:r>
      <w:r w:rsidR="009671A2" w:rsidRPr="00846335">
        <w:rPr>
          <w:rFonts w:ascii="Arial" w:eastAsia="MS Mincho" w:hAnsi="Arial" w:cs="Arial"/>
          <w:b/>
        </w:rPr>
        <w:t xml:space="preserve">v </w:t>
      </w:r>
      <w:r w:rsidRPr="00846335">
        <w:rPr>
          <w:rFonts w:ascii="Arial" w:eastAsia="MS Mincho" w:hAnsi="Arial" w:cs="Arial"/>
          <w:b/>
        </w:rPr>
        <w:t>televiz</w:t>
      </w:r>
      <w:r w:rsidR="009671A2" w:rsidRPr="00846335">
        <w:rPr>
          <w:rFonts w:ascii="Arial" w:eastAsia="MS Mincho" w:hAnsi="Arial" w:cs="Arial"/>
          <w:b/>
        </w:rPr>
        <w:t>i</w:t>
      </w:r>
      <w:r w:rsidRPr="00846335">
        <w:rPr>
          <w:rFonts w:ascii="Arial" w:eastAsia="MS Mincho" w:hAnsi="Arial" w:cs="Arial"/>
          <w:b/>
        </w:rPr>
        <w:t xml:space="preserve"> VOX</w:t>
      </w:r>
    </w:p>
    <w:p w14:paraId="6D873ADF" w14:textId="77777777" w:rsidR="00F43CDB" w:rsidRPr="00846335" w:rsidRDefault="00F43CDB" w:rsidP="00353259">
      <w:pPr>
        <w:rPr>
          <w:rFonts w:ascii="Arial" w:eastAsia="MS Mincho" w:hAnsi="Arial" w:cs="Arial"/>
          <w:lang w:val="en-GB" w:eastAsia="en-GB" w:bidi="en-GB"/>
        </w:rPr>
      </w:pPr>
    </w:p>
    <w:p w14:paraId="77EA5C18" w14:textId="50B7128A" w:rsidR="00FF659F" w:rsidRPr="008D0DF3" w:rsidRDefault="00F72249" w:rsidP="00353259">
      <w:pPr>
        <w:rPr>
          <w:rFonts w:ascii="Arial" w:hAnsi="Arial"/>
          <w:lang w:eastAsia="de-DE"/>
        </w:rPr>
      </w:pPr>
      <w:r w:rsidRPr="00846335">
        <w:rPr>
          <w:rFonts w:ascii="Arial" w:hAnsi="Arial"/>
        </w:rPr>
        <w:t>Celoroční pneumatiky Nokian Weatherproof zvítězily v testu celoročních pneumatik německého automobilového magazínu Auto Zeitung za rok 2015, kde prokázaly nejlepší výkon na sněhu a</w:t>
      </w:r>
      <w:r w:rsidR="009671A2" w:rsidRPr="00846335">
        <w:rPr>
          <w:rFonts w:ascii="Arial" w:hAnsi="Arial"/>
        </w:rPr>
        <w:t xml:space="preserve"> v podmínkách na mokré vozovce</w:t>
      </w:r>
      <w:r w:rsidRPr="00846335">
        <w:rPr>
          <w:rFonts w:ascii="Arial" w:hAnsi="Arial"/>
        </w:rPr>
        <w:t>. Vyhrály také test německé televize VOX. Další prvenství si tyto multifunkční pneumatiky připsaly v testu britského automobilového magazínu Auto Express, partnerského časopisu magazínu Auto Bild.</w:t>
      </w:r>
    </w:p>
    <w:p w14:paraId="74DBF1E3" w14:textId="77777777" w:rsidR="00361FDF" w:rsidRPr="008D0DF3" w:rsidRDefault="00361FDF" w:rsidP="00AC796C">
      <w:pPr>
        <w:rPr>
          <w:rFonts w:ascii="Arial" w:hAnsi="Arial"/>
          <w:lang w:eastAsia="de-DE"/>
        </w:rPr>
      </w:pPr>
    </w:p>
    <w:p w14:paraId="3B801483" w14:textId="77777777" w:rsidR="00520018" w:rsidRPr="00932E6C" w:rsidRDefault="00846335" w:rsidP="00520018">
      <w:pPr>
        <w:rPr>
          <w:rFonts w:ascii="Arial" w:hAnsi="Arial"/>
        </w:rPr>
      </w:pPr>
      <w:hyperlink r:id="rId10" w:history="1">
        <w:r w:rsidR="00520018" w:rsidRPr="00932E6C">
          <w:rPr>
            <w:rFonts w:ascii="Arial" w:hAnsi="Arial"/>
            <w:b/>
            <w:color w:val="0000FF"/>
            <w:u w:val="single"/>
          </w:rPr>
          <w:t>www.nokiantyres.cz</w:t>
        </w:r>
      </w:hyperlink>
    </w:p>
    <w:p w14:paraId="647075E3" w14:textId="77777777" w:rsidR="00334BA3" w:rsidRPr="008852E4" w:rsidRDefault="00334BA3" w:rsidP="00334BA3">
      <w:pPr>
        <w:rPr>
          <w:rFonts w:ascii="Arial" w:hAnsi="Arial"/>
          <w:b/>
          <w:lang w:val="da-DK" w:eastAsia="de-DE"/>
        </w:rPr>
      </w:pPr>
      <w:r>
        <w:rPr>
          <w:rFonts w:ascii="Arial" w:hAnsi="Arial"/>
          <w:b/>
        </w:rPr>
        <w:t>Servis pneumatik a vozidel společnosti Nokian Tyres:</w:t>
      </w:r>
    </w:p>
    <w:p w14:paraId="78A845D7" w14:textId="77777777" w:rsidR="00520018" w:rsidRPr="00932E6C" w:rsidRDefault="00846335" w:rsidP="00520018">
      <w:pPr>
        <w:rPr>
          <w:rFonts w:ascii="Arial" w:hAnsi="Arial"/>
        </w:rPr>
      </w:pPr>
      <w:hyperlink r:id="rId11" w:history="1">
        <w:r w:rsidR="00520018" w:rsidRPr="00932E6C">
          <w:rPr>
            <w:rStyle w:val="Hyperlink"/>
            <w:rFonts w:ascii="Arial" w:hAnsi="Arial"/>
            <w:b/>
          </w:rPr>
          <w:t>http://vianor.cz</w:t>
        </w:r>
      </w:hyperlink>
    </w:p>
    <w:p w14:paraId="1F6C51BE" w14:textId="77777777" w:rsidR="00334BA3" w:rsidRPr="00520018" w:rsidRDefault="00334BA3" w:rsidP="00334BA3">
      <w:pPr>
        <w:ind w:right="454"/>
        <w:outlineLvl w:val="0"/>
        <w:rPr>
          <w:rFonts w:ascii="Arial" w:hAnsi="Arial" w:cs="Arial"/>
          <w:lang w:eastAsia="de-DE"/>
        </w:rPr>
      </w:pPr>
    </w:p>
    <w:p w14:paraId="198898D4" w14:textId="77777777" w:rsidR="00334BA3" w:rsidRDefault="00334BA3" w:rsidP="00334BA3">
      <w:pPr>
        <w:ind w:right="454"/>
        <w:outlineLvl w:val="0"/>
        <w:rPr>
          <w:rFonts w:ascii="Arial" w:hAnsi="Arial" w:cs="Arial"/>
          <w:lang w:val="de-DE" w:eastAsia="de-DE"/>
        </w:rPr>
      </w:pPr>
      <w:r>
        <w:rPr>
          <w:rFonts w:ascii="Arial" w:hAnsi="Arial" w:cs="Arial"/>
        </w:rPr>
        <w:t>Redaktor: Dr. Falk Köhler</w:t>
      </w:r>
    </w:p>
    <w:p w14:paraId="285BB656" w14:textId="77777777" w:rsidR="007520AE" w:rsidRPr="00EC7DA2" w:rsidRDefault="007520AE" w:rsidP="007520AE">
      <w:pPr>
        <w:rPr>
          <w:color w:val="000000"/>
          <w:szCs w:val="20"/>
          <w:lang w:val="de-DE"/>
        </w:rPr>
      </w:pPr>
    </w:p>
    <w:p w14:paraId="616ED95B" w14:textId="77777777" w:rsidR="007520AE" w:rsidRPr="00EC7DA2" w:rsidRDefault="007520AE" w:rsidP="007520AE">
      <w:pPr>
        <w:rPr>
          <w:color w:val="000000"/>
          <w:szCs w:val="20"/>
          <w:lang w:val="de-DE"/>
        </w:rPr>
      </w:pPr>
    </w:p>
    <w:p w14:paraId="74956946" w14:textId="77777777" w:rsidR="007520AE" w:rsidRPr="00EC7DA2" w:rsidRDefault="007520AE" w:rsidP="007520AE">
      <w:pPr>
        <w:tabs>
          <w:tab w:val="left" w:pos="9072"/>
        </w:tabs>
        <w:spacing w:line="360" w:lineRule="exact"/>
        <w:ind w:right="1021"/>
        <w:rPr>
          <w:b/>
          <w:color w:val="000000"/>
          <w:sz w:val="28"/>
          <w:szCs w:val="28"/>
          <w:lang w:val="de-DE" w:eastAsia="de-DE"/>
        </w:rPr>
      </w:pPr>
      <w:r>
        <w:rPr>
          <w:b/>
          <w:color w:val="000000"/>
          <w:sz w:val="28"/>
          <w:szCs w:val="28"/>
        </w:rPr>
        <w:t>Popisky k fotografiím</w:t>
      </w:r>
    </w:p>
    <w:p w14:paraId="22F48DE1" w14:textId="77777777" w:rsidR="007520AE" w:rsidRPr="00EC7DA2" w:rsidRDefault="007520AE" w:rsidP="007520AE">
      <w:pPr>
        <w:rPr>
          <w:lang w:val="de-DE"/>
        </w:rPr>
      </w:pPr>
    </w:p>
    <w:p w14:paraId="1AF3B680" w14:textId="77777777" w:rsidR="00D428C0" w:rsidRPr="00D428C0" w:rsidRDefault="00D428C0" w:rsidP="00D428C0">
      <w:pPr>
        <w:rPr>
          <w:color w:val="000000"/>
          <w:szCs w:val="20"/>
          <w:lang w:val="de-DE"/>
        </w:rPr>
      </w:pPr>
      <w:r>
        <w:rPr>
          <w:color w:val="000000"/>
          <w:szCs w:val="20"/>
        </w:rPr>
        <w:t>Nokian_Weatherproof_015.jpg</w:t>
      </w:r>
      <w:bookmarkStart w:id="0" w:name="_GoBack"/>
      <w:bookmarkEnd w:id="0"/>
    </w:p>
    <w:p w14:paraId="12AD041A" w14:textId="77777777" w:rsidR="007520AE" w:rsidRPr="000C092F" w:rsidRDefault="007520AE" w:rsidP="007520AE">
      <w:pPr>
        <w:rPr>
          <w:color w:val="000000"/>
          <w:szCs w:val="20"/>
          <w:lang w:val="de-DE"/>
        </w:rPr>
      </w:pPr>
      <w:r>
        <w:rPr>
          <w:color w:val="000000"/>
          <w:szCs w:val="20"/>
        </w:rPr>
        <w:t>Popisek k fotografii:</w:t>
      </w:r>
    </w:p>
    <w:p w14:paraId="12830462" w14:textId="77777777" w:rsidR="007520AE" w:rsidRDefault="007520AE" w:rsidP="007520AE">
      <w:pPr>
        <w:rPr>
          <w:rFonts w:ascii="Arial" w:hAnsi="Arial" w:cs="Arial"/>
          <w:szCs w:val="20"/>
          <w:highlight w:val="cyan"/>
          <w:lang w:val="de-DE" w:eastAsia="de-DE"/>
        </w:rPr>
      </w:pPr>
    </w:p>
    <w:p w14:paraId="474BDA26" w14:textId="77777777" w:rsidR="00123942" w:rsidRPr="008D0DF3" w:rsidRDefault="00123942" w:rsidP="00123942">
      <w:pPr>
        <w:rPr>
          <w:rFonts w:ascii="Arial" w:hAnsi="Arial" w:cs="Arial"/>
          <w:szCs w:val="20"/>
          <w:lang w:eastAsia="de-DE"/>
        </w:rPr>
      </w:pPr>
      <w:r>
        <w:rPr>
          <w:rFonts w:ascii="Arial" w:hAnsi="Arial" w:cs="Arial"/>
          <w:szCs w:val="20"/>
        </w:rPr>
        <w:t>Celoroční pneumatiky Nokian Weatherproof zvítězily v testu celoročních pneumatik francouzského automobilového magazínu L'argus. Fotografie: Nokian Tyres</w:t>
      </w:r>
    </w:p>
    <w:p w14:paraId="43FCC6A3" w14:textId="77777777" w:rsidR="00123942" w:rsidRDefault="00123942" w:rsidP="007520AE">
      <w:pPr>
        <w:rPr>
          <w:color w:val="000000"/>
          <w:szCs w:val="20"/>
          <w:lang w:val="fi-FI" w:eastAsia="de-DE"/>
        </w:rPr>
      </w:pPr>
    </w:p>
    <w:p w14:paraId="535D2518" w14:textId="77777777" w:rsidR="00123942" w:rsidRPr="00EC7DA2" w:rsidRDefault="00123942" w:rsidP="007520AE">
      <w:pPr>
        <w:rPr>
          <w:color w:val="000000"/>
          <w:szCs w:val="20"/>
          <w:lang w:val="fi-FI" w:eastAsia="de-DE"/>
        </w:rPr>
      </w:pPr>
    </w:p>
    <w:p w14:paraId="3764E74E" w14:textId="77777777" w:rsidR="007520AE" w:rsidRPr="006E7BFF" w:rsidRDefault="007520AE" w:rsidP="007520AE">
      <w:pPr>
        <w:rPr>
          <w:b/>
          <w:sz w:val="28"/>
          <w:szCs w:val="28"/>
          <w:lang w:eastAsia="de-DE"/>
        </w:rPr>
      </w:pPr>
      <w:r>
        <w:rPr>
          <w:b/>
          <w:sz w:val="28"/>
          <w:szCs w:val="28"/>
        </w:rPr>
        <w:t>Fotografie celoročních pneumatik Nokian Weatherproof ke stažení</w:t>
      </w:r>
    </w:p>
    <w:p w14:paraId="350A7028" w14:textId="77777777" w:rsidR="007520AE" w:rsidRPr="00EC7DA2" w:rsidRDefault="00846335" w:rsidP="007520AE">
      <w:pPr>
        <w:rPr>
          <w:rStyle w:val="Hyperlink"/>
          <w:b/>
          <w:lang w:val="fi-FI"/>
        </w:rPr>
      </w:pPr>
      <w:hyperlink r:id="rId12" w:history="1">
        <w:r w:rsidR="003D6E4E">
          <w:rPr>
            <w:rStyle w:val="Hyperlink"/>
            <w:b/>
          </w:rPr>
          <w:t>www.nokiantyres.com/NokianWeatherproof</w:t>
        </w:r>
      </w:hyperlink>
    </w:p>
    <w:p w14:paraId="6C7D79AF" w14:textId="77777777" w:rsidR="007520AE" w:rsidRPr="00EC7DA2" w:rsidRDefault="007520AE" w:rsidP="007520AE">
      <w:pPr>
        <w:rPr>
          <w:szCs w:val="20"/>
          <w:lang w:val="fi-FI" w:eastAsia="de-DE"/>
        </w:rPr>
      </w:pPr>
    </w:p>
    <w:p w14:paraId="24B20F89" w14:textId="77777777" w:rsidR="007520AE" w:rsidRPr="00EC7DA2" w:rsidRDefault="007520AE" w:rsidP="007520AE">
      <w:pPr>
        <w:rPr>
          <w:szCs w:val="20"/>
          <w:lang w:val="fi-FI" w:eastAsia="de-DE"/>
        </w:rPr>
      </w:pPr>
    </w:p>
    <w:p w14:paraId="5E0AB00B" w14:textId="77777777" w:rsidR="007520AE" w:rsidRPr="00EC7DA2" w:rsidRDefault="007520AE" w:rsidP="007520AE">
      <w:pPr>
        <w:rPr>
          <w:b/>
          <w:sz w:val="28"/>
          <w:szCs w:val="28"/>
          <w:lang w:val="fi-FI" w:eastAsia="de-DE"/>
        </w:rPr>
      </w:pPr>
      <w:r>
        <w:rPr>
          <w:b/>
          <w:sz w:val="28"/>
          <w:szCs w:val="28"/>
        </w:rPr>
        <w:t>Videa</w:t>
      </w:r>
    </w:p>
    <w:p w14:paraId="5B107574" w14:textId="77777777" w:rsidR="007520AE" w:rsidRDefault="007520AE" w:rsidP="007520AE">
      <w:pPr>
        <w:rPr>
          <w:szCs w:val="20"/>
          <w:lang w:val="fi-FI" w:eastAsia="de-DE"/>
        </w:rPr>
      </w:pPr>
    </w:p>
    <w:p w14:paraId="2176CCB7" w14:textId="77777777" w:rsidR="004E3FA5" w:rsidRPr="004E3FA5" w:rsidRDefault="004E3FA5" w:rsidP="007520AE">
      <w:pPr>
        <w:rPr>
          <w:b/>
          <w:szCs w:val="20"/>
          <w:lang w:val="fi-FI" w:eastAsia="de-DE"/>
        </w:rPr>
      </w:pPr>
      <w:r>
        <w:rPr>
          <w:b/>
          <w:szCs w:val="20"/>
        </w:rPr>
        <w:t>Nové celoroční pneumatiky Nokian Weatherproof</w:t>
      </w:r>
    </w:p>
    <w:p w14:paraId="65985FB2" w14:textId="77777777" w:rsidR="006E7BFF" w:rsidRPr="004E3FA5" w:rsidRDefault="00846335" w:rsidP="007520AE">
      <w:pPr>
        <w:rPr>
          <w:rStyle w:val="Hyperlink"/>
          <w:b/>
          <w:lang w:val="fi-FI"/>
        </w:rPr>
      </w:pPr>
      <w:hyperlink r:id="rId13" w:history="1">
        <w:r w:rsidR="003D6E4E">
          <w:rPr>
            <w:rStyle w:val="Hyperlink"/>
            <w:b/>
          </w:rPr>
          <w:t>https://youtu.be/LonBy4JsbQI</w:t>
        </w:r>
      </w:hyperlink>
    </w:p>
    <w:p w14:paraId="219C19FD" w14:textId="77777777" w:rsidR="006E7BFF" w:rsidRPr="00EC7DA2" w:rsidRDefault="006E7BFF" w:rsidP="007520AE">
      <w:pPr>
        <w:rPr>
          <w:szCs w:val="20"/>
          <w:lang w:val="fi-FI" w:eastAsia="de-DE"/>
        </w:rPr>
      </w:pPr>
    </w:p>
    <w:p w14:paraId="7C9DCF14" w14:textId="77777777" w:rsidR="007520AE" w:rsidRPr="008D0DF3" w:rsidRDefault="007520AE" w:rsidP="007520AE">
      <w:pPr>
        <w:rPr>
          <w:b/>
          <w:lang w:val="en-GB"/>
        </w:rPr>
      </w:pPr>
      <w:r>
        <w:rPr>
          <w:b/>
        </w:rPr>
        <w:t xml:space="preserve">Celoroční pneumatiky </w:t>
      </w:r>
      <w:r>
        <w:rPr>
          <w:b/>
          <w:szCs w:val="20"/>
        </w:rPr>
        <w:t>Nokian Weatherproof</w:t>
      </w:r>
      <w:r>
        <w:rPr>
          <w:b/>
        </w:rPr>
        <w:t xml:space="preserve"> – pro každé roční období</w:t>
      </w:r>
    </w:p>
    <w:p w14:paraId="2EAB8217" w14:textId="77777777" w:rsidR="00846335" w:rsidRPr="00416E95" w:rsidRDefault="00846335" w:rsidP="00846335">
      <w:pPr>
        <w:rPr>
          <w:b/>
        </w:rPr>
      </w:pPr>
      <w:hyperlink r:id="rId14" w:history="1">
        <w:r w:rsidRPr="00416E95">
          <w:rPr>
            <w:rStyle w:val="Hyperlink"/>
            <w:b/>
          </w:rPr>
          <w:t>https://youtu.be/U2T_HDhwZZ8</w:t>
        </w:r>
      </w:hyperlink>
    </w:p>
    <w:p w14:paraId="1C8E1FCE" w14:textId="77777777" w:rsidR="007520AE" w:rsidRPr="00EC7DA2" w:rsidRDefault="007520AE" w:rsidP="007520AE">
      <w:pPr>
        <w:rPr>
          <w:szCs w:val="20"/>
          <w:lang w:val="de-DE" w:eastAsia="de-DE"/>
        </w:rPr>
      </w:pPr>
    </w:p>
    <w:p w14:paraId="1366ED11" w14:textId="77777777" w:rsidR="00BE2A38" w:rsidRDefault="00BE2A38" w:rsidP="00BE2A38">
      <w:pPr>
        <w:rPr>
          <w:szCs w:val="20"/>
          <w:lang w:val="fi-FI" w:eastAsia="de-DE"/>
        </w:rPr>
      </w:pPr>
    </w:p>
    <w:p w14:paraId="6EA166BC" w14:textId="77777777" w:rsidR="00BE2A38" w:rsidRDefault="00BE2A38" w:rsidP="00BE2A38">
      <w:pPr>
        <w:rPr>
          <w:b/>
          <w:color w:val="000000"/>
          <w:sz w:val="28"/>
          <w:szCs w:val="28"/>
          <w:lang w:val="de-DE" w:eastAsia="de-DE"/>
        </w:rPr>
      </w:pPr>
      <w:r>
        <w:rPr>
          <w:b/>
          <w:color w:val="000000"/>
          <w:sz w:val="28"/>
          <w:szCs w:val="28"/>
        </w:rPr>
        <w:t>Zdroj</w:t>
      </w:r>
    </w:p>
    <w:p w14:paraId="40EF3807" w14:textId="77777777" w:rsidR="00BE2A38" w:rsidRPr="00D3043F" w:rsidRDefault="00BE2A38" w:rsidP="00BE2A38">
      <w:pPr>
        <w:rPr>
          <w:b/>
          <w:lang w:val="de-DE"/>
        </w:rPr>
      </w:pPr>
      <w:r>
        <w:rPr>
          <w:b/>
        </w:rPr>
        <w:t>Výsledky testu magazínu L'argus online:</w:t>
      </w:r>
    </w:p>
    <w:p w14:paraId="34453697" w14:textId="77777777" w:rsidR="00BE2A38" w:rsidRDefault="00846335" w:rsidP="00BE2A38">
      <w:pPr>
        <w:rPr>
          <w:rStyle w:val="Hyperlink"/>
          <w:b/>
          <w:lang w:val="de-DE"/>
        </w:rPr>
      </w:pPr>
      <w:hyperlink r:id="rId15" w:history="1">
        <w:r w:rsidR="003D6E4E">
          <w:rPr>
            <w:rStyle w:val="Hyperlink"/>
            <w:b/>
          </w:rPr>
          <w:t>http://www.largus.fr/actualite-automobile/test-pneus-quatre-saisons-que-valent-les-pneus-toutes-saisons-6717390.html</w:t>
        </w:r>
      </w:hyperlink>
    </w:p>
    <w:p w14:paraId="5E4C14B9" w14:textId="77777777" w:rsidR="00BE2A38" w:rsidRDefault="00BE2A38" w:rsidP="00BE2A38">
      <w:pPr>
        <w:rPr>
          <w:b/>
          <w:lang w:val="de-DE"/>
        </w:rPr>
      </w:pPr>
      <w:r>
        <w:rPr>
          <w:b/>
        </w:rPr>
        <w:t>Shrnutí výsledků testu magazínu L'argus online:</w:t>
      </w:r>
    </w:p>
    <w:p w14:paraId="27C3DD31" w14:textId="77777777" w:rsidR="00BE2A38" w:rsidRDefault="00846335" w:rsidP="00BE2A38">
      <w:pPr>
        <w:rPr>
          <w:rStyle w:val="Hyperlink"/>
          <w:b/>
          <w:lang w:val="de-DE"/>
        </w:rPr>
      </w:pPr>
      <w:hyperlink r:id="rId16" w:history="1">
        <w:r w:rsidR="003D6E4E">
          <w:rPr>
            <w:rStyle w:val="Hyperlink"/>
            <w:b/>
          </w:rPr>
          <w:t>http://www.largus.fr/actualite-automobile/test-pneus-quatre-saisons-que-valent-les-pneus-toutes-saisons-6717390_p_5.html</w:t>
        </w:r>
      </w:hyperlink>
    </w:p>
    <w:p w14:paraId="20096E6E" w14:textId="77777777" w:rsidR="007520AE" w:rsidRDefault="007520AE" w:rsidP="007520AE">
      <w:pPr>
        <w:rPr>
          <w:szCs w:val="20"/>
          <w:lang w:val="de-DE" w:eastAsia="de-DE"/>
        </w:rPr>
      </w:pPr>
    </w:p>
    <w:p w14:paraId="77A13A47" w14:textId="77777777" w:rsidR="000E381D" w:rsidRPr="00BE2A38" w:rsidRDefault="000E381D" w:rsidP="007520AE">
      <w:pPr>
        <w:rPr>
          <w:szCs w:val="20"/>
          <w:lang w:val="de-DE" w:eastAsia="de-DE"/>
        </w:rPr>
      </w:pPr>
    </w:p>
    <w:p w14:paraId="24DE2C55" w14:textId="77777777" w:rsidR="008B1012" w:rsidRPr="003D1CA9" w:rsidRDefault="008B1012" w:rsidP="008B1012">
      <w:pPr>
        <w:rPr>
          <w:b/>
          <w:color w:val="000000"/>
          <w:sz w:val="28"/>
          <w:szCs w:val="28"/>
          <w:lang w:val="en-GB" w:eastAsia="de-DE"/>
        </w:rPr>
      </w:pPr>
      <w:r>
        <w:rPr>
          <w:b/>
          <w:color w:val="000000"/>
          <w:sz w:val="28"/>
          <w:szCs w:val="28"/>
        </w:rPr>
        <w:t>Další informace</w:t>
      </w:r>
    </w:p>
    <w:p w14:paraId="168F5D31" w14:textId="77777777" w:rsidR="006F183C" w:rsidRDefault="006F183C" w:rsidP="00AD3791">
      <w:pPr>
        <w:rPr>
          <w:szCs w:val="20"/>
          <w:lang w:val="fi-FI" w:eastAsia="de-DE"/>
        </w:rPr>
      </w:pPr>
    </w:p>
    <w:p w14:paraId="777B9AB1" w14:textId="77777777" w:rsidR="00C2494C" w:rsidRPr="00B47794" w:rsidRDefault="00C2494C" w:rsidP="00C2494C">
      <w:pPr>
        <w:rPr>
          <w:b/>
        </w:rPr>
      </w:pPr>
      <w:r w:rsidRPr="00B47794">
        <w:rPr>
          <w:b/>
        </w:rPr>
        <w:t>Test winners: Nokian Weatherproof All-Weather tyre and Nokian WR SUV 3 winter tyre win the Auto Zeitung and the Off Road tyre tests</w:t>
      </w:r>
    </w:p>
    <w:p w14:paraId="5BEA6386" w14:textId="77777777" w:rsidR="00C2494C" w:rsidRPr="00B47794" w:rsidRDefault="00846335" w:rsidP="00C2494C">
      <w:pPr>
        <w:rPr>
          <w:b/>
          <w:lang w:eastAsia="en-US"/>
        </w:rPr>
      </w:pPr>
      <w:hyperlink r:id="rId17" w:history="1">
        <w:r w:rsidR="00C2494C" w:rsidRPr="00B47794">
          <w:rPr>
            <w:rStyle w:val="Hyperlink"/>
            <w:b/>
            <w:lang w:eastAsia="en-US"/>
          </w:rPr>
          <w:t>http://www.nokiantyres.com/company/news-article/test-winners-nokian-weatherproof-all-weather-tyre-and-nokian-wr-suv-3-winter-tyre-win-the-auto-zeitu/</w:t>
        </w:r>
      </w:hyperlink>
    </w:p>
    <w:p w14:paraId="16F2B0F6" w14:textId="77777777" w:rsidR="00C2494C" w:rsidRPr="00C2494C" w:rsidRDefault="00C2494C" w:rsidP="00AD3791">
      <w:pPr>
        <w:rPr>
          <w:szCs w:val="20"/>
          <w:lang w:eastAsia="de-DE"/>
        </w:rPr>
      </w:pPr>
    </w:p>
    <w:p w14:paraId="2EE41F12" w14:textId="18F82F19" w:rsidR="00C2494C" w:rsidRDefault="00C2494C" w:rsidP="00664F6D">
      <w:pPr>
        <w:rPr>
          <w:b/>
          <w:lang w:val="fi-FI" w:eastAsia="de-DE"/>
        </w:rPr>
      </w:pPr>
      <w:r w:rsidRPr="00C2494C">
        <w:rPr>
          <w:b/>
          <w:lang w:val="fi-FI" w:eastAsia="de-DE"/>
        </w:rPr>
        <w:t>Celoroční pneumatika Nokian Weatherproof je vítězem testu pneumatik časopisu „Auto Express“</w:t>
      </w:r>
    </w:p>
    <w:p w14:paraId="74A7B67C" w14:textId="1F38DDF5" w:rsidR="009D7122" w:rsidRPr="00CE7D6C" w:rsidRDefault="00846335" w:rsidP="00664F6D">
      <w:pPr>
        <w:rPr>
          <w:b/>
          <w:lang w:val="fi-FI" w:eastAsia="de-DE"/>
        </w:rPr>
      </w:pPr>
      <w:hyperlink r:id="rId18" w:history="1">
        <w:r w:rsidR="00CE7D6C" w:rsidRPr="00CE7D6C">
          <w:rPr>
            <w:rStyle w:val="Hyperlink"/>
            <w:b/>
            <w:lang w:val="fi-FI" w:eastAsia="de-DE"/>
          </w:rPr>
          <w:t>https://www.nokiantyres.cz/firma/tiskove-zpravy/celorocni-pneumatika-nokian-weatherproof-je-vitezem-testu-pneumatik-casopisu-auto-express/</w:t>
        </w:r>
      </w:hyperlink>
    </w:p>
    <w:p w14:paraId="51D325AC" w14:textId="77777777" w:rsidR="00CE7D6C" w:rsidRDefault="00CE7D6C" w:rsidP="00664F6D">
      <w:pPr>
        <w:rPr>
          <w:b/>
          <w:lang w:val="fi-FI" w:eastAsia="de-DE"/>
        </w:rPr>
      </w:pPr>
    </w:p>
    <w:p w14:paraId="3029C45A" w14:textId="7DA1A5E7" w:rsidR="00C2494C" w:rsidRDefault="00C2494C" w:rsidP="00664F6D">
      <w:pPr>
        <w:rPr>
          <w:b/>
          <w:lang w:val="en-GB" w:eastAsia="de-DE"/>
        </w:rPr>
      </w:pPr>
      <w:proofErr w:type="spellStart"/>
      <w:r w:rsidRPr="00C2494C">
        <w:rPr>
          <w:b/>
          <w:lang w:val="en-GB" w:eastAsia="de-DE"/>
        </w:rPr>
        <w:t>Pneumatiky</w:t>
      </w:r>
      <w:proofErr w:type="spellEnd"/>
      <w:r w:rsidRPr="00C2494C">
        <w:rPr>
          <w:b/>
          <w:lang w:val="en-GB" w:eastAsia="de-DE"/>
        </w:rPr>
        <w:t xml:space="preserve"> Nokian Weatherproof All-Weather – </w:t>
      </w:r>
      <w:proofErr w:type="spellStart"/>
      <w:r w:rsidRPr="00C2494C">
        <w:rPr>
          <w:b/>
          <w:lang w:val="en-GB" w:eastAsia="de-DE"/>
        </w:rPr>
        <w:t>bezpečná</w:t>
      </w:r>
      <w:proofErr w:type="spellEnd"/>
      <w:r w:rsidRPr="00C2494C">
        <w:rPr>
          <w:b/>
          <w:lang w:val="en-GB" w:eastAsia="de-DE"/>
        </w:rPr>
        <w:t xml:space="preserve"> a </w:t>
      </w:r>
      <w:proofErr w:type="spellStart"/>
      <w:r w:rsidRPr="00C2494C">
        <w:rPr>
          <w:b/>
          <w:lang w:val="en-GB" w:eastAsia="de-DE"/>
        </w:rPr>
        <w:t>pohodlná</w:t>
      </w:r>
      <w:proofErr w:type="spellEnd"/>
      <w:r w:rsidRPr="00C2494C">
        <w:rPr>
          <w:b/>
          <w:lang w:val="en-GB" w:eastAsia="de-DE"/>
        </w:rPr>
        <w:t xml:space="preserve"> </w:t>
      </w:r>
      <w:proofErr w:type="spellStart"/>
      <w:r w:rsidRPr="00C2494C">
        <w:rPr>
          <w:b/>
          <w:lang w:val="en-GB" w:eastAsia="de-DE"/>
        </w:rPr>
        <w:t>jízda</w:t>
      </w:r>
      <w:proofErr w:type="spellEnd"/>
      <w:r w:rsidRPr="00C2494C">
        <w:rPr>
          <w:b/>
          <w:lang w:val="en-GB" w:eastAsia="de-DE"/>
        </w:rPr>
        <w:t xml:space="preserve"> </w:t>
      </w:r>
      <w:proofErr w:type="spellStart"/>
      <w:r w:rsidRPr="00C2494C">
        <w:rPr>
          <w:b/>
          <w:lang w:val="en-GB" w:eastAsia="de-DE"/>
        </w:rPr>
        <w:t>po</w:t>
      </w:r>
      <w:proofErr w:type="spellEnd"/>
      <w:r w:rsidRPr="00C2494C">
        <w:rPr>
          <w:b/>
          <w:lang w:val="en-GB" w:eastAsia="de-DE"/>
        </w:rPr>
        <w:t xml:space="preserve"> </w:t>
      </w:r>
      <w:proofErr w:type="spellStart"/>
      <w:r w:rsidRPr="00C2494C">
        <w:rPr>
          <w:b/>
          <w:lang w:val="en-GB" w:eastAsia="de-DE"/>
        </w:rPr>
        <w:t>celý</w:t>
      </w:r>
      <w:proofErr w:type="spellEnd"/>
      <w:r w:rsidRPr="00C2494C">
        <w:rPr>
          <w:b/>
          <w:lang w:val="en-GB" w:eastAsia="de-DE"/>
        </w:rPr>
        <w:t xml:space="preserve"> </w:t>
      </w:r>
      <w:proofErr w:type="spellStart"/>
      <w:r w:rsidRPr="00C2494C">
        <w:rPr>
          <w:b/>
          <w:lang w:val="en-GB" w:eastAsia="de-DE"/>
        </w:rPr>
        <w:t>rok</w:t>
      </w:r>
      <w:proofErr w:type="spellEnd"/>
    </w:p>
    <w:p w14:paraId="1FD8A941" w14:textId="1C717EAA" w:rsidR="00C2494C" w:rsidRDefault="00846335" w:rsidP="00664F6D">
      <w:pPr>
        <w:rPr>
          <w:b/>
          <w:lang w:val="en-GB" w:eastAsia="de-DE"/>
        </w:rPr>
      </w:pPr>
      <w:hyperlink r:id="rId19" w:history="1">
        <w:r w:rsidR="00C2494C" w:rsidRPr="008F7E24">
          <w:rPr>
            <w:rStyle w:val="Hyperlink"/>
            <w:b/>
            <w:lang w:val="en-GB" w:eastAsia="de-DE"/>
          </w:rPr>
          <w:t>https://www.nokiantyres.cz/firma/tiskove-zpravy/pneumatiky-nokian-weatherproof-all-weather-bezpecna-a-pohodlna-jizda-po-cely-rok/</w:t>
        </w:r>
      </w:hyperlink>
    </w:p>
    <w:p w14:paraId="3D667D10" w14:textId="77777777" w:rsidR="00C2494C" w:rsidRPr="00C2494C" w:rsidRDefault="00C2494C" w:rsidP="00664F6D">
      <w:pPr>
        <w:rPr>
          <w:b/>
          <w:lang w:val="en-GB" w:eastAsia="de-DE"/>
        </w:rPr>
      </w:pPr>
    </w:p>
    <w:p w14:paraId="4596F4A5" w14:textId="77777777" w:rsidR="00C2494C" w:rsidRPr="006F183C" w:rsidRDefault="00C2494C" w:rsidP="00C2494C">
      <w:pPr>
        <w:rPr>
          <w:b/>
          <w:szCs w:val="20"/>
          <w:lang w:val="fi-FI" w:eastAsia="de-DE"/>
        </w:rPr>
      </w:pPr>
      <w:r w:rsidRPr="006F183C">
        <w:rPr>
          <w:b/>
          <w:szCs w:val="20"/>
        </w:rPr>
        <w:t>Nové celoroční pneumatiky Nokian Weatherproof</w:t>
      </w:r>
    </w:p>
    <w:p w14:paraId="4B344AE3" w14:textId="77777777" w:rsidR="00C2494C" w:rsidRPr="006F183C" w:rsidRDefault="00846335" w:rsidP="00C2494C">
      <w:pPr>
        <w:rPr>
          <w:b/>
          <w:szCs w:val="20"/>
          <w:lang w:val="fi-FI" w:eastAsia="de-DE"/>
        </w:rPr>
      </w:pPr>
      <w:hyperlink r:id="rId20" w:history="1">
        <w:r w:rsidR="00C2494C" w:rsidRPr="006F183C">
          <w:rPr>
            <w:rStyle w:val="Hyperlink"/>
            <w:b/>
            <w:szCs w:val="20"/>
            <w:lang w:val="fi-FI" w:eastAsia="de-DE"/>
          </w:rPr>
          <w:t>https://www.nokiantyres.cz/celorocni-pneumatiky/nokian-weatherproof/</w:t>
        </w:r>
      </w:hyperlink>
    </w:p>
    <w:p w14:paraId="480010F2" w14:textId="77777777" w:rsidR="00C2494C" w:rsidRPr="00CE7D6C" w:rsidRDefault="00C2494C" w:rsidP="00664F6D">
      <w:pPr>
        <w:rPr>
          <w:b/>
          <w:lang w:val="fi-FI" w:eastAsia="de-DE"/>
        </w:rPr>
      </w:pPr>
    </w:p>
    <w:p w14:paraId="3903AF1F" w14:textId="77777777" w:rsidR="00520018" w:rsidRDefault="00520018" w:rsidP="009B3257">
      <w:pPr>
        <w:rPr>
          <w:rFonts w:ascii="Arial" w:hAnsi="Arial"/>
        </w:rPr>
      </w:pPr>
    </w:p>
    <w:p w14:paraId="17267811" w14:textId="77777777" w:rsidR="00520018" w:rsidRPr="00932E6C" w:rsidRDefault="00520018" w:rsidP="00520018">
      <w:pPr>
        <w:rPr>
          <w:rFonts w:ascii="Arial" w:hAnsi="Arial"/>
          <w:b/>
          <w:color w:val="000000"/>
          <w:sz w:val="28"/>
        </w:rPr>
      </w:pPr>
      <w:r w:rsidRPr="00932E6C">
        <w:rPr>
          <w:rFonts w:ascii="Arial" w:hAnsi="Arial"/>
          <w:b/>
          <w:color w:val="000000"/>
          <w:sz w:val="28"/>
        </w:rPr>
        <w:t>Společnost Nokian Tyres je celosvětově vedoucí specialista v oblasti zimních pneumatik, mnohonásobný vítěz testů, vynálezce zimní pneumatiky, držitel světového rekordu a leader inovací</w:t>
      </w:r>
    </w:p>
    <w:p w14:paraId="39D8E9A3" w14:textId="77777777" w:rsidR="00520018" w:rsidRPr="00932E6C" w:rsidRDefault="00520018" w:rsidP="00520018">
      <w:pPr>
        <w:rPr>
          <w:rFonts w:ascii="Arial" w:hAnsi="Arial"/>
          <w:color w:val="000000"/>
        </w:rPr>
      </w:pPr>
    </w:p>
    <w:p w14:paraId="5187D44D" w14:textId="77777777" w:rsidR="00520018" w:rsidRPr="00932E6C" w:rsidRDefault="00520018" w:rsidP="00520018">
      <w:pPr>
        <w:rPr>
          <w:rFonts w:ascii="Arial" w:hAnsi="Arial"/>
          <w:color w:val="000000"/>
        </w:rPr>
      </w:pPr>
      <w:r w:rsidRPr="00932E6C">
        <w:rPr>
          <w:rFonts w:ascii="Arial" w:hAnsi="Arial"/>
          <w:color w:val="000000"/>
        </w:rPr>
        <w:t>Jako vedoucí světový specialista na zimní pneumatiky, mnohonásobný vítěz testů a vynálezce zimní pneumatiky nabízí Nokian Tyres ty nejbezpečnější pneumatiky pro severské podmínky. Inovativní pneumatiky Nokian z Finska dokazují svou vysokou kvalitu již 80 let, a to zejména na sněhu, ledu, v drsných klimatických podmínkách a náročných jízdních situacích. Prvotřídní značka Nokian mimoto vyrábí pneumatiky speciálně vyvinuté pro české počasí a vysoké rychlosti na českých dálnicích.</w:t>
      </w:r>
    </w:p>
    <w:p w14:paraId="62E86FC1" w14:textId="77777777" w:rsidR="00520018" w:rsidRPr="00932E6C" w:rsidRDefault="00520018" w:rsidP="00520018">
      <w:pPr>
        <w:rPr>
          <w:rFonts w:ascii="Arial" w:hAnsi="Arial"/>
          <w:color w:val="000000"/>
        </w:rPr>
      </w:pPr>
    </w:p>
    <w:p w14:paraId="0A141A88" w14:textId="77777777" w:rsidR="00520018" w:rsidRPr="00932E6C" w:rsidRDefault="00520018" w:rsidP="00520018">
      <w:pPr>
        <w:rPr>
          <w:rFonts w:ascii="Arial" w:hAnsi="Arial"/>
          <w:color w:val="000000"/>
        </w:rPr>
      </w:pPr>
      <w:r w:rsidRPr="00932E6C">
        <w:rPr>
          <w:rFonts w:ascii="Arial" w:hAnsi="Arial"/>
          <w:color w:val="000000"/>
        </w:rPr>
        <w:t>Nového světového rekordu v Guinnessově knize rekordů dosáhly sériové zimní pneumatiky Nokian maximální rychlostí automobilu na ledu 335,713 km/h a jsou tak nejrychlejší. Společnost Nokian Tyres představila první zimní pneumatiku na světě osazenou hroty, které řidič na stisknutí tlačítka vysune, aby byl zajištěn její lepší záběr. Dále tento výrobce pneumatik zavedl energeticky nejúspornější zimní pneumatiky světa s energetickou třídou A.</w:t>
      </w:r>
    </w:p>
    <w:p w14:paraId="404A7799" w14:textId="77777777" w:rsidR="00520018" w:rsidRPr="00932E6C" w:rsidRDefault="00520018" w:rsidP="00520018">
      <w:pPr>
        <w:rPr>
          <w:rFonts w:ascii="Arial" w:hAnsi="Arial"/>
          <w:b/>
          <w:color w:val="000000"/>
        </w:rPr>
      </w:pPr>
    </w:p>
    <w:p w14:paraId="03DAF829" w14:textId="77777777" w:rsidR="00520018" w:rsidRPr="00932E6C" w:rsidRDefault="00520018" w:rsidP="00520018">
      <w:pPr>
        <w:rPr>
          <w:rFonts w:ascii="Arial" w:hAnsi="Arial"/>
          <w:b/>
        </w:rPr>
      </w:pPr>
      <w:r w:rsidRPr="00932E6C">
        <w:rPr>
          <w:rFonts w:ascii="Arial" w:hAnsi="Arial"/>
          <w:b/>
        </w:rPr>
        <w:t>Nokian Tyres představuje první zimní pneumatiku třídy AA na světě co do přilnavosti na mokré vozovce a spotřeby paliva a rovněž první zimní pneumatiku třídy A přilnavosti za mokra pro osobní vozidla</w:t>
      </w:r>
    </w:p>
    <w:p w14:paraId="026EECA1" w14:textId="77777777" w:rsidR="00520018" w:rsidRPr="00932E6C" w:rsidRDefault="00520018" w:rsidP="00520018">
      <w:pPr>
        <w:rPr>
          <w:rFonts w:ascii="Arial" w:hAnsi="Arial"/>
        </w:rPr>
      </w:pPr>
    </w:p>
    <w:p w14:paraId="23EE775C" w14:textId="77777777" w:rsidR="007E486A" w:rsidRPr="000E2363" w:rsidRDefault="00520018" w:rsidP="007E486A">
      <w:pPr>
        <w:rPr>
          <w:rFonts w:ascii="Arial" w:hAnsi="Arial"/>
          <w:lang w:eastAsia="de-DE"/>
        </w:rPr>
      </w:pPr>
      <w:r w:rsidRPr="00932E6C">
        <w:rPr>
          <w:rFonts w:ascii="Arial" w:hAnsi="Arial"/>
        </w:rPr>
        <w:t xml:space="preserve">První zimní pneumatika na světě v nejlepší </w:t>
      </w:r>
      <w:r w:rsidRPr="000E2363">
        <w:rPr>
          <w:rFonts w:ascii="Arial" w:hAnsi="Arial"/>
        </w:rPr>
        <w:t>třídě A na štítku co do přilnavosti na mokré vozovce a spotřeby paliva přichází od Nokian Tyres, a sice Nokian WR SUV 3. Revoluční zimní pneumatika Nokian WR SUV 3 pro SUV může zkrátit brzdnou dráhu až o 18 metrů na mokré silnici a ušetřit až 0,6 litru paliva na 100 kilometrů (rozměr 265/50 R19 V). Směs siliky a gumy do vlhka a sněhu nabízí špičkovou přilnavost a nízkou spotřebu paliva, technologie aramidových bočnic Nokian zaručuje maximální odolnost.</w:t>
      </w:r>
      <w:r w:rsidR="007E486A" w:rsidRPr="000E2363">
        <w:rPr>
          <w:rFonts w:ascii="Arial" w:hAnsi="Arial"/>
        </w:rPr>
        <w:t xml:space="preserve"> Od roku 2016 využívají vysoce kvalitní zimní pneumatiky Nokian SUV technologii Nokian Aramid Sidewall.</w:t>
      </w:r>
    </w:p>
    <w:p w14:paraId="4E85BBEF" w14:textId="77777777" w:rsidR="00520018" w:rsidRPr="000E2363" w:rsidRDefault="00520018" w:rsidP="00520018">
      <w:pPr>
        <w:rPr>
          <w:rFonts w:ascii="Arial" w:hAnsi="Arial"/>
        </w:rPr>
      </w:pPr>
    </w:p>
    <w:p w14:paraId="7B879251" w14:textId="77777777" w:rsidR="00520018" w:rsidRPr="000E2363" w:rsidRDefault="00520018" w:rsidP="00520018">
      <w:pPr>
        <w:rPr>
          <w:rFonts w:ascii="Arial" w:hAnsi="Arial"/>
        </w:rPr>
      </w:pPr>
      <w:r w:rsidRPr="000E2363">
        <w:rPr>
          <w:rFonts w:ascii="Arial" w:hAnsi="Arial"/>
        </w:rPr>
        <w:t xml:space="preserve">První zimní pneumatiku na světě s nejlepší přilnavostí za mokra ve třídě A pro osobní automobily přináší rovněž společnost Nokian Tyres, a to Nokian WR D4. Nová zimní pneumatika Nokian WR D4 s prvotřídním záběrem poskytuje jedinečné inovace. Tento </w:t>
      </w:r>
      <w:r w:rsidRPr="000E2363">
        <w:rPr>
          <w:rFonts w:ascii="Arial" w:hAnsi="Arial"/>
        </w:rPr>
        <w:lastRenderedPageBreak/>
        <w:t>všestranně přizpůsobivý chameleón zimních silnic jezdí stejnou měrou bezpečně na silnicích mokrých i zasněžených. Nejvyšší vládce zimy Nokian WR D4 od průkopníka technologie zimních pneumatik drží spolehlivě stopu za deště, na sněhu i sněhové břečce a má nejkratší brzdnou dráhu v proměnlivém českém zimním počasí.</w:t>
      </w:r>
    </w:p>
    <w:p w14:paraId="1B052D1B" w14:textId="77777777" w:rsidR="00520018" w:rsidRPr="000E2363" w:rsidRDefault="00520018" w:rsidP="00520018">
      <w:pPr>
        <w:rPr>
          <w:rFonts w:ascii="Arial" w:hAnsi="Arial"/>
        </w:rPr>
      </w:pPr>
    </w:p>
    <w:p w14:paraId="30A02C11" w14:textId="77777777" w:rsidR="00520018" w:rsidRPr="000E2363" w:rsidRDefault="00520018" w:rsidP="00520018">
      <w:pPr>
        <w:rPr>
          <w:rFonts w:ascii="Arial" w:hAnsi="Arial"/>
          <w:b/>
        </w:rPr>
      </w:pPr>
      <w:r w:rsidRPr="000E2363">
        <w:rPr>
          <w:rFonts w:ascii="Arial" w:hAnsi="Arial"/>
          <w:b/>
        </w:rPr>
        <w:t>Široký výběr zimních pneumatik prvotřídní značky</w:t>
      </w:r>
      <w:r w:rsidRPr="000E2363">
        <w:t xml:space="preserve"> </w:t>
      </w:r>
      <w:r w:rsidRPr="000E2363">
        <w:rPr>
          <w:rFonts w:ascii="Arial" w:hAnsi="Arial"/>
          <w:b/>
        </w:rPr>
        <w:t>Nokian Tyres</w:t>
      </w:r>
    </w:p>
    <w:p w14:paraId="0BC7580E" w14:textId="77777777" w:rsidR="00520018" w:rsidRPr="000E2363" w:rsidRDefault="00520018" w:rsidP="00520018">
      <w:pPr>
        <w:rPr>
          <w:rFonts w:ascii="Arial" w:hAnsi="Arial"/>
        </w:rPr>
      </w:pPr>
    </w:p>
    <w:p w14:paraId="7989B652" w14:textId="77777777" w:rsidR="00520018" w:rsidRPr="000E2363" w:rsidRDefault="00520018" w:rsidP="00520018">
      <w:pPr>
        <w:rPr>
          <w:rFonts w:ascii="Arial" w:hAnsi="Arial"/>
        </w:rPr>
      </w:pPr>
      <w:r w:rsidRPr="000E2363">
        <w:rPr>
          <w:rFonts w:ascii="Arial" w:hAnsi="Arial"/>
        </w:rPr>
        <w:t>Rozsáhlý sortiment špičkových zimních pneumatik od společnosti Nokian Tyres nabízí novou Nokian WR D4, Nokian WR SUV 3, dopravní pneumatiku Nokian WR C3 a pneumatiku do každého počasí Nokian Weatherproof doplněné pneumatikou Nokian WR A3 pro vysoce výkonné automobily a mnohonásobným vítězem testů Nokian WR D3.</w:t>
      </w:r>
    </w:p>
    <w:p w14:paraId="3324728F" w14:textId="77777777" w:rsidR="00520018" w:rsidRPr="000E2363" w:rsidRDefault="00520018" w:rsidP="00520018">
      <w:pPr>
        <w:rPr>
          <w:rFonts w:ascii="Arial" w:hAnsi="Arial"/>
          <w:b/>
          <w:color w:val="000000"/>
        </w:rPr>
      </w:pPr>
    </w:p>
    <w:p w14:paraId="184B9AB7" w14:textId="77777777" w:rsidR="00520018" w:rsidRPr="000E2363" w:rsidRDefault="00520018" w:rsidP="00520018">
      <w:pPr>
        <w:rPr>
          <w:rFonts w:ascii="Arial" w:hAnsi="Arial"/>
          <w:color w:val="000000"/>
        </w:rPr>
      </w:pPr>
      <w:r w:rsidRPr="000E2363">
        <w:rPr>
          <w:rFonts w:ascii="Arial" w:hAnsi="Arial"/>
          <w:color w:val="000000"/>
        </w:rPr>
        <w:t>Pneumatiky Nokian zaručují vysokou bezpečnost, šetří pohonné hmoty a jsou šetrné k životnímu prostředí. Podnik je „jednička“, co se týká popularity na trhu a hodnocení značky ve Skandinávii, stejně jako v Rusku a má pozitivní, mimořádnou pověst.</w:t>
      </w:r>
    </w:p>
    <w:p w14:paraId="277B0BE4" w14:textId="77777777" w:rsidR="00520018" w:rsidRPr="000E2363" w:rsidRDefault="00520018" w:rsidP="00520018">
      <w:pPr>
        <w:rPr>
          <w:rFonts w:ascii="Arial" w:hAnsi="Arial"/>
          <w:b/>
          <w:color w:val="000000"/>
        </w:rPr>
      </w:pPr>
    </w:p>
    <w:p w14:paraId="3683E027" w14:textId="77777777" w:rsidR="00520018" w:rsidRPr="000E2363" w:rsidRDefault="00520018" w:rsidP="00520018">
      <w:pPr>
        <w:rPr>
          <w:rFonts w:ascii="Arial" w:hAnsi="Arial"/>
          <w:b/>
          <w:color w:val="000000"/>
        </w:rPr>
      </w:pPr>
      <w:r w:rsidRPr="000E2363">
        <w:rPr>
          <w:rFonts w:ascii="Arial" w:hAnsi="Arial"/>
          <w:b/>
          <w:color w:val="000000"/>
        </w:rPr>
        <w:t>Zimní pneumatiky Nokian WR jsou mnohonásobným vítězem testů pneumatik a v testech dosáhly celé řady dalších úspěchů</w:t>
      </w:r>
    </w:p>
    <w:p w14:paraId="7C3B0617" w14:textId="77777777" w:rsidR="00520018" w:rsidRPr="000E2363" w:rsidRDefault="00520018" w:rsidP="00520018">
      <w:pPr>
        <w:rPr>
          <w:rFonts w:ascii="Arial" w:hAnsi="Arial"/>
          <w:color w:val="000000"/>
        </w:rPr>
      </w:pPr>
    </w:p>
    <w:p w14:paraId="7F659CF5" w14:textId="4255A097" w:rsidR="00520018" w:rsidRPr="000E2363" w:rsidRDefault="00520018" w:rsidP="00520018">
      <w:pPr>
        <w:rPr>
          <w:rFonts w:ascii="Arial" w:hAnsi="Arial"/>
          <w:lang w:eastAsia="de-DE"/>
        </w:rPr>
      </w:pPr>
      <w:r w:rsidRPr="000E2363">
        <w:rPr>
          <w:rFonts w:ascii="Arial" w:hAnsi="Arial"/>
          <w:color w:val="000000"/>
        </w:rPr>
        <w:t>Zimní pneumatiky Nokian WR přizpůsobené českým podmínkám jsou vítězem testu a dosáhly celé řady úspěchů i v dalších testech. Zimní pneumatika Nokian WR D3 je vítězem testu zimních pneumatik 2014 německého motoristického časopisu „Auto Bild“, a to s nejlepším hodnocením „příkladná“. Bezpečné jízdní vlastnosti a krátká brzdná dráha jsou parametry pro špičkové výsledné hodnocení na sněhu. Jako vítěz testu zvítězily zimní pneumatiky Nokian také v testech roku 2014 Autoklubu Evropa ACE, GTÜ, časopisu „Auto Bild allrad“, „OFF ROAD“ „SUV MAGAZIN“ a autoklubu ARBÖ. V těchto testech dostaly tyto prvotřídní finské pneumatiky rovněž nejlepší hodnocení „příkladná“ a „velmi doporučeníhodná“.</w:t>
      </w:r>
      <w:r w:rsidRPr="000E2363">
        <w:rPr>
          <w:rFonts w:ascii="Arial" w:hAnsi="Arial"/>
        </w:rPr>
        <w:t xml:space="preserve"> </w:t>
      </w:r>
      <w:r w:rsidR="007E486A" w:rsidRPr="000E2363">
        <w:rPr>
          <w:rFonts w:ascii="Arial" w:hAnsi="Arial"/>
        </w:rPr>
        <w:t xml:space="preserve">Celoroční pneumatiky Nokian Weatherproof zvítězily v roce 2015 v testech celoročních pneumatik německého automobilového magazínu Auto Zeitung, britského automobilového magazínu Auto Express (partnerského časopisu magazínu Auto Bild), německé televize VOX a francouzského automobilového magazínu L'argus. </w:t>
      </w:r>
      <w:r w:rsidRPr="000E2363">
        <w:rPr>
          <w:rFonts w:ascii="Arial" w:hAnsi="Arial"/>
        </w:rPr>
        <w:t>Zimní pneumatika Nokian WR SUV 3 je vítězem v testu zimních pneumatik „Off Road” a časopisu „SUV Magazin” 2015. „Velmi doporučeníhodná“ a druhou v pořadí je zimní pneumatika Nokian WR D4 v testu zimních pneumatik 2015 časopisu „Auto Zeitung“.</w:t>
      </w:r>
    </w:p>
    <w:p w14:paraId="784365E7" w14:textId="77777777" w:rsidR="00520018" w:rsidRPr="000E2363" w:rsidRDefault="00520018" w:rsidP="00520018">
      <w:pPr>
        <w:rPr>
          <w:rFonts w:ascii="Arial" w:hAnsi="Arial"/>
          <w:color w:val="000000"/>
        </w:rPr>
      </w:pPr>
    </w:p>
    <w:p w14:paraId="4CA93558" w14:textId="77777777" w:rsidR="00520018" w:rsidRPr="000E2363" w:rsidRDefault="00520018" w:rsidP="00520018">
      <w:pPr>
        <w:rPr>
          <w:rFonts w:ascii="Arial" w:hAnsi="Arial"/>
        </w:rPr>
      </w:pPr>
      <w:r w:rsidRPr="000E2363">
        <w:rPr>
          <w:rFonts w:ascii="Arial" w:hAnsi="Arial"/>
        </w:rPr>
        <w:t>Společnost Nokian Tyres docílila dosud ve srovnávacích testech zimních pneumatik v Německu, Skandinávii a v Rusku v roce 2015 více než 25 vítězství. Pneumatiky Nokian zvítězily během poslední zimy ve více než 40 testech zimních pneumatik pořádaných motoristickými časopisy a potvrdily tak dobré jméno této špičkové skandinávské značky.</w:t>
      </w:r>
    </w:p>
    <w:p w14:paraId="12705680" w14:textId="77777777" w:rsidR="00520018" w:rsidRPr="000E2363" w:rsidRDefault="00520018" w:rsidP="00520018">
      <w:pPr>
        <w:rPr>
          <w:rFonts w:ascii="Arial" w:hAnsi="Arial"/>
          <w:color w:val="000000"/>
        </w:rPr>
      </w:pPr>
    </w:p>
    <w:p w14:paraId="7AB324B1" w14:textId="77777777" w:rsidR="00520018" w:rsidRPr="000E2363" w:rsidRDefault="00520018" w:rsidP="00520018">
      <w:pPr>
        <w:rPr>
          <w:rFonts w:ascii="Arial" w:hAnsi="Arial"/>
          <w:b/>
        </w:rPr>
      </w:pPr>
      <w:r w:rsidRPr="000E2363">
        <w:rPr>
          <w:rFonts w:ascii="Arial" w:hAnsi="Arial"/>
          <w:b/>
        </w:rPr>
        <w:t>Letní pneumatiky Nokian jsou mnohonásobným vítězem testu letních pneumatik 2015 motoristického klubu ADAC a testů organizace Stiftung Warentest, jakož i časopisu „Auto Bild allrad“, „OFF ROAD“ a dalších testů</w:t>
      </w:r>
    </w:p>
    <w:p w14:paraId="4593A358" w14:textId="77777777" w:rsidR="00520018" w:rsidRPr="000E2363" w:rsidRDefault="00520018" w:rsidP="00520018">
      <w:pPr>
        <w:rPr>
          <w:rFonts w:ascii="Arial" w:hAnsi="Arial" w:cs="Arial"/>
        </w:rPr>
      </w:pPr>
    </w:p>
    <w:p w14:paraId="4BEE4959" w14:textId="77777777" w:rsidR="00520018" w:rsidRPr="000E2363" w:rsidRDefault="00520018" w:rsidP="00520018">
      <w:pPr>
        <w:rPr>
          <w:rFonts w:ascii="Arial" w:hAnsi="Arial"/>
        </w:rPr>
      </w:pPr>
      <w:r w:rsidRPr="000E2363">
        <w:rPr>
          <w:rFonts w:ascii="Arial" w:hAnsi="Arial"/>
        </w:rPr>
        <w:t>Letní pneumatiky Nokian jsou vícenásobným vítězem testů, poskytují vysokou bezpečnost a šetří pohonné hmoty. Letní pneumatika Nokian Line je vítězem testu letních pneumatik 2015 německého autoklubu ADAC a německé spotřebitelské organizace Stiftung Warentest, dosahuje nejlepší známky „dobrá“ a je tím obzvláště doporučeníhodná. Vítězem testu letních pneumatik pro SUV 2015 motoristického časopisu „Auto Bild allrad“ se stává Nokian Line SUV s nejlepším hodnocením „příkladná“ i u časopisu „auto TEST“. Pneumatika Nokian zLine SUV je vítězem testu časopisu „OFF ROAD“ a dostává nejvyšší ocenění „obzvláště doporučeníhodná".</w:t>
      </w:r>
    </w:p>
    <w:p w14:paraId="0F80C822" w14:textId="77777777" w:rsidR="00520018" w:rsidRPr="000E2363" w:rsidRDefault="00520018" w:rsidP="00520018">
      <w:pPr>
        <w:rPr>
          <w:rFonts w:ascii="Arial" w:hAnsi="Arial"/>
          <w:color w:val="000000"/>
        </w:rPr>
      </w:pPr>
    </w:p>
    <w:p w14:paraId="5A8A69EF" w14:textId="77777777" w:rsidR="00520018" w:rsidRPr="000E2363" w:rsidRDefault="00520018" w:rsidP="00520018">
      <w:pPr>
        <w:rPr>
          <w:rFonts w:ascii="Arial" w:hAnsi="Arial"/>
          <w:color w:val="000000"/>
        </w:rPr>
      </w:pPr>
      <w:r w:rsidRPr="000E2363">
        <w:rPr>
          <w:rFonts w:ascii="Arial" w:hAnsi="Arial"/>
          <w:color w:val="000000"/>
        </w:rPr>
        <w:t>Letní pneumatika Nokian Line dosáhla nejlepší známky „dobrá“ již v testu letních pneumatik 2014 německého autoklubu ADAC a německé spotřebitelské organizace Stiftung Warentest a s hodnocením „obzvláště doporučeníhodná“ se umístila ve špičkové skupině vítězů testu. Vítězem velkého testu letních pneumatik SUV 2014 německého časopisu „OFF ROAD“ a také „SUV MAGAZIN“ je pneumatika Nokian Z SUV s nejlepší známkou „VELMI DOPORUČENÍHODNÁ“.</w:t>
      </w:r>
    </w:p>
    <w:p w14:paraId="150FAEB6" w14:textId="77777777" w:rsidR="00440F46" w:rsidRPr="000E2363" w:rsidRDefault="00440F46" w:rsidP="00520018">
      <w:pPr>
        <w:rPr>
          <w:rFonts w:ascii="Arial" w:hAnsi="Arial"/>
          <w:color w:val="000000"/>
        </w:rPr>
      </w:pPr>
    </w:p>
    <w:p w14:paraId="15AE2B66" w14:textId="4FBBF957" w:rsidR="00440F46" w:rsidRPr="000E2363" w:rsidRDefault="00440F46" w:rsidP="00520018">
      <w:pPr>
        <w:rPr>
          <w:rFonts w:ascii="Arial" w:hAnsi="Arial"/>
        </w:rPr>
      </w:pPr>
      <w:r w:rsidRPr="000E2363">
        <w:rPr>
          <w:rFonts w:ascii="Arial" w:hAnsi="Arial"/>
        </w:rPr>
        <w:t>Nové vysoce kvalitní letní pneumatiky Nokian eLine 2 s hodnocením AA přinášejí to nejlepší ze třídy pneumatik A v oblasti přilnavosti na mokrém povrchu, spotřeby paliva, vylepšené bezpečnosti i ekologického provozu. Nové letní pneumatiky Nokian iLine poskytují lepší jízdní pohodlí a větší úsporu u malých a středních vozidel.</w:t>
      </w:r>
    </w:p>
    <w:p w14:paraId="0B0EEEC3" w14:textId="77777777" w:rsidR="00520018" w:rsidRPr="000E2363" w:rsidRDefault="00520018" w:rsidP="00520018">
      <w:pPr>
        <w:rPr>
          <w:rFonts w:ascii="Arial" w:hAnsi="Arial"/>
          <w:color w:val="000000"/>
        </w:rPr>
      </w:pPr>
    </w:p>
    <w:p w14:paraId="56EA68C2" w14:textId="77777777" w:rsidR="00520018" w:rsidRPr="000E2363" w:rsidRDefault="00520018" w:rsidP="00520018">
      <w:pPr>
        <w:rPr>
          <w:rFonts w:ascii="Arial" w:hAnsi="Arial"/>
          <w:color w:val="000000"/>
        </w:rPr>
      </w:pPr>
      <w:r w:rsidRPr="000E2363">
        <w:rPr>
          <w:rFonts w:ascii="Arial" w:hAnsi="Arial"/>
          <w:b/>
          <w:color w:val="000000"/>
        </w:rPr>
        <w:t>Více bezpečnosti díky inovaci: Indikátor zimní bezpečnosti WSI Nokian se symbolem sněhové vločky a indikátor opotřebení s výstrahou před aquaplaningem</w:t>
      </w:r>
    </w:p>
    <w:p w14:paraId="79C1C3F9" w14:textId="77777777" w:rsidR="00520018" w:rsidRPr="000E2363" w:rsidRDefault="00520018" w:rsidP="00520018">
      <w:pPr>
        <w:rPr>
          <w:rFonts w:ascii="Arial" w:hAnsi="Arial"/>
          <w:color w:val="000000"/>
        </w:rPr>
      </w:pPr>
    </w:p>
    <w:p w14:paraId="19881E12" w14:textId="77777777" w:rsidR="00520018" w:rsidRPr="000E2363" w:rsidRDefault="00520018" w:rsidP="00520018">
      <w:pPr>
        <w:rPr>
          <w:rFonts w:ascii="Arial" w:hAnsi="Arial"/>
          <w:color w:val="000000"/>
        </w:rPr>
      </w:pPr>
      <w:r w:rsidRPr="000E2363">
        <w:rPr>
          <w:rFonts w:ascii="Arial" w:hAnsi="Arial"/>
          <w:color w:val="000000"/>
        </w:rPr>
        <w:t>Indikátor zimní bezpečnosti se symbolem sněhové vločky v zimní pneumatice Nokian WR zvyšuje bezpečnost v zimním provozu. Udává hloubku profilu jako čísla v milimetrech v rozmezí 8 až 4. Čísla postupně mizí, v závislosti na opotřebení pneumatiky a zmenšování její hloubky profilu. Sněhová vločka zůstává viditelná až do hloubky profilu 4 mm. Pokud již není viditelná, měla by se zimní pneumatika pro zajištění dostatečné bezpečnosti vyměnit. Drážky musí být minimálně 4 mm hluboké, aby bylo dosaženo dostatečného záběru na sněhu a vyloučen aquaplaning za mokra a na sněhové břečce.</w:t>
      </w:r>
    </w:p>
    <w:p w14:paraId="15F660B3" w14:textId="77777777" w:rsidR="00520018" w:rsidRPr="000E2363" w:rsidRDefault="00520018" w:rsidP="00520018">
      <w:pPr>
        <w:rPr>
          <w:rFonts w:ascii="Arial" w:hAnsi="Arial"/>
          <w:color w:val="000000"/>
        </w:rPr>
      </w:pPr>
    </w:p>
    <w:p w14:paraId="27E8636F" w14:textId="77777777" w:rsidR="00520018" w:rsidRPr="000E2363" w:rsidRDefault="00520018" w:rsidP="00520018">
      <w:pPr>
        <w:rPr>
          <w:rFonts w:ascii="Arial" w:hAnsi="Arial"/>
          <w:color w:val="000000"/>
        </w:rPr>
      </w:pPr>
      <w:r w:rsidRPr="000E2363">
        <w:rPr>
          <w:rFonts w:ascii="Arial" w:hAnsi="Arial"/>
          <w:color w:val="000000"/>
        </w:rPr>
        <w:t>Indikátor opotřebení s výstrahou před aquaplaningem v letních pneumatikách Nokian udává řidiči hloubku profilu jednoduše jako číslo od 8 do 3. Výstražný indikátor aquaplaningu varuje pomocí symbolu kapky před nebezpečím aquaplaningu. Při pouhých čtyřech milimetrech zbývajícího profilu symbol kapky zmizí, což je upozorněním na zvýšené riziko. Tyto inovace nemá žádný jiný výrobce pneumatik.</w:t>
      </w:r>
    </w:p>
    <w:p w14:paraId="193B59D7" w14:textId="77777777" w:rsidR="00520018" w:rsidRPr="000E2363" w:rsidRDefault="00520018" w:rsidP="00520018">
      <w:pPr>
        <w:rPr>
          <w:rFonts w:ascii="Arial" w:hAnsi="Arial"/>
          <w:color w:val="000000"/>
        </w:rPr>
      </w:pPr>
    </w:p>
    <w:p w14:paraId="14F24FA5" w14:textId="77777777" w:rsidR="00520018" w:rsidRPr="000E2363" w:rsidRDefault="00520018" w:rsidP="00520018">
      <w:pPr>
        <w:rPr>
          <w:rFonts w:ascii="Arial" w:hAnsi="Arial"/>
          <w:b/>
          <w:color w:val="000000"/>
        </w:rPr>
      </w:pPr>
      <w:r w:rsidRPr="000E2363">
        <w:rPr>
          <w:rFonts w:ascii="Arial" w:hAnsi="Arial"/>
          <w:b/>
          <w:color w:val="000000"/>
        </w:rPr>
        <w:t>Společnost Nokian Tyres dosáhla v roce 2014 obratu 1,389 miliardy eur</w:t>
      </w:r>
    </w:p>
    <w:p w14:paraId="2EE62BCF" w14:textId="77777777" w:rsidR="00520018" w:rsidRPr="000E2363" w:rsidRDefault="00520018" w:rsidP="00520018">
      <w:pPr>
        <w:rPr>
          <w:rFonts w:ascii="Arial" w:hAnsi="Arial"/>
          <w:color w:val="000000"/>
        </w:rPr>
      </w:pPr>
    </w:p>
    <w:p w14:paraId="4F2B66E3" w14:textId="77777777" w:rsidR="00520018" w:rsidRDefault="00520018" w:rsidP="00520018">
      <w:pPr>
        <w:rPr>
          <w:rFonts w:ascii="Arial" w:hAnsi="Arial"/>
          <w:color w:val="000000"/>
        </w:rPr>
      </w:pPr>
      <w:r w:rsidRPr="000E2363">
        <w:rPr>
          <w:rFonts w:ascii="Arial" w:hAnsi="Arial"/>
          <w:color w:val="000000"/>
        </w:rPr>
        <w:t>Nokian Tyres v roce 2014 dosáhla obratu 1,389 miliardy eur a měla celkem více než 4000 zaměstnanců. Ve střední Evropě je společnost Nokian Tyres činná s vlastními koncernovými</w:t>
      </w:r>
      <w:r w:rsidRPr="00932E6C">
        <w:rPr>
          <w:rFonts w:ascii="Arial" w:hAnsi="Arial"/>
          <w:color w:val="000000"/>
        </w:rPr>
        <w:t xml:space="preserve"> odbytovými společnostmi v deseti zemích. Podnik má vlastní řetězec pneuservisů a autoservisů Vianor s 1300 prodejními místy v 27 zemích.</w:t>
      </w:r>
    </w:p>
    <w:p w14:paraId="785C8312" w14:textId="77777777" w:rsidR="00520018" w:rsidRDefault="00520018" w:rsidP="00520018">
      <w:pPr>
        <w:rPr>
          <w:rFonts w:ascii="Arial" w:hAnsi="Arial"/>
          <w:color w:val="000000"/>
        </w:rPr>
      </w:pPr>
    </w:p>
    <w:p w14:paraId="4FB3E38F" w14:textId="77777777" w:rsidR="00520018" w:rsidRPr="00932E6C" w:rsidRDefault="00846335" w:rsidP="00520018">
      <w:pPr>
        <w:rPr>
          <w:rFonts w:ascii="Arial" w:hAnsi="Arial"/>
        </w:rPr>
      </w:pPr>
      <w:hyperlink r:id="rId21" w:history="1">
        <w:r w:rsidR="00520018" w:rsidRPr="00932E6C">
          <w:rPr>
            <w:rFonts w:ascii="Arial" w:hAnsi="Arial"/>
            <w:b/>
            <w:color w:val="0000FF"/>
            <w:u w:val="single"/>
          </w:rPr>
          <w:t>www.nokiantyres.cz</w:t>
        </w:r>
      </w:hyperlink>
    </w:p>
    <w:p w14:paraId="432DC468" w14:textId="77777777" w:rsidR="00520018" w:rsidRPr="008852E4" w:rsidRDefault="00520018" w:rsidP="00520018">
      <w:pPr>
        <w:rPr>
          <w:rFonts w:ascii="Arial" w:hAnsi="Arial"/>
          <w:b/>
          <w:lang w:val="da-DK" w:eastAsia="de-DE"/>
        </w:rPr>
      </w:pPr>
      <w:r>
        <w:rPr>
          <w:rFonts w:ascii="Arial" w:hAnsi="Arial"/>
          <w:b/>
        </w:rPr>
        <w:t>Servis pneumatik a vozidel společnosti Nokian Tyres:</w:t>
      </w:r>
    </w:p>
    <w:p w14:paraId="4DD4B35B" w14:textId="77777777" w:rsidR="00520018" w:rsidRPr="00932E6C" w:rsidRDefault="00846335" w:rsidP="00520018">
      <w:pPr>
        <w:rPr>
          <w:rFonts w:ascii="Arial" w:hAnsi="Arial"/>
        </w:rPr>
      </w:pPr>
      <w:hyperlink r:id="rId22" w:history="1">
        <w:r w:rsidR="00520018" w:rsidRPr="00932E6C">
          <w:rPr>
            <w:rStyle w:val="Hyperlink"/>
            <w:rFonts w:ascii="Arial" w:hAnsi="Arial"/>
            <w:b/>
          </w:rPr>
          <w:t>http://vianor.cz</w:t>
        </w:r>
      </w:hyperlink>
    </w:p>
    <w:p w14:paraId="101D50DD" w14:textId="77777777" w:rsidR="00520018" w:rsidRPr="00932E6C" w:rsidRDefault="00520018" w:rsidP="00520018">
      <w:pPr>
        <w:rPr>
          <w:rFonts w:ascii="Arial" w:hAnsi="Arial"/>
          <w:color w:val="000000"/>
        </w:rPr>
      </w:pPr>
    </w:p>
    <w:p w14:paraId="5D621758" w14:textId="77777777" w:rsidR="00520018" w:rsidRDefault="00520018" w:rsidP="009B3257">
      <w:pPr>
        <w:rPr>
          <w:rFonts w:ascii="Arial" w:hAnsi="Arial"/>
          <w:lang w:eastAsia="de-DE"/>
        </w:rPr>
      </w:pPr>
    </w:p>
    <w:p w14:paraId="1866260D" w14:textId="77777777" w:rsidR="00520018" w:rsidRPr="00932E6C" w:rsidRDefault="00520018" w:rsidP="00520018">
      <w:pPr>
        <w:pStyle w:val="CDPresse-InfoTNR"/>
        <w:outlineLvl w:val="0"/>
        <w:rPr>
          <w:b/>
          <w:sz w:val="28"/>
          <w:lang w:val="cs-CZ"/>
        </w:rPr>
      </w:pPr>
      <w:r w:rsidRPr="00932E6C">
        <w:rPr>
          <w:b/>
          <w:sz w:val="28"/>
          <w:lang w:val="cs-CZ"/>
        </w:rPr>
        <w:t>Kontakt pro tisk:</w:t>
      </w:r>
    </w:p>
    <w:p w14:paraId="21CE8639" w14:textId="77777777" w:rsidR="00520018" w:rsidRPr="00932E6C" w:rsidRDefault="00520018" w:rsidP="00520018">
      <w:pPr>
        <w:pStyle w:val="CDPresse-InfoTNR"/>
        <w:outlineLvl w:val="0"/>
        <w:rPr>
          <w:lang w:val="cs-CZ"/>
        </w:rPr>
      </w:pPr>
      <w:r w:rsidRPr="00932E6C">
        <w:rPr>
          <w:lang w:val="cs-CZ"/>
        </w:rPr>
        <w:t>Dr. Falk Köhler PR</w:t>
      </w:r>
    </w:p>
    <w:p w14:paraId="0AFFEB1A" w14:textId="77777777" w:rsidR="00520018" w:rsidRPr="00932E6C" w:rsidRDefault="00520018" w:rsidP="00520018">
      <w:pPr>
        <w:pStyle w:val="CDPresse-InfoTNR"/>
        <w:rPr>
          <w:lang w:val="cs-CZ"/>
        </w:rPr>
      </w:pPr>
      <w:r w:rsidRPr="00932E6C">
        <w:rPr>
          <w:lang w:val="cs-CZ"/>
        </w:rPr>
        <w:t>Dr. Falk Köhler</w:t>
      </w:r>
    </w:p>
    <w:p w14:paraId="16EAEAA0" w14:textId="77777777" w:rsidR="00520018" w:rsidRPr="00932E6C" w:rsidRDefault="00520018" w:rsidP="00520018">
      <w:pPr>
        <w:pStyle w:val="CDPresse-InfoTNR"/>
        <w:rPr>
          <w:lang w:val="cs-CZ"/>
        </w:rPr>
      </w:pPr>
      <w:r w:rsidRPr="00932E6C">
        <w:rPr>
          <w:lang w:val="cs-CZ"/>
        </w:rPr>
        <w:t xml:space="preserve">Tel. 0049 40 54 73 12 12 </w:t>
      </w:r>
    </w:p>
    <w:p w14:paraId="4D37B15C" w14:textId="77777777" w:rsidR="00520018" w:rsidRPr="00932E6C" w:rsidRDefault="00520018" w:rsidP="00520018">
      <w:pPr>
        <w:pStyle w:val="CDPresse-InfoTNR"/>
        <w:rPr>
          <w:lang w:val="cs-CZ"/>
        </w:rPr>
      </w:pPr>
      <w:r w:rsidRPr="00932E6C">
        <w:rPr>
          <w:lang w:val="cs-CZ"/>
        </w:rPr>
        <w:t xml:space="preserve">Fax 0049 40 54 73 12 22 </w:t>
      </w:r>
    </w:p>
    <w:p w14:paraId="6C9C0593" w14:textId="77777777" w:rsidR="00520018" w:rsidRPr="00932E6C" w:rsidRDefault="00520018" w:rsidP="00520018">
      <w:pPr>
        <w:pStyle w:val="CDPresse-InfoTNR"/>
        <w:outlineLvl w:val="0"/>
        <w:rPr>
          <w:color w:val="0000FF"/>
          <w:lang w:val="cs-CZ"/>
        </w:rPr>
      </w:pPr>
      <w:r w:rsidRPr="00932E6C">
        <w:rPr>
          <w:lang w:val="cs-CZ"/>
        </w:rPr>
        <w:t xml:space="preserve">E-Mail </w:t>
      </w:r>
      <w:hyperlink r:id="rId23" w:history="1">
        <w:r w:rsidRPr="00932E6C">
          <w:rPr>
            <w:rStyle w:val="Hyperlink"/>
            <w:lang w:val="cs-CZ"/>
          </w:rPr>
          <w:t>Dr.Falk.Koehler@Dr-Falk-Koehler.de</w:t>
        </w:r>
      </w:hyperlink>
    </w:p>
    <w:p w14:paraId="388ED72F" w14:textId="77777777" w:rsidR="00520018" w:rsidRPr="00932E6C" w:rsidRDefault="00846335" w:rsidP="00520018">
      <w:pPr>
        <w:rPr>
          <w:b/>
          <w:color w:val="0000FF"/>
          <w:u w:val="single"/>
        </w:rPr>
      </w:pPr>
      <w:hyperlink r:id="rId24" w:history="1">
        <w:r w:rsidR="00520018" w:rsidRPr="00932E6C">
          <w:rPr>
            <w:b/>
            <w:color w:val="0000FF"/>
            <w:u w:val="single"/>
          </w:rPr>
          <w:t>www.Dr-Falk-Koehler.de</w:t>
        </w:r>
      </w:hyperlink>
    </w:p>
    <w:p w14:paraId="5AE1E670" w14:textId="77777777" w:rsidR="00520018" w:rsidRPr="00932E6C" w:rsidRDefault="00520018" w:rsidP="00520018">
      <w:pPr>
        <w:pStyle w:val="CDPresse-InfoTNR"/>
        <w:rPr>
          <w:lang w:val="cs-CZ"/>
        </w:rPr>
      </w:pPr>
      <w:r w:rsidRPr="00932E6C">
        <w:rPr>
          <w:lang w:val="cs-CZ"/>
        </w:rPr>
        <w:t>Ödenweg 59</w:t>
      </w:r>
    </w:p>
    <w:p w14:paraId="275231A7" w14:textId="77777777" w:rsidR="00520018" w:rsidRPr="00932E6C" w:rsidRDefault="00520018" w:rsidP="00520018">
      <w:pPr>
        <w:pStyle w:val="CDPresse-InfoTNR"/>
        <w:rPr>
          <w:lang w:val="cs-CZ"/>
        </w:rPr>
      </w:pPr>
      <w:r w:rsidRPr="00932E6C">
        <w:rPr>
          <w:lang w:val="cs-CZ"/>
        </w:rPr>
        <w:t>22397 Hamburg</w:t>
      </w:r>
    </w:p>
    <w:p w14:paraId="17479AC7" w14:textId="77777777" w:rsidR="00520018" w:rsidRPr="00932E6C" w:rsidRDefault="00520018" w:rsidP="00520018">
      <w:pPr>
        <w:pStyle w:val="CDPresse-InfoTNR"/>
        <w:rPr>
          <w:lang w:val="cs-CZ"/>
        </w:rPr>
      </w:pPr>
      <w:r w:rsidRPr="00932E6C">
        <w:rPr>
          <w:lang w:val="cs-CZ"/>
        </w:rPr>
        <w:t>Německo</w:t>
      </w:r>
    </w:p>
    <w:p w14:paraId="3109863B" w14:textId="77777777" w:rsidR="00520018" w:rsidRPr="00932E6C" w:rsidRDefault="00520018" w:rsidP="00520018"/>
    <w:p w14:paraId="556F5947" w14:textId="77777777" w:rsidR="00520018" w:rsidRPr="00932E6C" w:rsidRDefault="00520018" w:rsidP="00520018"/>
    <w:p w14:paraId="2BC0DC73" w14:textId="77777777" w:rsidR="00520018" w:rsidRPr="00932E6C" w:rsidRDefault="00520018" w:rsidP="00520018">
      <w:pPr>
        <w:rPr>
          <w:b/>
          <w:sz w:val="28"/>
        </w:rPr>
      </w:pPr>
      <w:r w:rsidRPr="00932E6C">
        <w:rPr>
          <w:b/>
          <w:sz w:val="28"/>
        </w:rPr>
        <w:t>Další informace:</w:t>
      </w:r>
    </w:p>
    <w:p w14:paraId="20D5F195" w14:textId="77777777" w:rsidR="00520018" w:rsidRPr="00932E6C" w:rsidRDefault="00846335" w:rsidP="00520018">
      <w:pPr>
        <w:rPr>
          <w:b/>
          <w:color w:val="0000FF"/>
          <w:u w:val="single"/>
        </w:rPr>
      </w:pPr>
      <w:hyperlink r:id="rId25" w:history="1">
        <w:r w:rsidR="00520018" w:rsidRPr="00932E6C">
          <w:rPr>
            <w:b/>
            <w:color w:val="0000FF"/>
            <w:u w:val="single"/>
          </w:rPr>
          <w:t>www.twitter.com/NokianTyresCom</w:t>
        </w:r>
      </w:hyperlink>
    </w:p>
    <w:p w14:paraId="4AA1B7BF" w14:textId="77777777" w:rsidR="00520018" w:rsidRPr="00932E6C" w:rsidRDefault="00846335" w:rsidP="00520018">
      <w:pPr>
        <w:rPr>
          <w:rFonts w:ascii="Arial Unicode MS" w:eastAsia="Arial Unicode MS"/>
          <w:b/>
          <w:color w:val="0000FF"/>
          <w:u w:val="single"/>
        </w:rPr>
      </w:pPr>
      <w:hyperlink r:id="rId26" w:history="1">
        <w:r w:rsidR="00520018" w:rsidRPr="00932E6C">
          <w:rPr>
            <w:b/>
            <w:color w:val="0000FF"/>
            <w:u w:val="single"/>
          </w:rPr>
          <w:t>www.youtube.com/NokianTyresCom</w:t>
        </w:r>
      </w:hyperlink>
    </w:p>
    <w:p w14:paraId="3912F354" w14:textId="77777777" w:rsidR="00520018" w:rsidRPr="00932E6C" w:rsidRDefault="00846335" w:rsidP="00520018">
      <w:pPr>
        <w:rPr>
          <w:rFonts w:ascii="Arial Unicode MS" w:eastAsia="Arial Unicode MS"/>
          <w:b/>
          <w:color w:val="0000FF"/>
          <w:u w:val="single"/>
        </w:rPr>
      </w:pPr>
      <w:hyperlink r:id="rId27" w:history="1">
        <w:r w:rsidR="00520018" w:rsidRPr="00932E6C">
          <w:rPr>
            <w:b/>
            <w:color w:val="0000FF"/>
            <w:u w:val="single"/>
          </w:rPr>
          <w:t>www.facebook.com/nokiantyres</w:t>
        </w:r>
      </w:hyperlink>
    </w:p>
    <w:p w14:paraId="270DA84C" w14:textId="77777777" w:rsidR="00520018" w:rsidRPr="00932E6C" w:rsidRDefault="00846335" w:rsidP="00520018">
      <w:pPr>
        <w:rPr>
          <w:b/>
          <w:color w:val="0000FF"/>
          <w:u w:val="single"/>
        </w:rPr>
      </w:pPr>
      <w:hyperlink r:id="rId28" w:history="1">
        <w:r w:rsidR="00520018" w:rsidRPr="00932E6C">
          <w:rPr>
            <w:b/>
            <w:color w:val="0000FF"/>
            <w:u w:val="single"/>
          </w:rPr>
          <w:t>www.linkedin.com/company/nokian-tyres-plc</w:t>
        </w:r>
      </w:hyperlink>
    </w:p>
    <w:p w14:paraId="51FE29B9" w14:textId="77777777" w:rsidR="00520018" w:rsidRPr="00932E6C" w:rsidRDefault="00520018" w:rsidP="00520018">
      <w:pPr>
        <w:rPr>
          <w:b/>
        </w:rPr>
      </w:pPr>
      <w:r w:rsidRPr="00932E6C">
        <w:rPr>
          <w:b/>
        </w:rPr>
        <w:t>Blog pro řidiče:</w:t>
      </w:r>
    </w:p>
    <w:p w14:paraId="1E938E4D" w14:textId="77777777" w:rsidR="00520018" w:rsidRPr="00932E6C" w:rsidRDefault="00846335" w:rsidP="00520018">
      <w:pPr>
        <w:rPr>
          <w:rStyle w:val="Hyperlink"/>
          <w:b/>
        </w:rPr>
      </w:pPr>
      <w:hyperlink r:id="rId29" w:history="1">
        <w:r w:rsidR="00520018" w:rsidRPr="00932E6C">
          <w:rPr>
            <w:rStyle w:val="Hyperlink"/>
            <w:b/>
          </w:rPr>
          <w:t>http://community.nokiantires.com/</w:t>
        </w:r>
      </w:hyperlink>
    </w:p>
    <w:p w14:paraId="1DC6EFA0" w14:textId="77777777" w:rsidR="00520018" w:rsidRPr="00932E6C" w:rsidRDefault="00520018" w:rsidP="00520018">
      <w:pPr>
        <w:rPr>
          <w:b/>
        </w:rPr>
      </w:pPr>
      <w:r w:rsidRPr="00932E6C">
        <w:rPr>
          <w:b/>
        </w:rPr>
        <w:t>Blog odborníků na pneumatiky Nokian Tyres:</w:t>
      </w:r>
    </w:p>
    <w:p w14:paraId="73E383D2" w14:textId="77777777" w:rsidR="00520018" w:rsidRPr="00932E6C" w:rsidRDefault="00846335" w:rsidP="00520018">
      <w:pPr>
        <w:rPr>
          <w:b/>
          <w:color w:val="0000FF"/>
          <w:u w:val="single"/>
        </w:rPr>
      </w:pPr>
      <w:hyperlink r:id="rId30" w:history="1">
        <w:r w:rsidR="00520018" w:rsidRPr="00932E6C">
          <w:rPr>
            <w:rStyle w:val="Hyperlink"/>
            <w:b/>
          </w:rPr>
          <w:t>http://nordictyreblog.com/</w:t>
        </w:r>
      </w:hyperlink>
    </w:p>
    <w:p w14:paraId="7A45000E" w14:textId="77777777" w:rsidR="00520018" w:rsidRPr="00932E6C" w:rsidRDefault="00520018" w:rsidP="00520018"/>
    <w:p w14:paraId="44200129" w14:textId="77777777" w:rsidR="00520018" w:rsidRPr="00932E6C" w:rsidRDefault="00520018" w:rsidP="00520018">
      <w:pPr>
        <w:rPr>
          <w:b/>
          <w:sz w:val="28"/>
        </w:rPr>
      </w:pPr>
      <w:r w:rsidRPr="00932E6C">
        <w:rPr>
          <w:b/>
          <w:sz w:val="28"/>
        </w:rPr>
        <w:t xml:space="preserve">Nokian Tyres </w:t>
      </w:r>
      <w:r w:rsidRPr="00932E6C">
        <w:rPr>
          <w:b/>
        </w:rPr>
        <w:t>Č</w:t>
      </w:r>
      <w:r w:rsidRPr="00932E6C">
        <w:rPr>
          <w:b/>
          <w:sz w:val="28"/>
        </w:rPr>
        <w:t>eská Republika</w:t>
      </w:r>
    </w:p>
    <w:p w14:paraId="1AD96746" w14:textId="77777777" w:rsidR="00520018" w:rsidRPr="00932E6C" w:rsidRDefault="00520018" w:rsidP="00520018">
      <w:pPr>
        <w:pStyle w:val="CDPresse-InfoTNR"/>
        <w:outlineLvl w:val="0"/>
        <w:rPr>
          <w:b/>
          <w:lang w:val="cs-CZ"/>
        </w:rPr>
      </w:pPr>
      <w:r w:rsidRPr="00932E6C">
        <w:rPr>
          <w:b/>
          <w:lang w:val="cs-CZ"/>
        </w:rPr>
        <w:t>Nokian Tyres s.r.o</w:t>
      </w:r>
    </w:p>
    <w:p w14:paraId="215BB90E" w14:textId="77777777" w:rsidR="00520018" w:rsidRPr="00932E6C" w:rsidRDefault="00520018" w:rsidP="00520018">
      <w:pPr>
        <w:pStyle w:val="CDPresse-InfoTNR"/>
        <w:outlineLvl w:val="0"/>
        <w:rPr>
          <w:lang w:val="cs-CZ"/>
        </w:rPr>
      </w:pPr>
      <w:r w:rsidRPr="00932E6C">
        <w:rPr>
          <w:lang w:val="cs-CZ"/>
        </w:rPr>
        <w:t>Obchodní ředitel pro Českou republiku Milan Hybš, Tel. +420 241 932 668</w:t>
      </w:r>
    </w:p>
    <w:p w14:paraId="56D712A5" w14:textId="77777777" w:rsidR="00520018" w:rsidRPr="00932E6C" w:rsidRDefault="00520018" w:rsidP="00520018">
      <w:pPr>
        <w:pStyle w:val="CDPresse-InfoTNR"/>
        <w:outlineLvl w:val="0"/>
        <w:rPr>
          <w:rStyle w:val="Hyperlink"/>
          <w:lang w:val="cs-CZ"/>
        </w:rPr>
      </w:pPr>
      <w:r w:rsidRPr="00932E6C">
        <w:rPr>
          <w:lang w:val="cs-CZ"/>
        </w:rPr>
        <w:t xml:space="preserve">E-Mail </w:t>
      </w:r>
      <w:hyperlink r:id="rId31" w:history="1">
        <w:r w:rsidRPr="00932E6C">
          <w:rPr>
            <w:rStyle w:val="Hyperlink"/>
            <w:lang w:val="cs-CZ"/>
          </w:rPr>
          <w:t>milan.hybs@nokiantyres.com</w:t>
        </w:r>
      </w:hyperlink>
    </w:p>
    <w:p w14:paraId="13F32580" w14:textId="77777777" w:rsidR="00520018" w:rsidRPr="00932E6C" w:rsidRDefault="00846335" w:rsidP="00520018">
      <w:pPr>
        <w:pStyle w:val="CDPresse-InfoTNR"/>
        <w:rPr>
          <w:b/>
          <w:color w:val="0000FF"/>
          <w:u w:val="single"/>
          <w:lang w:val="cs-CZ"/>
        </w:rPr>
      </w:pPr>
      <w:hyperlink r:id="rId32" w:tooltip="blocked::http://www.nokiantyres.com/" w:history="1">
        <w:r w:rsidR="00520018" w:rsidRPr="00932E6C">
          <w:rPr>
            <w:rStyle w:val="Hyperlink"/>
            <w:b/>
            <w:lang w:val="cs-CZ"/>
          </w:rPr>
          <w:t>www.nokiantyres.cz</w:t>
        </w:r>
      </w:hyperlink>
    </w:p>
    <w:p w14:paraId="71F26601" w14:textId="77777777" w:rsidR="00520018" w:rsidRPr="00932E6C" w:rsidRDefault="00520018" w:rsidP="00520018">
      <w:pPr>
        <w:pStyle w:val="CDPresse-InfoTNR"/>
        <w:rPr>
          <w:lang w:val="cs-CZ"/>
        </w:rPr>
      </w:pPr>
    </w:p>
    <w:p w14:paraId="7B4031A4" w14:textId="77777777" w:rsidR="00520018" w:rsidRPr="00932E6C" w:rsidRDefault="00520018" w:rsidP="00520018">
      <w:pPr>
        <w:rPr>
          <w:b/>
          <w:sz w:val="28"/>
        </w:rPr>
      </w:pPr>
      <w:r w:rsidRPr="00932E6C">
        <w:rPr>
          <w:b/>
          <w:sz w:val="28"/>
        </w:rPr>
        <w:t>Nokian Tyres Evropa</w:t>
      </w:r>
    </w:p>
    <w:p w14:paraId="68BD5564" w14:textId="77777777" w:rsidR="00520018" w:rsidRPr="00932E6C" w:rsidRDefault="00520018" w:rsidP="00520018">
      <w:pPr>
        <w:ind w:right="454"/>
        <w:rPr>
          <w:b/>
        </w:rPr>
      </w:pPr>
      <w:r w:rsidRPr="00932E6C">
        <w:rPr>
          <w:b/>
        </w:rPr>
        <w:t>Nokian Tyres s.r.o</w:t>
      </w:r>
    </w:p>
    <w:p w14:paraId="4281BE10" w14:textId="77777777" w:rsidR="00520018" w:rsidRPr="00932E6C" w:rsidRDefault="00520018" w:rsidP="00520018">
      <w:pPr>
        <w:outlineLvl w:val="0"/>
      </w:pPr>
      <w:r w:rsidRPr="00932E6C">
        <w:t>V Parku 2336/22</w:t>
      </w:r>
    </w:p>
    <w:p w14:paraId="06653266" w14:textId="77777777" w:rsidR="00520018" w:rsidRPr="00932E6C" w:rsidRDefault="00520018" w:rsidP="00520018">
      <w:pPr>
        <w:outlineLvl w:val="0"/>
      </w:pPr>
      <w:r w:rsidRPr="00932E6C">
        <w:t>148 00 Praha 4</w:t>
      </w:r>
    </w:p>
    <w:p w14:paraId="734B2A93" w14:textId="77777777" w:rsidR="00520018" w:rsidRPr="00932E6C" w:rsidRDefault="00520018" w:rsidP="00520018">
      <w:r w:rsidRPr="00932E6C">
        <w:t>Czech Republic</w:t>
      </w:r>
    </w:p>
    <w:p w14:paraId="25AD3A19" w14:textId="77777777" w:rsidR="00520018" w:rsidRPr="00932E6C" w:rsidRDefault="00520018" w:rsidP="00520018">
      <w:pPr>
        <w:ind w:right="454"/>
        <w:rPr>
          <w:szCs w:val="20"/>
          <w:lang w:eastAsia="de-DE"/>
        </w:rPr>
      </w:pPr>
      <w:r w:rsidRPr="00932E6C">
        <w:rPr>
          <w:szCs w:val="20"/>
          <w:lang w:eastAsia="de-DE"/>
        </w:rPr>
        <w:t>Managing Director Central Europe Hannu Liitsola, Tel. +420 605 236 440</w:t>
      </w:r>
    </w:p>
    <w:p w14:paraId="019A8BC1" w14:textId="77777777" w:rsidR="00520018" w:rsidRPr="00932E6C" w:rsidRDefault="00520018" w:rsidP="00520018">
      <w:pPr>
        <w:ind w:right="454"/>
        <w:rPr>
          <w:color w:val="0000FF"/>
          <w:szCs w:val="20"/>
          <w:u w:val="single"/>
          <w:lang w:eastAsia="de-DE"/>
        </w:rPr>
      </w:pPr>
      <w:r w:rsidRPr="00932E6C">
        <w:rPr>
          <w:szCs w:val="20"/>
          <w:lang w:eastAsia="de-DE"/>
        </w:rPr>
        <w:t xml:space="preserve">E-Mail </w:t>
      </w:r>
      <w:hyperlink r:id="rId33" w:history="1">
        <w:r w:rsidRPr="00932E6C">
          <w:rPr>
            <w:color w:val="0000FF"/>
            <w:szCs w:val="20"/>
            <w:u w:val="single"/>
            <w:lang w:eastAsia="de-DE"/>
          </w:rPr>
          <w:t>hannu.liitsola@nokiantyres.com</w:t>
        </w:r>
      </w:hyperlink>
    </w:p>
    <w:p w14:paraId="20F02735" w14:textId="77777777" w:rsidR="00520018" w:rsidRPr="00932E6C" w:rsidRDefault="00520018" w:rsidP="00520018">
      <w:pPr>
        <w:pStyle w:val="CDPresse-InfoTNR"/>
        <w:rPr>
          <w:lang w:val="cs-CZ"/>
        </w:rPr>
      </w:pPr>
      <w:r w:rsidRPr="00932E6C">
        <w:rPr>
          <w:lang w:val="cs-CZ"/>
        </w:rPr>
        <w:t>Technical Customer Service Manager CE Sven Dittmann Dipl. Ing., Tel. +49 8143 / 444 850</w:t>
      </w:r>
    </w:p>
    <w:p w14:paraId="381CE9A8" w14:textId="77777777" w:rsidR="00520018" w:rsidRPr="00932E6C" w:rsidRDefault="00520018" w:rsidP="00520018">
      <w:pPr>
        <w:pStyle w:val="CDPresse-InfoTNR"/>
        <w:rPr>
          <w:color w:val="0000FF"/>
          <w:lang w:val="cs-CZ"/>
        </w:rPr>
      </w:pPr>
      <w:r w:rsidRPr="00932E6C">
        <w:rPr>
          <w:lang w:val="cs-CZ"/>
        </w:rPr>
        <w:t xml:space="preserve">E-Mail </w:t>
      </w:r>
      <w:hyperlink r:id="rId34" w:history="1">
        <w:r w:rsidRPr="00932E6C">
          <w:rPr>
            <w:rStyle w:val="Hyperlink"/>
            <w:lang w:val="cs-CZ"/>
          </w:rPr>
          <w:t>sven.dittmann@nokiantyres.com</w:t>
        </w:r>
      </w:hyperlink>
    </w:p>
    <w:p w14:paraId="483CA95C" w14:textId="77777777" w:rsidR="00520018" w:rsidRPr="00932E6C" w:rsidRDefault="00520018" w:rsidP="00520018">
      <w:pPr>
        <w:pStyle w:val="CDPresse-InfoTNR"/>
        <w:outlineLvl w:val="0"/>
        <w:rPr>
          <w:lang w:val="cs-CZ"/>
        </w:rPr>
      </w:pPr>
      <w:r w:rsidRPr="00932E6C">
        <w:rPr>
          <w:lang w:val="cs-CZ"/>
        </w:rPr>
        <w:t>Marketing Manager pro střední Evropu Lukáš Líbal, Tel. +420 222 507 759</w:t>
      </w:r>
    </w:p>
    <w:p w14:paraId="5A3A0FFA" w14:textId="77777777" w:rsidR="00520018" w:rsidRPr="00932E6C" w:rsidRDefault="00520018" w:rsidP="00520018">
      <w:pPr>
        <w:pStyle w:val="CDPresse-InfoTNR"/>
        <w:outlineLvl w:val="0"/>
        <w:rPr>
          <w:color w:val="0000FF"/>
          <w:lang w:val="cs-CZ"/>
        </w:rPr>
      </w:pPr>
      <w:r w:rsidRPr="00932E6C">
        <w:rPr>
          <w:lang w:val="cs-CZ"/>
        </w:rPr>
        <w:t xml:space="preserve">E-Mail </w:t>
      </w:r>
      <w:hyperlink r:id="rId35" w:history="1">
        <w:r w:rsidRPr="00932E6C">
          <w:rPr>
            <w:rStyle w:val="Hyperlink"/>
            <w:lang w:val="cs-CZ"/>
          </w:rPr>
          <w:t>lukas.libal@nokiantyres.com</w:t>
        </w:r>
      </w:hyperlink>
    </w:p>
    <w:p w14:paraId="0083D6B2" w14:textId="77777777" w:rsidR="00520018" w:rsidRPr="00932E6C" w:rsidRDefault="00846335" w:rsidP="00520018">
      <w:pPr>
        <w:pStyle w:val="CDPresse-InfoTNR"/>
        <w:rPr>
          <w:rStyle w:val="Hyperlink"/>
          <w:b/>
          <w:lang w:val="cs-CZ"/>
        </w:rPr>
      </w:pPr>
      <w:hyperlink r:id="rId36" w:tooltip="blocked::http://www.nokiantyres.com/" w:history="1">
        <w:r w:rsidR="00520018" w:rsidRPr="00932E6C">
          <w:rPr>
            <w:rStyle w:val="Hyperlink"/>
            <w:b/>
            <w:lang w:val="cs-CZ"/>
          </w:rPr>
          <w:t>www.nokiantyres.cz</w:t>
        </w:r>
      </w:hyperlink>
    </w:p>
    <w:p w14:paraId="5CD01B37" w14:textId="77777777" w:rsidR="00520018" w:rsidRPr="00932E6C" w:rsidRDefault="00520018" w:rsidP="00520018">
      <w:pPr>
        <w:pStyle w:val="CDPresse-InfoTNR"/>
        <w:rPr>
          <w:b/>
          <w:lang w:val="cs-CZ"/>
        </w:rPr>
      </w:pPr>
    </w:p>
    <w:p w14:paraId="36B101CC" w14:textId="77777777" w:rsidR="00520018" w:rsidRPr="00932E6C" w:rsidRDefault="00520018" w:rsidP="00520018">
      <w:pPr>
        <w:rPr>
          <w:b/>
          <w:sz w:val="28"/>
        </w:rPr>
      </w:pPr>
      <w:r w:rsidRPr="00932E6C">
        <w:rPr>
          <w:b/>
          <w:sz w:val="28"/>
        </w:rPr>
        <w:t>Nokian Tyres Finsko Sídlo Firmy</w:t>
      </w:r>
    </w:p>
    <w:p w14:paraId="3F9EB4DE" w14:textId="77777777" w:rsidR="00520018" w:rsidRPr="00932E6C" w:rsidRDefault="00520018" w:rsidP="00520018">
      <w:r w:rsidRPr="00932E6C">
        <w:rPr>
          <w:b/>
        </w:rPr>
        <w:t>Nokian Tyres plc</w:t>
      </w:r>
    </w:p>
    <w:p w14:paraId="468D869C" w14:textId="77777777" w:rsidR="00520018" w:rsidRPr="00932E6C" w:rsidRDefault="00520018" w:rsidP="00520018">
      <w:r w:rsidRPr="00932E6C">
        <w:t>Pirkkalaistie 7</w:t>
      </w:r>
    </w:p>
    <w:p w14:paraId="3E71DFF8" w14:textId="77777777" w:rsidR="00520018" w:rsidRPr="00932E6C" w:rsidRDefault="00520018" w:rsidP="00520018">
      <w:r w:rsidRPr="00932E6C">
        <w:t>P.O.Box 20</w:t>
      </w:r>
    </w:p>
    <w:p w14:paraId="31AA0A02" w14:textId="77777777" w:rsidR="00520018" w:rsidRPr="00932E6C" w:rsidRDefault="00520018" w:rsidP="00520018">
      <w:r w:rsidRPr="00932E6C">
        <w:t>37101 Nokia</w:t>
      </w:r>
    </w:p>
    <w:p w14:paraId="634EAB31" w14:textId="77777777" w:rsidR="00520018" w:rsidRPr="00932E6C" w:rsidRDefault="00520018" w:rsidP="00520018">
      <w:r w:rsidRPr="00932E6C">
        <w:t>Finlande</w:t>
      </w:r>
    </w:p>
    <w:p w14:paraId="5C0A670B" w14:textId="77777777" w:rsidR="00520018" w:rsidRPr="00932E6C" w:rsidRDefault="00520018" w:rsidP="00520018">
      <w:pPr>
        <w:rPr>
          <w:szCs w:val="20"/>
          <w:lang w:eastAsia="de-DE" w:bidi="en-GB"/>
        </w:rPr>
      </w:pPr>
      <w:r w:rsidRPr="00932E6C">
        <w:rPr>
          <w:szCs w:val="20"/>
          <w:lang w:eastAsia="de-DE" w:bidi="en-GB"/>
        </w:rPr>
        <w:t>Product Development Manager Jarno Ahvenlammi, Tel. +358 10 401 7741</w:t>
      </w:r>
    </w:p>
    <w:p w14:paraId="161FEE96" w14:textId="77777777" w:rsidR="00520018" w:rsidRPr="00932E6C" w:rsidRDefault="00520018" w:rsidP="00520018">
      <w:pPr>
        <w:rPr>
          <w:szCs w:val="20"/>
          <w:lang w:eastAsia="de-DE"/>
        </w:rPr>
      </w:pPr>
      <w:r w:rsidRPr="00932E6C">
        <w:rPr>
          <w:szCs w:val="20"/>
          <w:lang w:eastAsia="de-DE"/>
        </w:rPr>
        <w:t xml:space="preserve">E-Mail </w:t>
      </w:r>
      <w:hyperlink r:id="rId37">
        <w:r w:rsidRPr="00932E6C">
          <w:rPr>
            <w:rStyle w:val="Hyperlink"/>
            <w:szCs w:val="20"/>
            <w:lang w:eastAsia="de-DE" w:bidi="en-GB"/>
          </w:rPr>
          <w:t>jarno.ahvenlammi@nokiantyres.com</w:t>
        </w:r>
      </w:hyperlink>
    </w:p>
    <w:p w14:paraId="62109EF2" w14:textId="77777777" w:rsidR="00520018" w:rsidRPr="00932E6C" w:rsidRDefault="00520018" w:rsidP="00520018">
      <w:pPr>
        <w:rPr>
          <w:szCs w:val="20"/>
          <w:lang w:eastAsia="de-DE"/>
        </w:rPr>
      </w:pPr>
      <w:r w:rsidRPr="00932E6C">
        <w:rPr>
          <w:szCs w:val="20"/>
          <w:lang w:eastAsia="de-DE"/>
        </w:rPr>
        <w:t>Development Manager Juha Pirhonen, Tel. +358 10 401 7708</w:t>
      </w:r>
    </w:p>
    <w:p w14:paraId="32AE9B6E" w14:textId="77777777" w:rsidR="00520018" w:rsidRPr="00932E6C" w:rsidRDefault="00520018" w:rsidP="00520018">
      <w:pPr>
        <w:outlineLvl w:val="0"/>
        <w:rPr>
          <w:szCs w:val="20"/>
          <w:lang w:eastAsia="de-DE"/>
        </w:rPr>
      </w:pPr>
      <w:r w:rsidRPr="00932E6C">
        <w:rPr>
          <w:szCs w:val="20"/>
          <w:lang w:eastAsia="de-DE"/>
        </w:rPr>
        <w:t xml:space="preserve">E-mail </w:t>
      </w:r>
      <w:hyperlink r:id="rId38" w:history="1">
        <w:r w:rsidRPr="00932E6C">
          <w:rPr>
            <w:color w:val="0000FF"/>
            <w:szCs w:val="20"/>
            <w:u w:val="single"/>
            <w:lang w:eastAsia="de-DE"/>
          </w:rPr>
          <w:t>juha.pirhonen@nokiantyres.com</w:t>
        </w:r>
      </w:hyperlink>
    </w:p>
    <w:p w14:paraId="6F8DABEA" w14:textId="77777777" w:rsidR="00520018" w:rsidRPr="00932E6C" w:rsidRDefault="00520018" w:rsidP="00520018">
      <w:pPr>
        <w:rPr>
          <w:noProof/>
        </w:rPr>
      </w:pPr>
      <w:r w:rsidRPr="00932E6C">
        <w:rPr>
          <w:noProof/>
        </w:rPr>
        <w:t>Product Manager Central Europe Stéphane Clepkens, Tel. +358 50 462 7536</w:t>
      </w:r>
    </w:p>
    <w:p w14:paraId="290931DC" w14:textId="77777777" w:rsidR="00520018" w:rsidRPr="00932E6C" w:rsidRDefault="00520018" w:rsidP="00520018">
      <w:r w:rsidRPr="00932E6C">
        <w:rPr>
          <w:noProof/>
        </w:rPr>
        <w:t>E-mail</w:t>
      </w:r>
      <w:r w:rsidRPr="00932E6C">
        <w:rPr>
          <w:rFonts w:ascii="Arial" w:hAnsi="Arial" w:cs="Arial"/>
          <w:sz w:val="20"/>
          <w:szCs w:val="20"/>
        </w:rPr>
        <w:t xml:space="preserve"> </w:t>
      </w:r>
      <w:hyperlink r:id="rId39" w:history="1">
        <w:r w:rsidRPr="00932E6C">
          <w:rPr>
            <w:rStyle w:val="Hyperlink"/>
          </w:rPr>
          <w:t>stephane.clepkens@nokiantyres.com</w:t>
        </w:r>
      </w:hyperlink>
    </w:p>
    <w:p w14:paraId="22F126B1" w14:textId="56FD3EBD" w:rsidR="00520018" w:rsidRPr="00520018" w:rsidRDefault="00846335" w:rsidP="00520018">
      <w:pPr>
        <w:pStyle w:val="CDPresse-InfoTNR"/>
        <w:tabs>
          <w:tab w:val="left" w:pos="2610"/>
        </w:tabs>
        <w:rPr>
          <w:b/>
          <w:color w:val="0000FF"/>
          <w:u w:val="single"/>
          <w:lang w:val="cs-CZ"/>
        </w:rPr>
      </w:pPr>
      <w:hyperlink r:id="rId40" w:tooltip="blocked::http://www.nokiantyres.com/" w:history="1">
        <w:r w:rsidR="00520018" w:rsidRPr="00932E6C">
          <w:rPr>
            <w:rStyle w:val="Hyperlink"/>
            <w:b/>
            <w:lang w:val="cs-CZ"/>
          </w:rPr>
          <w:t>www.nokiantyres.cz</w:t>
        </w:r>
      </w:hyperlink>
    </w:p>
    <w:sectPr w:rsidR="00520018" w:rsidRPr="00520018" w:rsidSect="00791965">
      <w:headerReference w:type="default" r:id="rId41"/>
      <w:footerReference w:type="default" r:id="rId42"/>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D498" w14:textId="77777777" w:rsidR="00D45343" w:rsidRDefault="00D45343">
      <w:r>
        <w:separator/>
      </w:r>
    </w:p>
  </w:endnote>
  <w:endnote w:type="continuationSeparator" w:id="0">
    <w:p w14:paraId="649D10CF" w14:textId="77777777" w:rsidR="00D45343" w:rsidRDefault="00D4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DD7C" w14:textId="77777777"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500E628" wp14:editId="1E8A6D6A">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EB7E3" w14:textId="7777777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37A4" w14:textId="77777777" w:rsidR="00D45343" w:rsidRDefault="00D45343">
      <w:r>
        <w:separator/>
      </w:r>
    </w:p>
  </w:footnote>
  <w:footnote w:type="continuationSeparator" w:id="0">
    <w:p w14:paraId="4509C5E8" w14:textId="77777777" w:rsidR="00D45343" w:rsidRDefault="00D4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76FB"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0692B09" wp14:editId="1DA4C406">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14:paraId="514D2A2A"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694522E4" w14:textId="06CCC56F" w:rsidR="00520018" w:rsidRDefault="00520018" w:rsidP="00520018">
    <w:pPr>
      <w:jc w:val="right"/>
    </w:pPr>
    <w:r w:rsidRPr="005F7C55">
      <w:rPr>
        <w:lang w:val="fi-FI" w:eastAsia="en-US"/>
      </w:rPr>
      <w:t xml:space="preserve">Nokian Tyres tisková </w:t>
    </w:r>
    <w:r>
      <w:rPr>
        <w:lang w:val="fi-FI" w:eastAsia="en-US"/>
      </w:rPr>
      <w:t>informace č. 422</w:t>
    </w:r>
    <w:r w:rsidRPr="00650A8B">
      <w:rPr>
        <w:szCs w:val="20"/>
        <w:lang w:eastAsia="de-DE"/>
      </w:rPr>
      <w:t xml:space="preserve">  </w:t>
    </w:r>
    <w:r w:rsidRPr="005F7C55">
      <w:rPr>
        <w:lang w:val="fi-FI" w:eastAsia="en-US"/>
      </w:rPr>
      <w:t>Česká republika</w:t>
    </w:r>
    <w:r w:rsidRPr="005F7C55">
      <w:rPr>
        <w:rFonts w:ascii="Arial" w:hAnsi="Arial" w:cs="Arial"/>
        <w:color w:val="222222"/>
        <w:lang w:val="fi-FI" w:eastAsia="en-US"/>
      </w:rPr>
      <w:t xml:space="preserve"> </w:t>
    </w:r>
    <w:r w:rsidRPr="005F7C55">
      <w:rPr>
        <w:lang w:val="fi-FI" w:eastAsia="en-US"/>
      </w:rPr>
      <w:t xml:space="preserve"> Strana</w:t>
    </w:r>
    <w:r>
      <w:t xml:space="preserve"> </w:t>
    </w:r>
    <w:r w:rsidRPr="00FF6EC0">
      <w:fldChar w:fldCharType="begin"/>
    </w:r>
    <w:r w:rsidRPr="00FF6EC0">
      <w:instrText>PAGE</w:instrText>
    </w:r>
    <w:r w:rsidRPr="00FF6EC0">
      <w:fldChar w:fldCharType="separate"/>
    </w:r>
    <w:r w:rsidR="00846335">
      <w:rPr>
        <w:noProof/>
      </w:rPr>
      <w:t>3</w:t>
    </w:r>
    <w:r w:rsidRPr="00FF6EC0">
      <w:fldChar w:fldCharType="end"/>
    </w:r>
  </w:p>
  <w:p w14:paraId="6B772320" w14:textId="77777777" w:rsidR="000926B9" w:rsidRPr="008D0DF3" w:rsidRDefault="000926B9" w:rsidP="00E73BCA">
    <w:pPr>
      <w:pStyle w:val="Kopfzeile"/>
      <w:tabs>
        <w:tab w:val="clear" w:pos="4819"/>
        <w:tab w:val="clear" w:pos="9638"/>
        <w:tab w:val="left" w:pos="5216"/>
        <w:tab w:val="right" w:pos="9900"/>
      </w:tabs>
      <w:jc w:val="right"/>
      <w:rPr>
        <w:rFonts w:ascii="Arial" w:hAnsi="Arial" w:cs="Arial"/>
        <w:sz w:val="22"/>
        <w:lang w:val="en-GB"/>
      </w:rPr>
    </w:pPr>
  </w:p>
  <w:p w14:paraId="548B60BC" w14:textId="77777777" w:rsidR="000926B9" w:rsidRPr="008D0DF3" w:rsidRDefault="000926B9" w:rsidP="00E73BCA">
    <w:pPr>
      <w:pStyle w:val="Kopfzeile"/>
      <w:tabs>
        <w:tab w:val="clear" w:pos="4819"/>
        <w:tab w:val="clear" w:pos="9638"/>
        <w:tab w:val="left" w:pos="5216"/>
        <w:tab w:val="right" w:pos="9900"/>
      </w:tabs>
      <w:jc w:val="right"/>
      <w:rPr>
        <w:rFonts w:ascii="Arial" w:hAnsi="Arial" w:cs="Arial"/>
        <w:sz w:val="22"/>
        <w:lang w:val="en-GB"/>
      </w:rPr>
    </w:pPr>
  </w:p>
  <w:p w14:paraId="020AEB89" w14:textId="77777777" w:rsidR="000926B9" w:rsidRPr="008D0DF3" w:rsidRDefault="000926B9" w:rsidP="00E73BCA">
    <w:pPr>
      <w:pStyle w:val="Kopfzeile"/>
      <w:tabs>
        <w:tab w:val="clear" w:pos="4819"/>
        <w:tab w:val="clear" w:pos="9638"/>
        <w:tab w:val="left" w:pos="5216"/>
        <w:tab w:val="right" w:pos="9900"/>
      </w:tabs>
      <w:jc w:val="right"/>
      <w:rPr>
        <w:rFonts w:ascii="Arial" w:hAnsi="Arial" w:cs="Arial"/>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ED0"/>
    <w:rsid w:val="000D641F"/>
    <w:rsid w:val="000D7386"/>
    <w:rsid w:val="000E0B8B"/>
    <w:rsid w:val="000E1567"/>
    <w:rsid w:val="000E156A"/>
    <w:rsid w:val="000E1C7E"/>
    <w:rsid w:val="000E2360"/>
    <w:rsid w:val="000E2363"/>
    <w:rsid w:val="000E2A9D"/>
    <w:rsid w:val="000E2B76"/>
    <w:rsid w:val="000E2DB2"/>
    <w:rsid w:val="000E2ED3"/>
    <w:rsid w:val="000E381D"/>
    <w:rsid w:val="000E3F03"/>
    <w:rsid w:val="000E4366"/>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73"/>
    <w:rsid w:val="001B2D37"/>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B38"/>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45A"/>
    <w:rsid w:val="002D0BA0"/>
    <w:rsid w:val="002D21B9"/>
    <w:rsid w:val="002D3B98"/>
    <w:rsid w:val="002D5A13"/>
    <w:rsid w:val="002D5C57"/>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AFC"/>
    <w:rsid w:val="003374A3"/>
    <w:rsid w:val="0033757F"/>
    <w:rsid w:val="00340338"/>
    <w:rsid w:val="00340504"/>
    <w:rsid w:val="00340919"/>
    <w:rsid w:val="00341050"/>
    <w:rsid w:val="003411EE"/>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CA9"/>
    <w:rsid w:val="003D24C6"/>
    <w:rsid w:val="003D24F4"/>
    <w:rsid w:val="003D28F4"/>
    <w:rsid w:val="003D44A1"/>
    <w:rsid w:val="003D4908"/>
    <w:rsid w:val="003D54BC"/>
    <w:rsid w:val="003D56DA"/>
    <w:rsid w:val="003D5885"/>
    <w:rsid w:val="003D5F6C"/>
    <w:rsid w:val="003D6A2F"/>
    <w:rsid w:val="003D6DDF"/>
    <w:rsid w:val="003D6E4E"/>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593D"/>
    <w:rsid w:val="003F77C1"/>
    <w:rsid w:val="003F7881"/>
    <w:rsid w:val="003F78B2"/>
    <w:rsid w:val="004008F7"/>
    <w:rsid w:val="0040146E"/>
    <w:rsid w:val="00401ADC"/>
    <w:rsid w:val="00401D1B"/>
    <w:rsid w:val="00402488"/>
    <w:rsid w:val="00402521"/>
    <w:rsid w:val="00402CEF"/>
    <w:rsid w:val="00402E6E"/>
    <w:rsid w:val="004038D8"/>
    <w:rsid w:val="00403907"/>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0F46"/>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6209"/>
    <w:rsid w:val="00486679"/>
    <w:rsid w:val="00487536"/>
    <w:rsid w:val="00487AF4"/>
    <w:rsid w:val="00487FB8"/>
    <w:rsid w:val="00491464"/>
    <w:rsid w:val="004914EB"/>
    <w:rsid w:val="004927EE"/>
    <w:rsid w:val="00492A9D"/>
    <w:rsid w:val="00492FA1"/>
    <w:rsid w:val="00493E4B"/>
    <w:rsid w:val="00494622"/>
    <w:rsid w:val="00495DB0"/>
    <w:rsid w:val="00495DF5"/>
    <w:rsid w:val="00496292"/>
    <w:rsid w:val="004963AC"/>
    <w:rsid w:val="0049642F"/>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018"/>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415"/>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254A"/>
    <w:rsid w:val="006236DD"/>
    <w:rsid w:val="00623AA7"/>
    <w:rsid w:val="00623AD7"/>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F16"/>
    <w:rsid w:val="00664F3C"/>
    <w:rsid w:val="00664F6D"/>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83C"/>
    <w:rsid w:val="006F1D47"/>
    <w:rsid w:val="006F2A2D"/>
    <w:rsid w:val="006F3A41"/>
    <w:rsid w:val="006F3E5E"/>
    <w:rsid w:val="006F45A8"/>
    <w:rsid w:val="006F4C00"/>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9AB"/>
    <w:rsid w:val="00762F8E"/>
    <w:rsid w:val="007633BC"/>
    <w:rsid w:val="00763462"/>
    <w:rsid w:val="007634E3"/>
    <w:rsid w:val="00763AAA"/>
    <w:rsid w:val="00763ADD"/>
    <w:rsid w:val="00763BE9"/>
    <w:rsid w:val="007650C0"/>
    <w:rsid w:val="00765D18"/>
    <w:rsid w:val="00767E4A"/>
    <w:rsid w:val="00770125"/>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6A"/>
    <w:rsid w:val="007E48A5"/>
    <w:rsid w:val="007E49E3"/>
    <w:rsid w:val="007E4FD6"/>
    <w:rsid w:val="007E549A"/>
    <w:rsid w:val="007E5BFE"/>
    <w:rsid w:val="007E5F9C"/>
    <w:rsid w:val="007E690C"/>
    <w:rsid w:val="007E6CF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335"/>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8F5"/>
    <w:rsid w:val="00873A2A"/>
    <w:rsid w:val="00874178"/>
    <w:rsid w:val="008742AA"/>
    <w:rsid w:val="00874FE8"/>
    <w:rsid w:val="00875530"/>
    <w:rsid w:val="00875CE5"/>
    <w:rsid w:val="00875F2F"/>
    <w:rsid w:val="008763B8"/>
    <w:rsid w:val="008765AC"/>
    <w:rsid w:val="0087701A"/>
    <w:rsid w:val="008773BB"/>
    <w:rsid w:val="00880126"/>
    <w:rsid w:val="00880229"/>
    <w:rsid w:val="00881D76"/>
    <w:rsid w:val="00881DDA"/>
    <w:rsid w:val="008852E4"/>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0DF3"/>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E64"/>
    <w:rsid w:val="009264C9"/>
    <w:rsid w:val="0092708E"/>
    <w:rsid w:val="009301F6"/>
    <w:rsid w:val="009303B3"/>
    <w:rsid w:val="00930D48"/>
    <w:rsid w:val="00932408"/>
    <w:rsid w:val="00933010"/>
    <w:rsid w:val="009331A2"/>
    <w:rsid w:val="009331B6"/>
    <w:rsid w:val="009336C5"/>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30B"/>
    <w:rsid w:val="00947D1D"/>
    <w:rsid w:val="0095033F"/>
    <w:rsid w:val="009504AB"/>
    <w:rsid w:val="00950D12"/>
    <w:rsid w:val="0095149D"/>
    <w:rsid w:val="00951516"/>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671A2"/>
    <w:rsid w:val="00970500"/>
    <w:rsid w:val="009708E7"/>
    <w:rsid w:val="00970D2F"/>
    <w:rsid w:val="009717D2"/>
    <w:rsid w:val="00971BC3"/>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122"/>
    <w:rsid w:val="009D77AD"/>
    <w:rsid w:val="009E0946"/>
    <w:rsid w:val="009E0CE4"/>
    <w:rsid w:val="009E0DCF"/>
    <w:rsid w:val="009E0EE0"/>
    <w:rsid w:val="009E11ED"/>
    <w:rsid w:val="009E14E0"/>
    <w:rsid w:val="009E1F81"/>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A04"/>
    <w:rsid w:val="00A22DCC"/>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541"/>
    <w:rsid w:val="00B02ACA"/>
    <w:rsid w:val="00B03220"/>
    <w:rsid w:val="00B039B1"/>
    <w:rsid w:val="00B03B44"/>
    <w:rsid w:val="00B03D4B"/>
    <w:rsid w:val="00B0416E"/>
    <w:rsid w:val="00B048B3"/>
    <w:rsid w:val="00B051F8"/>
    <w:rsid w:val="00B05862"/>
    <w:rsid w:val="00B05C2F"/>
    <w:rsid w:val="00B05DDD"/>
    <w:rsid w:val="00B0716A"/>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2874"/>
    <w:rsid w:val="00B32998"/>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B60"/>
    <w:rsid w:val="00B72093"/>
    <w:rsid w:val="00B72373"/>
    <w:rsid w:val="00B735DB"/>
    <w:rsid w:val="00B73FA8"/>
    <w:rsid w:val="00B74134"/>
    <w:rsid w:val="00B748C6"/>
    <w:rsid w:val="00B74CED"/>
    <w:rsid w:val="00B75143"/>
    <w:rsid w:val="00B75D9C"/>
    <w:rsid w:val="00B763C7"/>
    <w:rsid w:val="00B76C3C"/>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850"/>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494C"/>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47D8"/>
    <w:rsid w:val="00C46489"/>
    <w:rsid w:val="00C46493"/>
    <w:rsid w:val="00C46B28"/>
    <w:rsid w:val="00C478F5"/>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F7D"/>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E1E"/>
    <w:rsid w:val="00CC39B1"/>
    <w:rsid w:val="00CC3AA7"/>
    <w:rsid w:val="00CC47AE"/>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E7D6C"/>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49D6"/>
    <w:rsid w:val="00D35685"/>
    <w:rsid w:val="00D35F76"/>
    <w:rsid w:val="00D36C92"/>
    <w:rsid w:val="00D4038A"/>
    <w:rsid w:val="00D40478"/>
    <w:rsid w:val="00D417AB"/>
    <w:rsid w:val="00D417DD"/>
    <w:rsid w:val="00D41F60"/>
    <w:rsid w:val="00D428C0"/>
    <w:rsid w:val="00D43008"/>
    <w:rsid w:val="00D43018"/>
    <w:rsid w:val="00D44910"/>
    <w:rsid w:val="00D45343"/>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DEC"/>
    <w:rsid w:val="00DA50B5"/>
    <w:rsid w:val="00DA7199"/>
    <w:rsid w:val="00DA7394"/>
    <w:rsid w:val="00DA739F"/>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C54"/>
    <w:rsid w:val="00DB74A2"/>
    <w:rsid w:val="00DC000A"/>
    <w:rsid w:val="00DC0C10"/>
    <w:rsid w:val="00DC1214"/>
    <w:rsid w:val="00DC1CC7"/>
    <w:rsid w:val="00DC2908"/>
    <w:rsid w:val="00DC33AF"/>
    <w:rsid w:val="00DC3401"/>
    <w:rsid w:val="00DC36D2"/>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3AD"/>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F18"/>
    <w:rsid w:val="00E420C5"/>
    <w:rsid w:val="00E445FC"/>
    <w:rsid w:val="00E44895"/>
    <w:rsid w:val="00E44B31"/>
    <w:rsid w:val="00E47415"/>
    <w:rsid w:val="00E47C15"/>
    <w:rsid w:val="00E47D85"/>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2503"/>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82C"/>
    <w:rsid w:val="00F71A41"/>
    <w:rsid w:val="00F71E56"/>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7CE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paragraph" w:customStyle="1" w:styleId="CDPresse-InfoTNR">
    <w:name w:val="CD Presse-Info TNR"/>
    <w:basedOn w:val="Standard"/>
    <w:uiPriority w:val="99"/>
    <w:rsid w:val="00520018"/>
    <w:rPr>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99079191">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26335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kiantyres.cz/" TargetMode="External"/><Relationship Id="rId13" Type="http://schemas.openxmlformats.org/officeDocument/2006/relationships/hyperlink" Target="https://youtu.be/LonBy4JsbQI" TargetMode="External"/><Relationship Id="rId18" Type="http://schemas.openxmlformats.org/officeDocument/2006/relationships/hyperlink" Target="https://www.nokiantyres.cz/firma/tiskove-zpravy/celorocni-pneumatika-nokian-weatherproof-je-vitezem-testu-pneumatik-casopisu-auto-express/" TargetMode="External"/><Relationship Id="rId26" Type="http://schemas.openxmlformats.org/officeDocument/2006/relationships/hyperlink" Target="http://www.youtube.com/NokianTyresCom" TargetMode="External"/><Relationship Id="rId39" Type="http://schemas.openxmlformats.org/officeDocument/2006/relationships/hyperlink" Target="mailto:stephane.clepkens@nokiantyres.com" TargetMode="External"/><Relationship Id="rId3" Type="http://schemas.openxmlformats.org/officeDocument/2006/relationships/styles" Target="styles.xml"/><Relationship Id="rId21" Type="http://schemas.openxmlformats.org/officeDocument/2006/relationships/hyperlink" Target="http://www.nokiantyres.cz/" TargetMode="External"/><Relationship Id="rId34" Type="http://schemas.openxmlformats.org/officeDocument/2006/relationships/hyperlink" Target="mailto:sven.dittmann@nokiantyres.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okiantyres.com/NokianWeatherproof" TargetMode="External"/><Relationship Id="rId17" Type="http://schemas.openxmlformats.org/officeDocument/2006/relationships/hyperlink" Target="http://www.nokiantyres.com/company/news-article/test-winners-nokian-weatherproof-all-weather-tyre-and-nokian-wr-suv-3-winter-tyre-win-the-auto-zeitu/" TargetMode="External"/><Relationship Id="rId25" Type="http://schemas.openxmlformats.org/officeDocument/2006/relationships/hyperlink" Target="http://www.twitter.com/NokianTyresCom" TargetMode="External"/><Relationship Id="rId33" Type="http://schemas.openxmlformats.org/officeDocument/2006/relationships/hyperlink" Target="mailto:hannu.liitsola@nokiantyres.com" TargetMode="External"/><Relationship Id="rId38" Type="http://schemas.openxmlformats.org/officeDocument/2006/relationships/hyperlink" Target="mailto:juha.pirhonen@nokiantyres.com" TargetMode="External"/><Relationship Id="rId2" Type="http://schemas.openxmlformats.org/officeDocument/2006/relationships/numbering" Target="numbering.xml"/><Relationship Id="rId16" Type="http://schemas.openxmlformats.org/officeDocument/2006/relationships/hyperlink" Target="http://www.largus.fr/actualite-automobile/test-pneus-quatre-saisons-que-valent-les-pneus-toutes-saisons-6717390_p_5.html" TargetMode="External"/><Relationship Id="rId20" Type="http://schemas.openxmlformats.org/officeDocument/2006/relationships/hyperlink" Target="https://www.nokiantyres.cz/celorocni-pneumatiky/nokian-weatherproof/" TargetMode="External"/><Relationship Id="rId29" Type="http://schemas.openxmlformats.org/officeDocument/2006/relationships/hyperlink" Target="http://community.nokiantires.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anor.cz" TargetMode="External"/><Relationship Id="rId24" Type="http://schemas.openxmlformats.org/officeDocument/2006/relationships/hyperlink" Target="http://www.Dr-Falk-Koehler.de" TargetMode="External"/><Relationship Id="rId32" Type="http://schemas.openxmlformats.org/officeDocument/2006/relationships/hyperlink" Target="http://www.nokiantyres.com/" TargetMode="External"/><Relationship Id="rId37" Type="http://schemas.openxmlformats.org/officeDocument/2006/relationships/hyperlink" Target="mailto:jarno.ahvenlammi@nokiantyres.com" TargetMode="External"/><Relationship Id="rId40" Type="http://schemas.openxmlformats.org/officeDocument/2006/relationships/hyperlink" Target="http://www.nokiantyres.com/" TargetMode="External"/><Relationship Id="rId5" Type="http://schemas.openxmlformats.org/officeDocument/2006/relationships/webSettings" Target="webSettings.xml"/><Relationship Id="rId15" Type="http://schemas.openxmlformats.org/officeDocument/2006/relationships/hyperlink" Target="http://www.largus.fr/actualite-automobile/test-pneus-quatre-saisons-que-valent-les-pneus-toutes-saisons-6717390.html" TargetMode="External"/><Relationship Id="rId23" Type="http://schemas.openxmlformats.org/officeDocument/2006/relationships/hyperlink" Target="mailto:Dr.Falk.Koehler@dr-falk-koehler.de" TargetMode="External"/><Relationship Id="rId28" Type="http://schemas.openxmlformats.org/officeDocument/2006/relationships/hyperlink" Target="http://www.linkedin.com/company/nokian-tyres-plc" TargetMode="External"/><Relationship Id="rId36" Type="http://schemas.openxmlformats.org/officeDocument/2006/relationships/hyperlink" Target="http://www.nokiantyres.com/" TargetMode="External"/><Relationship Id="rId10" Type="http://schemas.openxmlformats.org/officeDocument/2006/relationships/hyperlink" Target="http://www.nokiantyres.cz/" TargetMode="External"/><Relationship Id="rId19" Type="http://schemas.openxmlformats.org/officeDocument/2006/relationships/hyperlink" Target="https://www.nokiantyres.cz/firma/tiskove-zpravy/pneumatiky-nokian-weatherproof-all-weather-bezpecna-a-pohodlna-jizda-po-cely-rok/" TargetMode="External"/><Relationship Id="rId31" Type="http://schemas.openxmlformats.org/officeDocument/2006/relationships/hyperlink" Target="mailto:milan.hybs@nokiantyres.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youtu.be/U2T_HDhwZZ8" TargetMode="External"/><Relationship Id="rId22" Type="http://schemas.openxmlformats.org/officeDocument/2006/relationships/hyperlink" Target="http://vianor.cz" TargetMode="External"/><Relationship Id="rId27" Type="http://schemas.openxmlformats.org/officeDocument/2006/relationships/hyperlink" Target="http://www.facebook.com/nokiantyres" TargetMode="External"/><Relationship Id="rId30" Type="http://schemas.openxmlformats.org/officeDocument/2006/relationships/hyperlink" Target="http://nordictyreblog.com/" TargetMode="External"/><Relationship Id="rId35" Type="http://schemas.openxmlformats.org/officeDocument/2006/relationships/hyperlink" Target="mailto:lukas.libal@nokiantyres.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84BA-2B8D-4B77-A7AB-4A2A7F1B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A3DF12B1.dotm</Template>
  <TotalTime>0</TotalTime>
  <Pages>7</Pages>
  <Words>1719</Words>
  <Characters>13841</Characters>
  <Application>Microsoft Office Word</Application>
  <DocSecurity>0</DocSecurity>
  <Lines>346</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15430</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2016-02-08T08:51:00Z</dcterms:created>
  <dcterms:modified xsi:type="dcterms:W3CDTF">2016-02-08T08:56:00Z</dcterms:modified>
</cp:coreProperties>
</file>